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2024-2029年中国轮胎硫化机市场发展前景展望及投资规划研究报告</w:t>
      </w:r>
    </w:p>
    <w:p>
      <w:pPr>
        <w:spacing w:after="150"/>
      </w:pPr>
      <w:r>
        <w:rPr>
          <w:b w:val="1"/>
          <w:bCs w:val="1"/>
        </w:rPr>
        <w:t xml:space="preserve">报告简介</w:t>
      </w:r>
    </w:p>
    <w:p>
      <w:pPr>
        <w:spacing w:after="150"/>
      </w:pPr>
      <w:r>
        <w:rPr/>
        <w:t xml:space="preserve">轮胎硫化机行业研究报告主要分析了轮胎硫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胎硫化机行业重点企业分析、子行业分析、区域市场分析、行业风险分析、行业发展前景预测及相关的经营、投资建议等。报告研究框架全面、严谨，分析内容客观、公正、系统，真实准确地反映了我国轮胎硫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轮胎硫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2019-2023年中国轮胎硫化机行业总概</w:t>
      </w:r>
    </w:p>
    <w:p>
      <w:pPr>
        <w:spacing w:after="150"/>
      </w:pPr>
      <w:r>
        <w:rPr/>
        <w:t xml:space="preserve">第一节 2019-2023年中国轮胎硫化机行业发展概述</w:t>
      </w:r>
    </w:p>
    <w:p>
      <w:pPr>
        <w:spacing w:after="150"/>
      </w:pPr>
      <w:r>
        <w:rPr/>
        <w:t xml:space="preserve">第二节 2019-2023年中国轮胎硫化机行业发展历程</w:t>
      </w:r>
    </w:p>
    <w:p>
      <w:pPr>
        <w:spacing w:after="150"/>
      </w:pPr>
      <w:r>
        <w:rPr/>
        <w:t xml:space="preserve">第三节 2019-2023年中国轮胎硫化机市场分析</w:t>
      </w:r>
    </w:p>
    <w:p>
      <w:pPr>
        <w:spacing w:after="150"/>
      </w:pPr>
      <w:r>
        <w:rPr/>
        <w:t xml:space="preserve">第四节 2019-2023年中国轮胎硫化机占有情况</w:t>
      </w:r>
    </w:p>
    <w:p>
      <w:pPr>
        <w:spacing w:after="150"/>
      </w:pPr>
      <w:r>
        <w:rPr/>
        <w:t xml:space="preserve">第五节 2019-2023年中国轮胎硫化机行业存在的问题及对策</w:t>
      </w:r>
    </w:p>
    <w:p>
      <w:pPr>
        <w:spacing w:after="150"/>
      </w:pPr>
      <w:r>
        <w:rPr>
          <w:b w:val="1"/>
          <w:bCs w:val="1"/>
        </w:rPr>
        <w:t xml:space="preserve">第二章 2019-2023年中国轮胎硫化机产业运行环境分析</w:t>
      </w:r>
    </w:p>
    <w:p>
      <w:pPr>
        <w:spacing w:after="150"/>
      </w:pPr>
      <w:r>
        <w:rPr/>
        <w:t xml:space="preserve">第一节 2019-2023年中国轮胎硫化机产业政策分析</w:t>
      </w:r>
    </w:p>
    <w:p>
      <w:pPr>
        <w:spacing w:after="150"/>
      </w:pPr>
      <w:r>
        <w:rPr/>
        <w:t xml:space="preserve">一、《机械工业“十四五”规划》</w:t>
      </w:r>
    </w:p>
    <w:p>
      <w:pPr>
        <w:spacing w:after="150"/>
      </w:pPr>
      <w:r>
        <w:rPr/>
        <w:t xml:space="preserve">二、《国务院关于加快振兴装备制造业的若干意见》</w:t>
      </w:r>
    </w:p>
    <w:p>
      <w:pPr>
        <w:spacing w:after="150"/>
      </w:pPr>
      <w:r>
        <w:rPr/>
        <w:t xml:space="preserve">三、《产业结构调整指导目录》</w:t>
      </w:r>
    </w:p>
    <w:p>
      <w:pPr>
        <w:spacing w:after="150"/>
      </w:pPr>
      <w:r>
        <w:rPr/>
        <w:t xml:space="preserve">四、橡胶机械标准</w:t>
      </w:r>
    </w:p>
    <w:p>
      <w:pPr>
        <w:spacing w:after="150"/>
      </w:pPr>
      <w:r>
        <w:rPr/>
        <w:t xml:space="preserve">五、轮胎定型硫化机国家标准</w:t>
      </w:r>
    </w:p>
    <w:p>
      <w:pPr>
        <w:spacing w:after="150"/>
      </w:pPr>
      <w:r>
        <w:rPr/>
        <w:t xml:space="preserve">六、轮胎定型硫化机检测方法行业标准</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二、中国经济受新冠疫情影响分析</w:t>
      </w:r>
    </w:p>
    <w:p>
      <w:pPr>
        <w:spacing w:after="150"/>
      </w:pPr>
      <w:r>
        <w:rPr/>
        <w:t xml:space="preserve">三、工业发展形势分析</w:t>
      </w:r>
    </w:p>
    <w:p>
      <w:pPr>
        <w:spacing w:after="150"/>
      </w:pPr>
      <w:r>
        <w:rPr/>
        <w:t xml:space="preserve">第三节 2019-2023年中国轮胎硫化机产业社会环境分析</w:t>
      </w:r>
    </w:p>
    <w:p>
      <w:pPr>
        <w:spacing w:after="150"/>
      </w:pPr>
      <w:r>
        <w:rPr/>
        <w:t xml:space="preserve">第四节 全球新冠疫情对轮胎硫化机行业的影响</w:t>
      </w:r>
    </w:p>
    <w:p>
      <w:pPr>
        <w:spacing w:after="150"/>
      </w:pPr>
      <w:r>
        <w:rPr/>
        <w:t xml:space="preserve">第五节 中国扩大内需保增长的政策解析</w:t>
      </w:r>
    </w:p>
    <w:p>
      <w:pPr>
        <w:spacing w:after="150"/>
      </w:pPr>
      <w:r>
        <w:rPr/>
        <w:t xml:space="preserve">第六节 行业未来发展运行环境分析</w:t>
      </w:r>
    </w:p>
    <w:p>
      <w:pPr>
        <w:spacing w:after="150"/>
      </w:pPr>
      <w:r>
        <w:rPr>
          <w:b w:val="1"/>
          <w:bCs w:val="1"/>
        </w:rPr>
        <w:t xml:space="preserve">第三章 2019-2023年世界轮胎硫化机行业发展市场状况分析</w:t>
      </w:r>
    </w:p>
    <w:p>
      <w:pPr>
        <w:spacing w:after="150"/>
      </w:pPr>
      <w:r>
        <w:rPr/>
        <w:t xml:space="preserve">第一节 2019-2023年世界轮胎硫化机行业概况</w:t>
      </w:r>
    </w:p>
    <w:p>
      <w:pPr>
        <w:spacing w:after="150"/>
      </w:pPr>
      <w:r>
        <w:rPr/>
        <w:t xml:space="preserve">一、世界轮胎硫化机技术发展分析</w:t>
      </w:r>
    </w:p>
    <w:p>
      <w:pPr>
        <w:spacing w:after="150"/>
      </w:pPr>
      <w:r>
        <w:rPr/>
        <w:t xml:space="preserve">二、世界轮胎硫化机市场供需分析</w:t>
      </w:r>
    </w:p>
    <w:p>
      <w:pPr>
        <w:spacing w:after="150"/>
      </w:pPr>
      <w:r>
        <w:rPr/>
        <w:t xml:space="preserve">三、世界轮胎硫化机价格走势分析</w:t>
      </w:r>
    </w:p>
    <w:p>
      <w:pPr>
        <w:spacing w:after="150"/>
      </w:pPr>
      <w:r>
        <w:rPr/>
        <w:t xml:space="preserve">第二节 2019-2023年世界轮胎硫化机主要国家运行情况分析</w:t>
      </w:r>
    </w:p>
    <w:p>
      <w:pPr>
        <w:spacing w:after="150"/>
      </w:pPr>
      <w:r>
        <w:rPr/>
        <w:t xml:space="preserve">第三节 世界轮胎硫化机行业发展市场分析</w:t>
      </w:r>
    </w:p>
    <w:p>
      <w:pPr>
        <w:spacing w:after="150"/>
      </w:pPr>
      <w:r>
        <w:rPr/>
        <w:t xml:space="preserve">一、概述</w:t>
      </w:r>
    </w:p>
    <w:p>
      <w:pPr>
        <w:spacing w:after="150"/>
      </w:pPr>
      <w:r>
        <w:rPr/>
        <w:t xml:space="preserve">二、亚洲地区主要国家市场概况</w:t>
      </w:r>
    </w:p>
    <w:p>
      <w:pPr>
        <w:spacing w:after="150"/>
      </w:pPr>
      <w:r>
        <w:rPr/>
        <w:t xml:space="preserve">三、欧洲地区主要国家市场概况</w:t>
      </w:r>
    </w:p>
    <w:p>
      <w:pPr>
        <w:spacing w:after="150"/>
      </w:pPr>
      <w:r>
        <w:rPr/>
        <w:t xml:space="preserve">四、美洲地区主要国家市场概况</w:t>
      </w:r>
    </w:p>
    <w:p>
      <w:pPr>
        <w:spacing w:after="150"/>
      </w:pPr>
      <w:r>
        <w:rPr/>
        <w:t xml:space="preserve">第四节 2019-2023年世界轮胎硫化机行业发展趋势分析</w:t>
      </w:r>
    </w:p>
    <w:p>
      <w:pPr>
        <w:spacing w:after="150"/>
      </w:pPr>
      <w:r>
        <w:rPr>
          <w:b w:val="1"/>
          <w:bCs w:val="1"/>
        </w:rPr>
        <w:t xml:space="preserve">第四章 2019-2023年轮胎硫化机技术应用前景及发展趋势分析</w:t>
      </w:r>
    </w:p>
    <w:p>
      <w:pPr>
        <w:spacing w:after="150"/>
      </w:pPr>
      <w:r>
        <w:rPr/>
        <w:t xml:space="preserve">第一节 技术发展现状</w:t>
      </w:r>
    </w:p>
    <w:p>
      <w:pPr>
        <w:spacing w:after="150"/>
      </w:pPr>
      <w:r>
        <w:rPr/>
        <w:t xml:space="preserve">第二节 特点或流程</w:t>
      </w:r>
    </w:p>
    <w:p>
      <w:pPr>
        <w:spacing w:after="150"/>
      </w:pPr>
      <w:r>
        <w:rPr/>
        <w:t xml:space="preserve">第三节 国外轮胎硫化机技术应用前景</w:t>
      </w:r>
    </w:p>
    <w:p>
      <w:pPr>
        <w:spacing w:after="150"/>
      </w:pPr>
      <w:r>
        <w:rPr/>
        <w:t xml:space="preserve">第四节 国内轮胎硫化机技术应用前景</w:t>
      </w:r>
    </w:p>
    <w:p>
      <w:pPr>
        <w:spacing w:after="150"/>
      </w:pPr>
      <w:r>
        <w:rPr/>
        <w:t xml:space="preserve">第五节 国内轮胎硫化机技术发展对项目投资的影响</w:t>
      </w:r>
    </w:p>
    <w:p>
      <w:pPr>
        <w:spacing w:after="150"/>
      </w:pPr>
      <w:r>
        <w:rPr/>
        <w:t xml:space="preserve">第六节 不同轮胎硫化机技术生产线投资收益性比较</w:t>
      </w:r>
    </w:p>
    <w:p>
      <w:pPr>
        <w:spacing w:after="150"/>
      </w:pPr>
      <w:r>
        <w:rPr/>
        <w:t xml:space="preserve">第七节 国内轮胎硫化机行业典型投资项目分析</w:t>
      </w:r>
    </w:p>
    <w:p>
      <w:pPr>
        <w:spacing w:after="150"/>
      </w:pPr>
      <w:r>
        <w:rPr/>
        <w:t xml:space="preserve">第八节 国内外轮胎硫化机技术未来发展趋势分析</w:t>
      </w:r>
    </w:p>
    <w:p>
      <w:pPr>
        <w:spacing w:after="150"/>
      </w:pPr>
      <w:r>
        <w:rPr/>
        <w:t xml:space="preserve">第九节 投资轮胎硫化机项目应注意的相关问题</w:t>
      </w:r>
    </w:p>
    <w:p>
      <w:pPr>
        <w:spacing w:after="150"/>
      </w:pPr>
      <w:r>
        <w:rPr>
          <w:b w:val="1"/>
          <w:bCs w:val="1"/>
        </w:rPr>
        <w:t xml:space="preserve">第五章 2019-2023年中国轮胎硫化机行业发展现状分析</w:t>
      </w:r>
    </w:p>
    <w:p>
      <w:pPr>
        <w:spacing w:after="150"/>
      </w:pPr>
      <w:r>
        <w:rPr/>
        <w:t xml:space="preserve">第一节 2019-2023年中国轮胎硫化机产品发展水平分析</w:t>
      </w:r>
    </w:p>
    <w:p>
      <w:pPr>
        <w:spacing w:after="150"/>
      </w:pPr>
      <w:r>
        <w:rPr/>
        <w:t xml:space="preserve">一、轮胎硫化机生产品种</w:t>
      </w:r>
    </w:p>
    <w:p>
      <w:pPr>
        <w:spacing w:after="150"/>
      </w:pPr>
      <w:r>
        <w:rPr/>
        <w:t xml:space="preserve">二、轮胎硫化机配套的模具与胶囊</w:t>
      </w:r>
    </w:p>
    <w:p>
      <w:pPr>
        <w:spacing w:after="150"/>
      </w:pPr>
      <w:r>
        <w:rPr/>
        <w:t xml:space="preserve">三、轮胎硫化机技术特点与进步</w:t>
      </w:r>
    </w:p>
    <w:p>
      <w:pPr>
        <w:spacing w:after="150"/>
      </w:pPr>
      <w:r>
        <w:rPr/>
        <w:t xml:space="preserve">第二节 2019-2023年中国轮胎硫化机行业发展形势分析</w:t>
      </w:r>
    </w:p>
    <w:p>
      <w:pPr>
        <w:spacing w:after="150"/>
      </w:pPr>
      <w:r>
        <w:rPr/>
        <w:t xml:space="preserve">一、轮胎硫化机生产情况分析</w:t>
      </w:r>
    </w:p>
    <w:p>
      <w:pPr>
        <w:spacing w:after="150"/>
      </w:pPr>
      <w:r>
        <w:rPr/>
        <w:t xml:space="preserve">二、轮胎硫化机需求现状</w:t>
      </w:r>
    </w:p>
    <w:p>
      <w:pPr>
        <w:spacing w:after="150"/>
      </w:pPr>
      <w:r>
        <w:rPr/>
        <w:t xml:space="preserve">三、轮胎硫化机工业存在的问题与研究</w:t>
      </w:r>
    </w:p>
    <w:p>
      <w:pPr>
        <w:spacing w:after="150"/>
      </w:pPr>
      <w:r>
        <w:rPr/>
        <w:t xml:space="preserve">第三节 2019-2023年中国轮胎硫化机市场动态分析</w:t>
      </w:r>
    </w:p>
    <w:p>
      <w:pPr>
        <w:spacing w:after="150"/>
      </w:pPr>
      <w:r>
        <w:rPr/>
        <w:t xml:space="preserve">一、全球最大轮胎机械式硫化机在桂林诞生</w:t>
      </w:r>
    </w:p>
    <w:p>
      <w:pPr>
        <w:spacing w:after="150"/>
      </w:pPr>
      <w:r>
        <w:rPr/>
        <w:t xml:space="preserve">二、轮胎局部硫化机，变废为宝新工艺</w:t>
      </w:r>
    </w:p>
    <w:p>
      <w:pPr>
        <w:spacing w:after="150"/>
      </w:pPr>
      <w:r>
        <w:rPr/>
        <w:t xml:space="preserve">三、印度发布对我轮胎硫化机反倾销调查初裁</w:t>
      </w:r>
    </w:p>
    <w:p>
      <w:pPr>
        <w:spacing w:after="150"/>
      </w:pPr>
      <w:r>
        <w:rPr>
          <w:b w:val="1"/>
          <w:bCs w:val="1"/>
        </w:rPr>
        <w:t xml:space="preserve">第六章 2019-2023年中国轮胎硫化机产业市场竞争格局分析</w:t>
      </w:r>
    </w:p>
    <w:p>
      <w:pPr>
        <w:spacing w:after="150"/>
      </w:pPr>
      <w:r>
        <w:rPr/>
        <w:t xml:space="preserve">第一节 2019-2023年中国轮胎硫化机产业竞争现状分析</w:t>
      </w:r>
    </w:p>
    <w:p>
      <w:pPr>
        <w:spacing w:after="150"/>
      </w:pPr>
      <w:r>
        <w:rPr/>
        <w:t xml:space="preserve">一、产业竞争力分析</w:t>
      </w:r>
    </w:p>
    <w:p>
      <w:pPr>
        <w:spacing w:after="150"/>
      </w:pPr>
      <w:r>
        <w:rPr/>
        <w:t xml:space="preserve">二、技术竞争分析</w:t>
      </w:r>
    </w:p>
    <w:p>
      <w:pPr>
        <w:spacing w:after="150"/>
      </w:pPr>
      <w:r>
        <w:rPr/>
        <w:t xml:space="preserve">三、成本竞争分析</w:t>
      </w:r>
    </w:p>
    <w:p>
      <w:pPr>
        <w:spacing w:after="150"/>
      </w:pPr>
      <w:r>
        <w:rPr/>
        <w:t xml:space="preserve">第二节 2019-2023年中国轮胎硫化机集中度分析</w:t>
      </w:r>
    </w:p>
    <w:p>
      <w:pPr>
        <w:spacing w:after="150"/>
      </w:pPr>
      <w:r>
        <w:rPr/>
        <w:t xml:space="preserve">一、产量集中度分析</w:t>
      </w:r>
    </w:p>
    <w:p>
      <w:pPr>
        <w:spacing w:after="150"/>
      </w:pPr>
      <w:r>
        <w:rPr/>
        <w:t xml:space="preserve">二、生产企业集中度分析</w:t>
      </w:r>
    </w:p>
    <w:p>
      <w:pPr>
        <w:spacing w:after="150"/>
      </w:pPr>
      <w:r>
        <w:rPr/>
        <w:t xml:space="preserve">三、市场集中度分析</w:t>
      </w:r>
    </w:p>
    <w:p>
      <w:pPr>
        <w:spacing w:after="150"/>
      </w:pPr>
      <w:r>
        <w:rPr/>
        <w:t xml:space="preserve">第三节 2019-2023年中国轮胎硫化机企业提升竞争力策略分析</w:t>
      </w:r>
    </w:p>
    <w:p>
      <w:pPr>
        <w:spacing w:after="150"/>
      </w:pPr>
      <w:r>
        <w:rPr>
          <w:b w:val="1"/>
          <w:bCs w:val="1"/>
        </w:rPr>
        <w:t xml:space="preserve">第七章 2019-2023年轮胎硫化机行业上、下游产业链分析</w:t>
      </w:r>
    </w:p>
    <w:p>
      <w:pPr>
        <w:spacing w:after="150"/>
      </w:pPr>
      <w:r>
        <w:rPr/>
        <w:t xml:space="preserve">第一节 中国市场上游产业分析</w:t>
      </w:r>
    </w:p>
    <w:p>
      <w:pPr>
        <w:spacing w:after="150"/>
      </w:pPr>
      <w:r>
        <w:rPr/>
        <w:t xml:space="preserve">一、2019-2023年上游产业发展现状分析</w:t>
      </w:r>
    </w:p>
    <w:p>
      <w:pPr>
        <w:spacing w:after="150"/>
      </w:pPr>
      <w:r>
        <w:rPr/>
        <w:t xml:space="preserve">二、2019-2023年上游原材料行业价格走势</w:t>
      </w:r>
    </w:p>
    <w:p>
      <w:pPr>
        <w:spacing w:after="150"/>
      </w:pPr>
      <w:r>
        <w:rPr/>
        <w:t xml:space="preserve">第二节 中国市场下游产业分析</w:t>
      </w:r>
    </w:p>
    <w:p>
      <w:pPr>
        <w:spacing w:after="150"/>
      </w:pPr>
      <w:r>
        <w:rPr/>
        <w:t xml:space="preserve">一、2019-2023年下游产业发展现状分析</w:t>
      </w:r>
    </w:p>
    <w:p>
      <w:pPr>
        <w:spacing w:after="150"/>
      </w:pPr>
      <w:r>
        <w:rPr/>
        <w:t xml:space="preserve">二、2019-2023年下游产业发展趋势</w:t>
      </w:r>
    </w:p>
    <w:p>
      <w:pPr>
        <w:spacing w:after="150"/>
      </w:pPr>
      <w:r>
        <w:rPr>
          <w:b w:val="1"/>
          <w:bCs w:val="1"/>
        </w:rPr>
        <w:t xml:space="preserve">第八章 2019-2023年中国主要轮胎硫化机企业竞争分析</w:t>
      </w:r>
    </w:p>
    <w:p>
      <w:pPr>
        <w:spacing w:after="150"/>
      </w:pPr>
      <w:r>
        <w:rPr/>
        <w:t xml:space="preserve">第一节 青岛亚东橡机集团有限公司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第二节 南通市新科橡塑机械有限公司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第三节 宁波千普机械制造有限公司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第四节 常州市第一橡塑设备有限公司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第五节 上海橡胶机械一厂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第六节 上海西玛伟力橡塑机械有限公司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第七节 诸城市新兴机械厂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第八节 无锡市东亭矿山机电厂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第九节 上海固特机械有限公司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第十节 天津市橡胶机械总厂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五、未来战略分析</w:t>
      </w:r>
    </w:p>
    <w:p>
      <w:pPr>
        <w:spacing w:after="150"/>
      </w:pPr>
      <w:r>
        <w:rPr/>
        <w:t xml:space="preserve">第十节 世界轮胎硫化机主要生产企业分析</w:t>
      </w:r>
    </w:p>
    <w:p>
      <w:pPr>
        <w:spacing w:after="150"/>
      </w:pPr>
      <w:r>
        <w:rPr/>
        <w:t xml:space="preserve">一、日本神户制钢</w:t>
      </w:r>
    </w:p>
    <w:p>
      <w:pPr>
        <w:spacing w:after="150"/>
      </w:pPr>
      <w:r>
        <w:rPr/>
        <w:t xml:space="preserve">二、哈尔堡-弗雷登堡</w:t>
      </w:r>
    </w:p>
    <w:p>
      <w:pPr>
        <w:spacing w:after="150"/>
      </w:pPr>
      <w:r>
        <w:rPr/>
        <w:t xml:space="preserve">三、三菱重工</w:t>
      </w:r>
    </w:p>
    <w:p>
      <w:pPr>
        <w:spacing w:after="150"/>
      </w:pPr>
      <w:r>
        <w:rPr/>
        <w:t xml:space="preserve">四、麦克尼尔-NRM</w:t>
      </w:r>
    </w:p>
    <w:p>
      <w:pPr>
        <w:spacing w:after="150"/>
      </w:pPr>
      <w:r>
        <w:rPr/>
        <w:t xml:space="preserve">五、德国克虏伯</w:t>
      </w:r>
    </w:p>
    <w:p>
      <w:pPr>
        <w:spacing w:after="150"/>
      </w:pPr>
      <w:r>
        <w:rPr>
          <w:b w:val="1"/>
          <w:bCs w:val="1"/>
        </w:rPr>
        <w:t xml:space="preserve">第九章 2024-2029年中国轮胎硫化机行业发展趋势预测分析</w:t>
      </w:r>
    </w:p>
    <w:p>
      <w:pPr>
        <w:spacing w:after="150"/>
      </w:pPr>
      <w:r>
        <w:rPr/>
        <w:t xml:space="preserve">第一节 2024-2029年中国轮胎硫化机业市场预测分析</w:t>
      </w:r>
    </w:p>
    <w:p>
      <w:pPr>
        <w:spacing w:after="150"/>
      </w:pPr>
      <w:r>
        <w:rPr/>
        <w:t xml:space="preserve">第二节 2024-2029年中国轮胎硫化机产业发展趋势分析</w:t>
      </w:r>
    </w:p>
    <w:p>
      <w:pPr>
        <w:spacing w:after="150"/>
      </w:pPr>
      <w:r>
        <w:rPr/>
        <w:t xml:space="preserve">一、2024-2029年轮胎硫化机供给预测分析</w:t>
      </w:r>
    </w:p>
    <w:p>
      <w:pPr>
        <w:spacing w:after="150"/>
      </w:pPr>
      <w:r>
        <w:rPr/>
        <w:t xml:space="preserve">二、2024-2029年轮胎硫化机需求预测分析</w:t>
      </w:r>
    </w:p>
    <w:p>
      <w:pPr>
        <w:spacing w:after="150"/>
      </w:pPr>
      <w:r>
        <w:rPr/>
        <w:t xml:space="preserve">三、2024-2029年轮胎硫化机进出口预测分析</w:t>
      </w:r>
    </w:p>
    <w:p>
      <w:pPr>
        <w:spacing w:after="150"/>
      </w:pPr>
      <w:r>
        <w:rPr/>
        <w:t xml:space="preserve">四、2024-2029年轮胎硫化机市场竞争格局预测分析</w:t>
      </w:r>
    </w:p>
    <w:p>
      <w:pPr>
        <w:spacing w:after="150"/>
      </w:pPr>
      <w:r>
        <w:rPr/>
        <w:t xml:space="preserve">第三节 2024-2029年中国轮胎硫化机行业运行状况预测</w:t>
      </w:r>
    </w:p>
    <w:p>
      <w:pPr>
        <w:spacing w:after="150"/>
      </w:pPr>
      <w:r>
        <w:rPr/>
        <w:t xml:space="preserve">一、2024-2029年轮胎硫化机行业工业总产值预测</w:t>
      </w:r>
    </w:p>
    <w:p>
      <w:pPr>
        <w:spacing w:after="150"/>
      </w:pPr>
      <w:r>
        <w:rPr/>
        <w:t xml:space="preserve">二、2024-2029年轮胎硫化机行业销售收入预测</w:t>
      </w:r>
    </w:p>
    <w:p>
      <w:pPr>
        <w:spacing w:after="150"/>
      </w:pPr>
      <w:r>
        <w:rPr/>
        <w:t xml:space="preserve">三、2024-2029年轮胎硫化机行业总资产预测</w:t>
      </w:r>
    </w:p>
    <w:p>
      <w:pPr>
        <w:spacing w:after="150"/>
      </w:pPr>
      <w:r>
        <w:rPr/>
        <w:t xml:space="preserve">第四节 2024-2029年中国轮胎硫化机业市场盈利预测分析</w:t>
      </w:r>
    </w:p>
    <w:p>
      <w:pPr>
        <w:spacing w:after="150"/>
      </w:pPr>
      <w:r>
        <w:rPr/>
        <w:t xml:space="preserve">第五节 2024-2029年中国轮胎硫化机行业竞争态势预测</w:t>
      </w:r>
    </w:p>
    <w:p>
      <w:pPr>
        <w:spacing w:after="150"/>
      </w:pPr>
      <w:r>
        <w:rPr>
          <w:b w:val="1"/>
          <w:bCs w:val="1"/>
        </w:rPr>
        <w:t xml:space="preserve">第十章 2024-2029年中国轮胎硫化机行业投资前景分析</w:t>
      </w:r>
    </w:p>
    <w:p>
      <w:pPr>
        <w:spacing w:after="150"/>
      </w:pPr>
      <w:r>
        <w:rPr/>
        <w:t xml:space="preserve">第一节 2024-2029年中国轮胎硫化机行业投资政策分析</w:t>
      </w:r>
    </w:p>
    <w:p>
      <w:pPr>
        <w:spacing w:after="150"/>
      </w:pPr>
      <w:r>
        <w:rPr/>
        <w:t xml:space="preserve">第二节 2024-2029年中国轮胎硫化机行业投资环境分析</w:t>
      </w:r>
    </w:p>
    <w:p>
      <w:pPr>
        <w:spacing w:after="150"/>
      </w:pPr>
      <w:r>
        <w:rPr/>
        <w:t xml:space="preserve">第三节 2024-2029年中国轮胎硫化机行业投资机会分析</w:t>
      </w:r>
    </w:p>
    <w:p>
      <w:pPr>
        <w:spacing w:after="150"/>
      </w:pPr>
      <w:r>
        <w:rPr/>
        <w:t xml:space="preserve">一、产业政策调整带来的投资机会</w:t>
      </w:r>
    </w:p>
    <w:p>
      <w:pPr>
        <w:spacing w:after="150"/>
      </w:pPr>
      <w:r>
        <w:rPr/>
        <w:t xml:space="preserve">二、环保政策促推新型产品需求</w:t>
      </w:r>
    </w:p>
    <w:p>
      <w:pPr>
        <w:spacing w:after="150"/>
      </w:pPr>
      <w:r>
        <w:rPr/>
        <w:t xml:space="preserve">第四节 2024-2029年中国不同投资模式投资建议</w:t>
      </w:r>
    </w:p>
    <w:p>
      <w:pPr>
        <w:spacing w:after="150"/>
      </w:pPr>
      <w:r>
        <w:rPr/>
        <w:t xml:space="preserve">第五节 2024-2029年中国企业经营管理建议</w:t>
      </w:r>
    </w:p>
    <w:p>
      <w:pPr>
        <w:spacing w:after="150"/>
      </w:pPr>
      <w:r>
        <w:rPr/>
        <w:t xml:space="preserve">第六节 在建与拟建项目分析</w:t>
      </w:r>
    </w:p>
    <w:p>
      <w:pPr>
        <w:spacing w:after="150"/>
      </w:pPr>
      <w:r>
        <w:rPr/>
        <w:t xml:space="preserve">第七节 成功案例分析</w:t>
      </w:r>
    </w:p>
    <w:p>
      <w:pPr>
        <w:spacing w:after="150"/>
      </w:pPr>
      <w:r>
        <w:rPr>
          <w:b w:val="1"/>
          <w:bCs w:val="1"/>
        </w:rPr>
        <w:t xml:space="preserve">第十一章 2024-2029年轮胎硫化机行业投资风险分析</w:t>
      </w:r>
    </w:p>
    <w:p>
      <w:pPr>
        <w:spacing w:after="150"/>
      </w:pPr>
      <w:r>
        <w:rPr/>
        <w:t xml:space="preserve">第一节 2024-2029年轮胎硫化机行业投资政策风险</w:t>
      </w:r>
    </w:p>
    <w:p>
      <w:pPr>
        <w:spacing w:after="150"/>
      </w:pPr>
      <w:r>
        <w:rPr/>
        <w:t xml:space="preserve">第二节 2024-2029年轮胎硫化机行业投资技术风险</w:t>
      </w:r>
    </w:p>
    <w:p>
      <w:pPr>
        <w:spacing w:after="150"/>
      </w:pPr>
      <w:r>
        <w:rPr/>
        <w:t xml:space="preserve">第三节 2024-2029年轮胎硫化机行业投资市场风险</w:t>
      </w:r>
    </w:p>
    <w:p>
      <w:pPr>
        <w:spacing w:after="150"/>
      </w:pPr>
      <w:r>
        <w:rPr/>
        <w:t xml:space="preserve">第四节 2024-2029年轮胎硫化机行业投资财务风险</w:t>
      </w:r>
    </w:p>
    <w:p>
      <w:pPr>
        <w:spacing w:after="150"/>
      </w:pPr>
      <w:r>
        <w:rPr/>
        <w:t xml:space="preserve">第五节 2024-2029年轮胎硫化机行业投资信贷风险</w:t>
      </w:r>
    </w:p>
    <w:p>
      <w:pPr>
        <w:spacing w:after="150"/>
      </w:pPr>
      <w:r>
        <w:rPr/>
        <w:t xml:space="preserve">第六节 2024-2029年行业投资经营管理风险</w:t>
      </w:r>
    </w:p>
    <w:p>
      <w:pPr>
        <w:spacing w:after="150"/>
      </w:pPr>
      <w:r>
        <w:rPr>
          <w:b w:val="1"/>
          <w:bCs w:val="1"/>
        </w:rPr>
        <w:t xml:space="preserve">第十二章 专家建议</w:t>
      </w:r>
    </w:p>
    <w:p>
      <w:pPr>
        <w:spacing w:after="150"/>
      </w:pPr>
      <w:r>
        <w:rPr>
          <w:b w:val="1"/>
          <w:bCs w:val="1"/>
        </w:rPr>
        <w:t xml:space="preserve">图表目录</w:t>
      </w:r>
    </w:p>
    <w:p>
      <w:pPr>
        <w:spacing w:after="150"/>
      </w:pPr>
      <w:r>
        <w:rPr/>
        <w:t xml:space="preserve">图表：2019-2023年橡胶加工专用设备行业企业数量增长趋势图</w:t>
      </w:r>
    </w:p>
    <w:p>
      <w:pPr>
        <w:spacing w:after="150"/>
      </w:pPr>
      <w:r>
        <w:rPr/>
        <w:t xml:space="preserve">图表：2019-2023年中国橡胶加工专用设备行业亏损企业数量及亏损面情况变化图</w:t>
      </w:r>
    </w:p>
    <w:p>
      <w:pPr>
        <w:spacing w:after="150"/>
      </w:pPr>
      <w:r>
        <w:rPr/>
        <w:t xml:space="preserve">图表：2019-2023年橡胶加工专用设备行业累计从业人数及增长情况对比图</w:t>
      </w:r>
    </w:p>
    <w:p>
      <w:pPr>
        <w:spacing w:after="150"/>
      </w:pPr>
      <w:r>
        <w:rPr/>
        <w:t xml:space="preserve">图表：2019-2023年中国橡胶加工专用设备行业销售收入及增长趋势图</w:t>
      </w:r>
    </w:p>
    <w:p>
      <w:pPr>
        <w:spacing w:after="150"/>
      </w:pPr>
      <w:r>
        <w:rPr/>
        <w:t xml:space="preserve">图表：青岛亚东橡机集团有限公司销售收入情况</w:t>
      </w:r>
    </w:p>
    <w:p>
      <w:pPr>
        <w:spacing w:after="150"/>
      </w:pPr>
      <w:r>
        <w:rPr/>
        <w:t xml:space="preserve">图表：青岛亚东橡机集团有限公司盈利指标情况</w:t>
      </w:r>
    </w:p>
    <w:p>
      <w:pPr>
        <w:spacing w:after="150"/>
      </w:pPr>
      <w:r>
        <w:rPr/>
        <w:t xml:space="preserve">图表：青岛亚东橡机集团有限公司盈利能力情况</w:t>
      </w:r>
    </w:p>
    <w:p>
      <w:pPr>
        <w:spacing w:after="150"/>
      </w:pPr>
      <w:r>
        <w:rPr/>
        <w:t xml:space="preserve">图表：青岛亚东橡机集团有限公司资产运行指标状况</w:t>
      </w:r>
    </w:p>
    <w:p>
      <w:pPr>
        <w:spacing w:after="150"/>
      </w:pPr>
      <w:r>
        <w:rPr/>
        <w:t xml:space="preserve">图表：青岛亚东橡机集团有限公司资产负债能力指标分析</w:t>
      </w:r>
    </w:p>
    <w:p>
      <w:pPr>
        <w:spacing w:after="150"/>
      </w:pPr>
      <w:r>
        <w:rPr/>
        <w:t xml:space="preserve">图表：青岛亚东橡机集团有限公司成本费用构成情况</w:t>
      </w:r>
    </w:p>
    <w:p>
      <w:pPr>
        <w:spacing w:after="150"/>
      </w:pPr>
      <w:r>
        <w:rPr/>
        <w:t xml:space="preserve">图表：南通市新科橡塑机械有限公司销售收入情况</w:t>
      </w:r>
    </w:p>
    <w:p>
      <w:pPr>
        <w:spacing w:after="150"/>
      </w:pPr>
      <w:r>
        <w:rPr/>
        <w:t xml:space="preserve">图表：南通市新科橡塑机械有限公司盈利指标情况</w:t>
      </w:r>
    </w:p>
    <w:p>
      <w:pPr>
        <w:spacing w:after="150"/>
      </w:pPr>
      <w:r>
        <w:rPr/>
        <w:t xml:space="preserve">图表：南通市新科橡塑机械有限公司盈利能力情况</w:t>
      </w:r>
    </w:p>
    <w:p>
      <w:pPr>
        <w:spacing w:after="150"/>
      </w:pPr>
      <w:r>
        <w:rPr/>
        <w:t xml:space="preserve">图表：南通市新科橡塑机械有限公司资产运行指标状况</w:t>
      </w:r>
    </w:p>
    <w:p>
      <w:pPr>
        <w:spacing w:after="150"/>
      </w:pPr>
      <w:r>
        <w:rPr/>
        <w:t xml:space="preserve">图表：南通市新科橡塑机械有限公司资产负债能力指标分析</w:t>
      </w:r>
    </w:p>
    <w:p>
      <w:pPr>
        <w:spacing w:after="150"/>
      </w:pPr>
      <w:r>
        <w:rPr/>
        <w:t xml:space="preserve">图表：南通市新科橡塑机械有限公司成本费用构成情况</w:t>
      </w:r>
    </w:p>
    <w:p>
      <w:pPr>
        <w:spacing w:after="150"/>
      </w:pPr>
      <w:r>
        <w:rPr/>
        <w:t xml:space="preserve">图表：宁波千普机械制造有限公司销售收入情况</w:t>
      </w:r>
    </w:p>
    <w:p>
      <w:pPr>
        <w:spacing w:after="150"/>
      </w:pPr>
      <w:r>
        <w:rPr/>
        <w:t xml:space="preserve">图表：宁波千普机械制造有限公司盈利指标情况</w:t>
      </w:r>
    </w:p>
    <w:p>
      <w:pPr>
        <w:spacing w:after="150"/>
      </w:pPr>
      <w:r>
        <w:rPr/>
        <w:t xml:space="preserve">图表：宁波千普机械制造有限公司盈利能力情况</w:t>
      </w:r>
    </w:p>
    <w:p>
      <w:pPr>
        <w:spacing w:after="150"/>
      </w:pPr>
      <w:r>
        <w:rPr/>
        <w:t xml:space="preserve">图表：宁波千普机械制造有限公司资产运行指标状况</w:t>
      </w:r>
    </w:p>
    <w:p>
      <w:pPr>
        <w:spacing w:after="150"/>
      </w:pPr>
      <w:r>
        <w:rPr/>
        <w:t xml:space="preserve">图表：宁波千普机械制造有限公司资产负债能力指标分析</w:t>
      </w:r>
    </w:p>
    <w:p>
      <w:pPr>
        <w:spacing w:after="150"/>
      </w:pPr>
      <w:r>
        <w:rPr/>
        <w:t xml:space="preserve">图表：宁波千普机械制造有限公司成本费用构成情况</w:t>
      </w:r>
    </w:p>
    <w:p>
      <w:pPr>
        <w:spacing w:after="150"/>
      </w:pPr>
      <w:r>
        <w:rPr/>
        <w:t xml:space="preserve">图表：常州市第一橡塑设备有限公司销售收入情况</w:t>
      </w:r>
    </w:p>
    <w:p>
      <w:pPr>
        <w:spacing w:after="150"/>
      </w:pPr>
      <w:r>
        <w:rPr/>
        <w:t xml:space="preserve">图表：常州市第一橡塑设备有限公司盈利指标情况</w:t>
      </w:r>
    </w:p>
    <w:p>
      <w:pPr>
        <w:spacing w:after="150"/>
      </w:pPr>
      <w:r>
        <w:rPr/>
        <w:t xml:space="preserve">图表：常州市第一橡塑设备有限公司盈利能力情况</w:t>
      </w:r>
    </w:p>
    <w:p>
      <w:pPr>
        <w:spacing w:after="150"/>
      </w:pPr>
      <w:r>
        <w:rPr/>
        <w:t xml:space="preserve">图表：常州市第一橡塑设备有限公司资产运行指标状况</w:t>
      </w:r>
    </w:p>
    <w:p>
      <w:pPr>
        <w:spacing w:after="150"/>
      </w:pPr>
      <w:r>
        <w:rPr/>
        <w:t xml:space="preserve">图表：常州市第一橡塑设备有限公司资产负债能力指标分析</w:t>
      </w:r>
    </w:p>
    <w:p>
      <w:pPr>
        <w:spacing w:after="150"/>
      </w:pPr>
      <w:r>
        <w:rPr/>
        <w:t xml:space="preserve">图表：常州市第一橡塑设备有限公司成本费用构成情况</w:t>
      </w:r>
    </w:p>
    <w:p>
      <w:pPr>
        <w:spacing w:after="150"/>
      </w:pPr>
      <w:r>
        <w:rPr/>
        <w:t xml:space="preserve">图表：上海橡胶机械一厂销售收入情况</w:t>
      </w:r>
    </w:p>
    <w:p>
      <w:pPr>
        <w:spacing w:after="150"/>
      </w:pPr>
      <w:r>
        <w:rPr/>
        <w:t xml:space="preserve">图表：上海橡胶机械一厂盈利指标情况</w:t>
      </w:r>
    </w:p>
    <w:p>
      <w:pPr>
        <w:spacing w:after="150"/>
      </w:pPr>
      <w:r>
        <w:rPr/>
        <w:t xml:space="preserve">图表：上海橡胶机械一厂盈利能力情况</w:t>
      </w:r>
    </w:p>
    <w:p>
      <w:pPr>
        <w:spacing w:after="150"/>
      </w:pPr>
      <w:r>
        <w:rPr/>
        <w:t xml:space="preserve">图表：上海橡胶机械一厂资产运行指标状况</w:t>
      </w:r>
    </w:p>
    <w:p>
      <w:pPr>
        <w:spacing w:after="150"/>
      </w:pPr>
      <w:r>
        <w:rPr/>
        <w:t xml:space="preserve">图表：上海橡胶机械一厂资产负债能力指标分析</w:t>
      </w:r>
    </w:p>
    <w:p>
      <w:pPr>
        <w:spacing w:after="150"/>
      </w:pPr>
      <w:r>
        <w:rPr/>
        <w:t xml:space="preserve">图表：上海橡胶机械一厂成本费用构成情况</w:t>
      </w:r>
    </w:p>
    <w:p>
      <w:pPr>
        <w:spacing w:after="150"/>
      </w:pPr>
      <w:r>
        <w:rPr/>
        <w:t xml:space="preserve">图表：上海西玛伟力橡塑机械有限公司销售收入情况</w:t>
      </w:r>
    </w:p>
    <w:p>
      <w:pPr>
        <w:spacing w:after="150"/>
      </w:pPr>
      <w:r>
        <w:rPr/>
        <w:t xml:space="preserve">图表：上海西玛伟力橡塑机械有限公司盈利指标情况</w:t>
      </w:r>
    </w:p>
    <w:p>
      <w:pPr>
        <w:spacing w:after="150"/>
      </w:pPr>
      <w:r>
        <w:rPr/>
        <w:t xml:space="preserve">图表：上海西玛伟力橡塑机械有限公司盈利能力情况</w:t>
      </w:r>
    </w:p>
    <w:p>
      <w:pPr>
        <w:spacing w:after="150"/>
      </w:pPr>
      <w:r>
        <w:rPr/>
        <w:t xml:space="preserve">图表：上海西玛伟力橡塑机械有限公司资产运行指标状况</w:t>
      </w:r>
    </w:p>
    <w:p>
      <w:pPr>
        <w:spacing w:after="150"/>
      </w:pPr>
      <w:r>
        <w:rPr/>
        <w:t xml:space="preserve">图表：上海西玛伟力橡塑机械有限公司资产负债能力指标分析</w:t>
      </w:r>
    </w:p>
    <w:p>
      <w:pPr>
        <w:spacing w:after="150"/>
      </w:pPr>
      <w:r>
        <w:rPr/>
        <w:t xml:space="preserve">图表：上海西玛伟力橡塑机械有限公司成本费用构成情况</w:t>
      </w:r>
    </w:p>
    <w:p>
      <w:pPr>
        <w:spacing w:after="150"/>
      </w:pPr>
      <w:r>
        <w:rPr/>
        <w:t xml:space="preserve">图表：诸城市新兴机械厂销售收入情况</w:t>
      </w:r>
    </w:p>
    <w:p>
      <w:pPr>
        <w:spacing w:after="150"/>
      </w:pPr>
      <w:r>
        <w:rPr/>
        <w:t xml:space="preserve">图表：诸城市新兴机械厂盈利指标情况</w:t>
      </w:r>
    </w:p>
    <w:p>
      <w:pPr>
        <w:spacing w:after="150"/>
      </w:pPr>
      <w:r>
        <w:rPr/>
        <w:t xml:space="preserve">图表：诸城市新兴机械厂盈利能力情况</w:t>
      </w:r>
    </w:p>
    <w:p>
      <w:pPr>
        <w:spacing w:after="150"/>
      </w:pPr>
      <w:r>
        <w:rPr/>
        <w:t xml:space="preserve">图表：诸城市新兴机械厂资产运行指标状况</w:t>
      </w:r>
    </w:p>
    <w:p>
      <w:pPr>
        <w:spacing w:after="150"/>
      </w:pPr>
      <w:r>
        <w:rPr/>
        <w:t xml:space="preserve">图表：诸城市新兴机械厂资产负债能力指标分析</w:t>
      </w:r>
    </w:p>
    <w:p>
      <w:pPr>
        <w:spacing w:after="150"/>
      </w:pPr>
      <w:r>
        <w:rPr/>
        <w:t xml:space="preserve">图表：诸城市新兴机械厂成本费用构成情况</w:t>
      </w:r>
    </w:p>
    <w:p>
      <w:pPr>
        <w:spacing w:after="150"/>
      </w:pPr>
      <w:r>
        <w:rPr/>
        <w:t xml:space="preserve">图表：无锡市东亭矿山机电厂销售收入情况</w:t>
      </w:r>
    </w:p>
    <w:p>
      <w:pPr>
        <w:spacing w:after="150"/>
      </w:pPr>
      <w:r>
        <w:rPr/>
        <w:t xml:space="preserve">图表：无锡市东亭矿山机电厂盈利指标情况</w:t>
      </w:r>
    </w:p>
    <w:p>
      <w:pPr>
        <w:spacing w:after="150"/>
      </w:pPr>
      <w:r>
        <w:rPr/>
        <w:t xml:space="preserve">图表：无锡市东亭矿山机电厂盈利能力情况</w:t>
      </w:r>
    </w:p>
    <w:p>
      <w:pPr>
        <w:spacing w:after="150"/>
      </w:pPr>
      <w:r>
        <w:rPr/>
        <w:t xml:space="preserve">图表：无锡市东亭矿山机电厂资产运行指标状况</w:t>
      </w:r>
    </w:p>
    <w:p>
      <w:pPr>
        <w:spacing w:after="150"/>
      </w:pPr>
      <w:r>
        <w:rPr/>
        <w:t xml:space="preserve">图表：无锡市东亭矿山机电厂资产负债能力指标分析</w:t>
      </w:r>
    </w:p>
    <w:p>
      <w:pPr>
        <w:spacing w:after="150"/>
      </w:pPr>
      <w:r>
        <w:rPr/>
        <w:t xml:space="preserve">图表：无锡市东亭矿山机电厂成本费用构成情况</w:t>
      </w:r>
    </w:p>
    <w:p>
      <w:pPr>
        <w:spacing w:after="150"/>
      </w:pPr>
      <w:r>
        <w:rPr/>
        <w:t xml:space="preserve">图表：上海固特机械有限公司销售收入情况</w:t>
      </w:r>
    </w:p>
    <w:p>
      <w:pPr>
        <w:spacing w:after="150"/>
      </w:pPr>
      <w:r>
        <w:rPr/>
        <w:t xml:space="preserve">图表：上海固特机械有限公司盈利指标情况</w:t>
      </w:r>
    </w:p>
    <w:p>
      <w:pPr>
        <w:spacing w:after="150"/>
      </w:pPr>
      <w:r>
        <w:rPr/>
        <w:t xml:space="preserve">图表：上海固特机械有限公司盈利能力情况</w:t>
      </w:r>
    </w:p>
    <w:p>
      <w:pPr>
        <w:spacing w:after="150"/>
      </w:pPr>
      <w:r>
        <w:rPr/>
        <w:t xml:space="preserve">图表：上海固特机械有限公司资产运行指标状况</w:t>
      </w:r>
    </w:p>
    <w:p>
      <w:pPr>
        <w:spacing w:after="150"/>
      </w:pPr>
      <w:r>
        <w:rPr/>
        <w:t xml:space="preserve">图表：上海固特机械有限公司资产负债能力指标分析</w:t>
      </w:r>
    </w:p>
    <w:p>
      <w:pPr>
        <w:spacing w:after="150"/>
      </w:pPr>
      <w:r>
        <w:rPr/>
        <w:t xml:space="preserve">图表：上海固特机械有限公司成本费用构成情况</w:t>
      </w:r>
    </w:p>
    <w:p>
      <w:pPr>
        <w:spacing w:after="150"/>
      </w:pPr>
      <w:r>
        <w:rPr/>
        <w:t xml:space="preserve">图表：天津市橡胶机械总厂销售收入情况</w:t>
      </w:r>
    </w:p>
    <w:p>
      <w:pPr>
        <w:spacing w:after="150"/>
      </w:pPr>
      <w:r>
        <w:rPr/>
        <w:t xml:space="preserve">图表：天津市橡胶机械总厂盈利指标情况</w:t>
      </w:r>
    </w:p>
    <w:p>
      <w:pPr>
        <w:spacing w:after="150"/>
      </w:pPr>
      <w:r>
        <w:rPr/>
        <w:t xml:space="preserve">图表：天津市橡胶机械总厂盈利能力情况</w:t>
      </w:r>
    </w:p>
    <w:p>
      <w:pPr>
        <w:spacing w:after="150"/>
      </w:pPr>
      <w:r>
        <w:rPr/>
        <w:t xml:space="preserve">图表：天津市橡胶机械总厂资产运行指标状况</w:t>
      </w:r>
    </w:p>
    <w:p>
      <w:pPr>
        <w:spacing w:after="150"/>
      </w:pPr>
      <w:r>
        <w:rPr/>
        <w:t xml:space="preserve">图表：天津市橡胶机械总厂资产负债能力指标分析</w:t>
      </w:r>
    </w:p>
    <w:p>
      <w:pPr>
        <w:spacing w:after="150"/>
      </w:pPr>
      <w:r>
        <w:rPr/>
        <w:t xml:space="preserve">图表：天津市橡胶机械总厂成本费用构成情况</w:t>
      </w:r>
    </w:p>
    <w:p>
      <w:pPr>
        <w:spacing w:after="150"/>
      </w:pPr>
      <w:r>
        <w:rPr/>
        <w:t xml:space="preserve">图表：2024-2029年轮胎硫化机供给预测分析</w:t>
      </w:r>
    </w:p>
    <w:p>
      <w:pPr>
        <w:spacing w:after="150"/>
      </w:pPr>
      <w:r>
        <w:rPr/>
        <w:t xml:space="preserve">图表：2024-2029年轮胎硫化机需求预测分析</w:t>
      </w:r>
    </w:p>
    <w:p>
      <w:pPr>
        <w:spacing w:after="150"/>
      </w:pPr>
      <w:r>
        <w:rPr/>
        <w:t xml:space="preserve">图表：2024-2029年轮胎硫化机进出口预测分析</w:t>
      </w:r>
    </w:p>
    <w:p>
      <w:pPr>
        <w:spacing w:after="150"/>
      </w:pPr>
      <w:r>
        <w:rPr/>
        <w:t xml:space="preserve">图表：2024-2029年轮胎硫化机市场竞争格局预测分析</w:t>
      </w:r>
    </w:p>
    <w:p>
      <w:pPr>
        <w:spacing w:after="150"/>
      </w:pPr>
      <w:r>
        <w:rPr/>
        <w:t xml:space="preserve">图表：2024-2029年轮胎硫化机行业工业总产值预测</w:t>
      </w:r>
    </w:p>
    <w:p>
      <w:pPr>
        <w:spacing w:after="150"/>
      </w:pPr>
      <w:r>
        <w:rPr/>
        <w:t xml:space="preserve">图表：2024-2029年轮胎硫化机行业销售收入预测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2024-2029年中国轮胎硫化机市场发展前景展望及投资规划研究报告</dc:title>
  <dc:description>2024-2029年中国轮胎硫化机市场发展前景展望及投资规划研究报告</dc:description>
  <dc:subject>2024-2029年中国轮胎硫化机市场发展前景展望及投资规划研究报告</dc:subject>
  <cp:keywords>研究报告</cp:keywords>
  <cp:category>研究报告</cp:category>
  <cp:lastModifiedBy>北京中道泰和信息咨询有限公司</cp:lastModifiedBy>
  <dcterms:created xsi:type="dcterms:W3CDTF">2024-01-23T16:59:15+08:00</dcterms:created>
  <dcterms:modified xsi:type="dcterms:W3CDTF">2024-01-23T16:59:15+08:00</dcterms:modified>
</cp:coreProperties>
</file>

<file path=docProps/custom.xml><?xml version="1.0" encoding="utf-8"?>
<Properties xmlns="http://schemas.openxmlformats.org/officeDocument/2006/custom-properties" xmlns:vt="http://schemas.openxmlformats.org/officeDocument/2006/docPropsVTypes"/>
</file>