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2024-2029年中国木工机械行业运行现状分析与市场运营态势报告</w:t>
      </w:r>
    </w:p>
    <w:p>
      <w:pPr>
        <w:spacing w:after="150"/>
      </w:pPr>
      <w:r>
        <w:rPr>
          <w:b w:val="1"/>
          <w:bCs w:val="1"/>
        </w:rPr>
        <w:t xml:space="preserve">报告简介</w:t>
      </w:r>
    </w:p>
    <w:p>
      <w:pPr>
        <w:spacing w:after="150"/>
      </w:pPr>
      <w:r>
        <w:rPr/>
        <w:t xml:space="preserve">木工机械行业研究报告中的木工机械行业数据分析以权威的国家统计数据为基础，采用宏观和微观相结合的分析方式，利用科学的统计分析方法，在描述行业概貌的同时，对木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机械行业研究单位等公布和提供的大量资料。报告对我国木工机械行业的供需状况、发展现状、子行业发展变化等进行了分析，重点分析了国内外木工机械行业的发展现状、如何面对行业的发展挑战、行业的发展建议、行业竞争力，以及行业的投资分析和趋势预测等等。报告还综合了木工机械行业的整体发展动态，对行业在产品方面提供了参考建议和具体解决办法。报告对于木工机械产品生产企业、经销商、行业管理部门以及拟进入该行业的投资者具有重要的参考价值，对于研究我国木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木工机械行业定义及外部影响因素分析</w:t>
      </w:r>
    </w:p>
    <w:p>
      <w:pPr>
        <w:spacing w:after="150"/>
      </w:pPr>
      <w:r>
        <w:rPr/>
        <w:t xml:space="preserve">1.1 木工机械行业界定和分类</w:t>
      </w:r>
    </w:p>
    <w:p>
      <w:pPr>
        <w:spacing w:after="150"/>
      </w:pPr>
      <w:r>
        <w:rPr/>
        <w:t xml:space="preserve">1.1.1 行业界定</w:t>
      </w:r>
    </w:p>
    <w:p>
      <w:pPr>
        <w:spacing w:after="150"/>
      </w:pPr>
      <w:r>
        <w:rPr/>
        <w:t xml:space="preserve">1.1.2 行业分类</w:t>
      </w:r>
    </w:p>
    <w:p>
      <w:pPr>
        <w:spacing w:after="150"/>
      </w:pPr>
      <w:r>
        <w:rPr/>
        <w:t xml:space="preserve">(1)按行业生命周期分类</w:t>
      </w:r>
    </w:p>
    <w:p>
      <w:pPr>
        <w:spacing w:after="150"/>
      </w:pPr>
      <w:r>
        <w:rPr/>
        <w:t xml:space="preserve">(2)按对经济周期的反应分类</w:t>
      </w:r>
    </w:p>
    <w:p>
      <w:pPr>
        <w:spacing w:after="150"/>
      </w:pPr>
      <w:r>
        <w:rPr/>
        <w:t xml:space="preserve">1.2 木工机械行业产业链分析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1.2.2 行业上游供应分析</w:t>
      </w:r>
    </w:p>
    <w:p>
      <w:pPr>
        <w:spacing w:after="150"/>
      </w:pPr>
      <w:r>
        <w:rPr/>
        <w:t xml:space="preserve">(1)钢材市场发展状况</w:t>
      </w:r>
    </w:p>
    <w:p>
      <w:pPr>
        <w:spacing w:after="150"/>
      </w:pPr>
      <w:r>
        <w:rPr/>
        <w:t xml:space="preserve">(2)机床行业发展状况</w:t>
      </w:r>
    </w:p>
    <w:p>
      <w:pPr>
        <w:spacing w:after="150"/>
      </w:pPr>
      <w:r>
        <w:rPr/>
        <w:t xml:space="preserve">1.2.3 行业下游需求分析</w:t>
      </w:r>
    </w:p>
    <w:p>
      <w:pPr>
        <w:spacing w:after="150"/>
      </w:pPr>
      <w:r>
        <w:rPr/>
        <w:t xml:space="preserve">(1)家具制造行业发展状况</w:t>
      </w:r>
    </w:p>
    <w:p>
      <w:pPr>
        <w:spacing w:after="150"/>
      </w:pPr>
      <w:r>
        <w:rPr/>
        <w:t xml:space="preserve">(2)建筑装潢行业发展状况</w:t>
      </w:r>
    </w:p>
    <w:p>
      <w:pPr>
        <w:spacing w:after="150"/>
      </w:pPr>
      <w:r>
        <w:rPr/>
        <w:t xml:space="preserve">(3)地板制造行业发展状况</w:t>
      </w:r>
    </w:p>
    <w:p>
      <w:pPr>
        <w:spacing w:after="150"/>
      </w:pPr>
      <w:r>
        <w:rPr/>
        <w:t xml:space="preserve">1.3 木工机械行业外部影响因素分析</w:t>
      </w:r>
    </w:p>
    <w:p>
      <w:pPr>
        <w:spacing w:after="150"/>
      </w:pPr>
      <w:r>
        <w:rPr/>
        <w:t xml:space="preserve">1.3.1 行业政策环境</w:t>
      </w:r>
    </w:p>
    <w:p>
      <w:pPr>
        <w:spacing w:after="150"/>
      </w:pPr>
      <w:r>
        <w:rPr/>
        <w:t xml:space="preserve">(1)行业相关政策动向</w:t>
      </w:r>
    </w:p>
    <w:p>
      <w:pPr>
        <w:spacing w:after="150"/>
      </w:pPr>
      <w:r>
        <w:rPr/>
        <w:t xml:space="preserve">(2)木工机械行业发展规划</w:t>
      </w:r>
    </w:p>
    <w:p>
      <w:pPr>
        <w:spacing w:after="150"/>
      </w:pPr>
      <w:r>
        <w:rPr/>
        <w:t xml:space="preserve">1.3.2 国内外宏观经济走势分析</w:t>
      </w:r>
    </w:p>
    <w:p>
      <w:pPr>
        <w:spacing w:after="150"/>
      </w:pPr>
      <w:r>
        <w:rPr/>
        <w:t xml:space="preserve">(1)国外宏观经济走势分析</w:t>
      </w:r>
    </w:p>
    <w:p>
      <w:pPr>
        <w:spacing w:after="150"/>
      </w:pPr>
      <w:r>
        <w:rPr/>
        <w:t xml:space="preserve">(2)国内宏观经济走势分析</w:t>
      </w:r>
    </w:p>
    <w:p>
      <w:pPr>
        <w:spacing w:after="150"/>
      </w:pPr>
      <w:r>
        <w:rPr/>
        <w:t xml:space="preserve">1.3.3 行业发展与社会经济的协调</w:t>
      </w:r>
    </w:p>
    <w:p>
      <w:pPr>
        <w:spacing w:after="150"/>
      </w:pPr>
      <w:r>
        <w:rPr/>
        <w:t xml:space="preserve">1.3.4 行业发展的节能和环保问题</w:t>
      </w:r>
    </w:p>
    <w:p>
      <w:pPr>
        <w:spacing w:after="150"/>
      </w:pPr>
      <w:r>
        <w:rPr/>
        <w:t xml:space="preserve">1.3.5 行业发展的地区不平衡问题</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木工机械行业发展现状及前景预测</w:t>
      </w:r>
    </w:p>
    <w:p>
      <w:pPr>
        <w:spacing w:after="150"/>
      </w:pPr>
      <w:r>
        <w:rPr/>
        <w:t xml:space="preserve">2.1 木工机械行业发展现状分析</w:t>
      </w:r>
    </w:p>
    <w:p>
      <w:pPr>
        <w:spacing w:after="150"/>
      </w:pPr>
      <w:r>
        <w:rPr/>
        <w:t xml:space="preserve">2.1.1 木工机械行业发展总体概况</w:t>
      </w:r>
    </w:p>
    <w:p>
      <w:pPr>
        <w:spacing w:after="150"/>
      </w:pPr>
      <w:r>
        <w:rPr/>
        <w:t xml:space="preserve">2.1.2 木工机械行业发展主要特点</w:t>
      </w:r>
    </w:p>
    <w:p>
      <w:pPr>
        <w:spacing w:after="150"/>
      </w:pPr>
      <w:r>
        <w:rPr/>
        <w:t xml:space="preserve">2.1.3 木工机械行业规模及财务指标分析</w:t>
      </w:r>
    </w:p>
    <w:p>
      <w:pPr>
        <w:spacing w:after="150"/>
      </w:pPr>
      <w:r>
        <w:rPr/>
        <w:t xml:space="preserve">(1)木工机械行业经营效益分析</w:t>
      </w:r>
    </w:p>
    <w:p>
      <w:pPr>
        <w:spacing w:after="150"/>
      </w:pPr>
      <w:r>
        <w:rPr/>
        <w:t xml:space="preserve">(2)木工机械行业盈利能力分析</w:t>
      </w:r>
    </w:p>
    <w:p>
      <w:pPr>
        <w:spacing w:after="150"/>
      </w:pPr>
      <w:r>
        <w:rPr/>
        <w:t xml:space="preserve">(3)木工机械行业运营能力分析</w:t>
      </w:r>
    </w:p>
    <w:p>
      <w:pPr>
        <w:spacing w:after="150"/>
      </w:pPr>
      <w:r>
        <w:rPr/>
        <w:t xml:space="preserve">(4)木工机械行业偿债能力分析</w:t>
      </w:r>
    </w:p>
    <w:p>
      <w:pPr>
        <w:spacing w:after="150"/>
      </w:pPr>
      <w:r>
        <w:rPr/>
        <w:t xml:space="preserve">(5)木工机械行业发展能力分析</w:t>
      </w:r>
    </w:p>
    <w:p>
      <w:pPr>
        <w:spacing w:after="150"/>
      </w:pPr>
      <w:r>
        <w:rPr/>
        <w:t xml:space="preserve">2.2 木工机械行业经济指标分析</w:t>
      </w:r>
    </w:p>
    <w:p>
      <w:pPr>
        <w:spacing w:after="150"/>
      </w:pPr>
      <w:r>
        <w:rPr/>
        <w:t xml:space="preserve">2.2.1 木工机械行业主要经济效益影响因素</w:t>
      </w:r>
    </w:p>
    <w:p>
      <w:pPr>
        <w:spacing w:after="150"/>
      </w:pPr>
      <w:r>
        <w:rPr/>
        <w:t xml:space="preserve">2.2.2 木工机械行业经济指标分析</w:t>
      </w:r>
    </w:p>
    <w:p>
      <w:pPr>
        <w:spacing w:after="150"/>
      </w:pPr>
      <w:r>
        <w:rPr/>
        <w:t xml:space="preserve">2.2.3 不同规模企业主要经济指标比重变化情况分析</w:t>
      </w:r>
    </w:p>
    <w:p>
      <w:pPr>
        <w:spacing w:after="150"/>
      </w:pPr>
      <w:r>
        <w:rPr/>
        <w:t xml:space="preserve">2.2.4 不同性质企业主要经济指标比重变化情况分析</w:t>
      </w:r>
    </w:p>
    <w:p>
      <w:pPr>
        <w:spacing w:after="150"/>
      </w:pPr>
      <w:r>
        <w:rPr/>
        <w:t xml:space="preserve">2.2.5 不同地区企业经济指标分析</w:t>
      </w:r>
    </w:p>
    <w:p>
      <w:pPr>
        <w:spacing w:after="150"/>
      </w:pPr>
      <w:r>
        <w:rPr/>
        <w:t xml:space="preserve">2.3 木工机械行业供需平衡分析</w:t>
      </w:r>
    </w:p>
    <w:p>
      <w:pPr>
        <w:spacing w:after="150"/>
      </w:pPr>
      <w:r>
        <w:rPr/>
        <w:t xml:space="preserve">2.3.1 全国木工机械行业供给情况分析</w:t>
      </w:r>
    </w:p>
    <w:p>
      <w:pPr>
        <w:spacing w:after="150"/>
      </w:pPr>
      <w:r>
        <w:rPr/>
        <w:t xml:space="preserve">(1)全国木工机械行业总产值分析</w:t>
      </w:r>
    </w:p>
    <w:p>
      <w:pPr>
        <w:spacing w:after="150"/>
      </w:pPr>
      <w:r>
        <w:rPr/>
        <w:t xml:space="preserve">(2)全国木工机械行业产成品分析</w:t>
      </w:r>
    </w:p>
    <w:p>
      <w:pPr>
        <w:spacing w:after="150"/>
      </w:pPr>
      <w:r>
        <w:rPr/>
        <w:t xml:space="preserve">2.3.2 全国木工机械行业需求情况分析</w:t>
      </w:r>
    </w:p>
    <w:p>
      <w:pPr>
        <w:spacing w:after="150"/>
      </w:pPr>
      <w:r>
        <w:rPr/>
        <w:t xml:space="preserve">(1)全国木工机械行业销售产值分析</w:t>
      </w:r>
    </w:p>
    <w:p>
      <w:pPr>
        <w:spacing w:after="150"/>
      </w:pPr>
      <w:r>
        <w:rPr/>
        <w:t xml:space="preserve">(2)全国木工机械行业销售收入分析</w:t>
      </w:r>
    </w:p>
    <w:p>
      <w:pPr>
        <w:spacing w:after="150"/>
      </w:pPr>
      <w:r>
        <w:rPr/>
        <w:t xml:space="preserve">2.3.3 全国木工机械行业产销率分析</w:t>
      </w:r>
    </w:p>
    <w:p>
      <w:pPr>
        <w:spacing w:after="150"/>
      </w:pPr>
      <w:r>
        <w:rPr/>
        <w:t xml:space="preserve">2.4 2019-2023年木工机械行业运营状况分析</w:t>
      </w:r>
    </w:p>
    <w:p>
      <w:pPr>
        <w:spacing w:after="150"/>
      </w:pPr>
      <w:r>
        <w:rPr/>
        <w:t xml:space="preserve">2.4.1 2019-2023年产业规模分析</w:t>
      </w:r>
    </w:p>
    <w:p>
      <w:pPr>
        <w:spacing w:after="150"/>
      </w:pPr>
      <w:r>
        <w:rPr/>
        <w:t xml:space="preserve">2.4.2 2019-2023年资本/劳动密集度分析</w:t>
      </w:r>
    </w:p>
    <w:p>
      <w:pPr>
        <w:spacing w:after="150"/>
      </w:pPr>
      <w:r>
        <w:rPr/>
        <w:t xml:space="preserve">2.4.3 2019-2023年木工机械行业产销分析</w:t>
      </w:r>
    </w:p>
    <w:p>
      <w:pPr>
        <w:spacing w:after="150"/>
      </w:pPr>
      <w:r>
        <w:rPr/>
        <w:t xml:space="preserve">2.4.4 2019-2023年成本费用结构分析</w:t>
      </w:r>
    </w:p>
    <w:p>
      <w:pPr>
        <w:spacing w:after="150"/>
      </w:pPr>
      <w:r>
        <w:rPr/>
        <w:t xml:space="preserve">2.4.5 2019-2023年木工机械行业盈亏分析</w:t>
      </w:r>
    </w:p>
    <w:p>
      <w:pPr>
        <w:spacing w:after="150"/>
      </w:pPr>
      <w:r>
        <w:rPr/>
        <w:t xml:space="preserve">2.5 2019-2023年木工机械行业进出口市场分析</w:t>
      </w:r>
    </w:p>
    <w:p>
      <w:pPr>
        <w:spacing w:after="150"/>
      </w:pPr>
      <w:r>
        <w:rPr/>
        <w:t xml:space="preserve">2.5.1 木工机械行业进出口状况综述</w:t>
      </w:r>
    </w:p>
    <w:p>
      <w:pPr>
        <w:spacing w:after="150"/>
      </w:pPr>
      <w:r>
        <w:rPr/>
        <w:t xml:space="preserve">2.5.2 木工机械行业出口市场分析</w:t>
      </w:r>
    </w:p>
    <w:p>
      <w:pPr>
        <w:spacing w:after="150"/>
      </w:pPr>
      <w:r>
        <w:rPr/>
        <w:t xml:space="preserve">(1)行业出口市场分析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(2)2019-2023年行业出口市场分析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2.5.3 木工机械行业进口市场分析</w:t>
      </w:r>
    </w:p>
    <w:p>
      <w:pPr>
        <w:spacing w:after="150"/>
      </w:pPr>
      <w:r>
        <w:rPr/>
        <w:t xml:space="preserve">(1)行业进口市场分析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(2)2019-2023年行业进口市场分析</w:t>
      </w:r>
    </w:p>
    <w:p>
      <w:pPr>
        <w:spacing w:after="150"/>
      </w:pPr>
      <w:r>
        <w:rPr/>
        <w:t xml:space="preserve">1)行业进口整体情况</w:t>
      </w:r>
    </w:p>
    <w:p>
      <w:pPr>
        <w:spacing w:after="150"/>
      </w:pPr>
      <w:r>
        <w:rPr/>
        <w:t xml:space="preserve">2)行业进口产品结构分析</w:t>
      </w:r>
    </w:p>
    <w:p>
      <w:pPr>
        <w:spacing w:after="150"/>
      </w:pPr>
      <w:r>
        <w:rPr/>
        <w:t xml:space="preserve">2.5.4 木工机械行业进出口前景及建议</w:t>
      </w:r>
    </w:p>
    <w:p>
      <w:pPr>
        <w:spacing w:after="150"/>
      </w:pPr>
      <w:r>
        <w:rPr/>
        <w:t xml:space="preserve">(1)木工机械行业出口前景及建议</w:t>
      </w:r>
    </w:p>
    <w:p>
      <w:pPr>
        <w:spacing w:after="150"/>
      </w:pPr>
      <w:r>
        <w:rPr/>
        <w:t xml:space="preserve">(2)木工机械行业进口前景及建议</w:t>
      </w:r>
    </w:p>
    <w:p>
      <w:pPr>
        <w:spacing w:after="150"/>
      </w:pPr>
      <w:r>
        <w:rPr/>
        <w:t xml:space="preserve">2.6 2024-2029年中国木工机械行业发展前景预测</w:t>
      </w:r>
    </w:p>
    <w:p>
      <w:pPr>
        <w:spacing w:after="150"/>
      </w:pPr>
      <w:r>
        <w:rPr/>
        <w:t xml:space="preserve">2.6.1 木工机械行业发展的驱动因素分析</w:t>
      </w:r>
    </w:p>
    <w:p>
      <w:pPr>
        <w:spacing w:after="150"/>
      </w:pPr>
      <w:r>
        <w:rPr/>
        <w:t xml:space="preserve">2.6.2 木工机械行业发展的障碍因素分析</w:t>
      </w:r>
    </w:p>
    <w:p>
      <w:pPr>
        <w:spacing w:after="150"/>
      </w:pPr>
      <w:r>
        <w:rPr/>
        <w:t xml:space="preserve">2.6.3 木工机械行业发展趋势</w:t>
      </w:r>
    </w:p>
    <w:p>
      <w:pPr>
        <w:spacing w:after="150"/>
      </w:pPr>
      <w:r>
        <w:rPr/>
        <w:t xml:space="preserve">2.6.4 2024-2029年木工机械行业发展前景预测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木工机械行业市场竞争格局及集中度分析</w:t>
      </w:r>
    </w:p>
    <w:p>
      <w:pPr>
        <w:spacing w:after="150"/>
      </w:pPr>
      <w:r>
        <w:rPr/>
        <w:t xml:space="preserve">3.1 木工机械行业竞争结构波特五力模型分析</w:t>
      </w:r>
    </w:p>
    <w:p>
      <w:pPr>
        <w:spacing w:after="150"/>
      </w:pPr>
      <w:r>
        <w:rPr/>
        <w:t xml:space="preserve">3.1.1 现有竞争者之间的竞争</w:t>
      </w:r>
    </w:p>
    <w:p>
      <w:pPr>
        <w:spacing w:after="150"/>
      </w:pPr>
      <w:r>
        <w:rPr/>
        <w:t xml:space="preserve">3.1.2 关键要素的供应商议价能力分析</w:t>
      </w:r>
    </w:p>
    <w:p>
      <w:pPr>
        <w:spacing w:after="150"/>
      </w:pPr>
      <w:r>
        <w:rPr/>
        <w:t xml:space="preserve">3.1.3 消费者议价能力分析</w:t>
      </w:r>
    </w:p>
    <w:p>
      <w:pPr>
        <w:spacing w:after="150"/>
      </w:pPr>
      <w:r>
        <w:rPr/>
        <w:t xml:space="preserve">3.1.4 行业潜在进入者分析</w:t>
      </w:r>
    </w:p>
    <w:p>
      <w:pPr>
        <w:spacing w:after="150"/>
      </w:pPr>
      <w:r>
        <w:rPr/>
        <w:t xml:space="preserve">3.1.5 替代品风险分析</w:t>
      </w:r>
    </w:p>
    <w:p>
      <w:pPr>
        <w:spacing w:after="150"/>
      </w:pPr>
      <w:r>
        <w:rPr/>
        <w:t xml:space="preserve">3.2 木工机械行业国际竞争格局分析</w:t>
      </w:r>
    </w:p>
    <w:p>
      <w:pPr>
        <w:spacing w:after="150"/>
      </w:pPr>
      <w:r>
        <w:rPr/>
        <w:t xml:space="preserve">3.2.1 国际木工机械市场发展状况</w:t>
      </w:r>
    </w:p>
    <w:p>
      <w:pPr>
        <w:spacing w:after="150"/>
      </w:pPr>
      <w:r>
        <w:rPr/>
        <w:t xml:space="preserve">3.2.2 国际木工机械制造商竞争格局分析</w:t>
      </w:r>
    </w:p>
    <w:p>
      <w:pPr>
        <w:spacing w:after="150"/>
      </w:pPr>
      <w:r>
        <w:rPr/>
        <w:t xml:space="preserve">3.2.3 国际木工机械市场发展趋势分析</w:t>
      </w:r>
    </w:p>
    <w:p>
      <w:pPr>
        <w:spacing w:after="150"/>
      </w:pPr>
      <w:r>
        <w:rPr/>
        <w:t xml:space="preserve">3.2.4 跨国公司在中国市场的投资布局及销售分析</w:t>
      </w:r>
    </w:p>
    <w:p>
      <w:pPr>
        <w:spacing w:after="150"/>
      </w:pPr>
      <w:r>
        <w:rPr/>
        <w:t xml:space="preserve">(1)辛北尔康普(Simpelkamp)</w:t>
      </w:r>
    </w:p>
    <w:p>
      <w:pPr>
        <w:spacing w:after="150"/>
      </w:pPr>
      <w:r>
        <w:rPr/>
        <w:t xml:space="preserve">(2)迪芬巴赫(Dieffenbacher)</w:t>
      </w:r>
    </w:p>
    <w:p>
      <w:pPr>
        <w:spacing w:after="150"/>
      </w:pPr>
      <w:r>
        <w:rPr/>
        <w:t xml:space="preserve">(3)施坦尼迈(Stenimann)</w:t>
      </w:r>
    </w:p>
    <w:p>
      <w:pPr>
        <w:spacing w:after="150"/>
      </w:pPr>
      <w:r>
        <w:rPr/>
        <w:t xml:space="preserve">(4)迈克?6?1威力(Michael Weinig)</w:t>
      </w:r>
    </w:p>
    <w:p>
      <w:pPr>
        <w:spacing w:after="150"/>
      </w:pPr>
      <w:r>
        <w:rPr/>
        <w:t xml:space="preserve">(5)维茨(Vits)</w:t>
      </w:r>
    </w:p>
    <w:p>
      <w:pPr>
        <w:spacing w:after="150"/>
      </w:pPr>
      <w:r>
        <w:rPr/>
        <w:t xml:space="preserve">3.2.5 跨国公司在中国的竞争策略分析</w:t>
      </w:r>
    </w:p>
    <w:p>
      <w:pPr>
        <w:spacing w:after="150"/>
      </w:pPr>
      <w:r>
        <w:rPr/>
        <w:t xml:space="preserve">3.3 木工机械行业国内竞争格局分析</w:t>
      </w:r>
    </w:p>
    <w:p>
      <w:pPr>
        <w:spacing w:after="150"/>
      </w:pPr>
      <w:r>
        <w:rPr/>
        <w:t xml:space="preserve">3.3.1 国内木工机械行业市场规模分析</w:t>
      </w:r>
    </w:p>
    <w:p>
      <w:pPr>
        <w:spacing w:after="150"/>
      </w:pPr>
      <w:r>
        <w:rPr/>
        <w:t xml:space="preserve">3.3.2 国内木工机械行业竞争现状分析</w:t>
      </w:r>
    </w:p>
    <w:p>
      <w:pPr>
        <w:spacing w:after="150"/>
      </w:pPr>
      <w:r>
        <w:rPr/>
        <w:t xml:space="preserve">3.3.3 国内木工机械行业竞争格局分析</w:t>
      </w:r>
    </w:p>
    <w:p>
      <w:pPr>
        <w:spacing w:after="150"/>
      </w:pPr>
      <w:r>
        <w:rPr/>
        <w:t xml:space="preserve">3.4 木工机械行业集中度分析</w:t>
      </w:r>
    </w:p>
    <w:p>
      <w:pPr>
        <w:spacing w:after="150"/>
      </w:pPr>
      <w:r>
        <w:rPr/>
        <w:t xml:space="preserve">3.4.1 行业销售收入集中度分析</w:t>
      </w:r>
    </w:p>
    <w:p>
      <w:pPr>
        <w:spacing w:after="150"/>
      </w:pPr>
      <w:r>
        <w:rPr/>
        <w:t xml:space="preserve">3.4.2 行业利润总额集中度分析</w:t>
      </w:r>
    </w:p>
    <w:p>
      <w:pPr>
        <w:spacing w:after="150"/>
      </w:pPr>
      <w:r>
        <w:rPr/>
        <w:t xml:space="preserve">3.4.3 行业工业总产值集中度分析</w:t>
      </w:r>
    </w:p>
    <w:p>
      <w:pPr>
        <w:spacing w:after="150"/>
      </w:pPr>
      <w:r>
        <w:rPr>
          <w:b w:val="1"/>
          <w:bCs w:val="1"/>
        </w:rPr>
        <w:t xml:space="preserve">第四章 木工机械行业细分市场潜力分析</w:t>
      </w:r>
    </w:p>
    <w:p>
      <w:pPr>
        <w:spacing w:after="150"/>
      </w:pPr>
      <w:r>
        <w:rPr/>
        <w:t xml:space="preserve">4.1 木工机械行业产品定义及分类</w:t>
      </w:r>
    </w:p>
    <w:p>
      <w:pPr>
        <w:spacing w:after="150"/>
      </w:pPr>
      <w:r>
        <w:rPr/>
        <w:t xml:space="preserve">4.1.1 木工机械行业产品定义</w:t>
      </w:r>
    </w:p>
    <w:p>
      <w:pPr>
        <w:spacing w:after="150"/>
      </w:pPr>
      <w:r>
        <w:rPr/>
        <w:t xml:space="preserve">4.1.2 木工机械行业产品分类</w:t>
      </w:r>
    </w:p>
    <w:p>
      <w:pPr>
        <w:spacing w:after="150"/>
      </w:pPr>
      <w:r>
        <w:rPr/>
        <w:t xml:space="preserve">4.2 原木加工机械市场潜力分析</w:t>
      </w:r>
    </w:p>
    <w:p>
      <w:pPr>
        <w:spacing w:after="150"/>
      </w:pPr>
      <w:r>
        <w:rPr/>
        <w:t xml:space="preserve">4.2.1 原木加工机械市场发展现状</w:t>
      </w:r>
    </w:p>
    <w:p>
      <w:pPr>
        <w:spacing w:after="150"/>
      </w:pPr>
      <w:r>
        <w:rPr/>
        <w:t xml:space="preserve">4.2.2 原木加工机械市场容量预测</w:t>
      </w:r>
    </w:p>
    <w:p>
      <w:pPr>
        <w:spacing w:after="150"/>
      </w:pPr>
      <w:r>
        <w:rPr/>
        <w:t xml:space="preserve">4.2.3 原木加工机械市场潜力分析</w:t>
      </w:r>
    </w:p>
    <w:p>
      <w:pPr>
        <w:spacing w:after="150"/>
      </w:pPr>
      <w:r>
        <w:rPr/>
        <w:t xml:space="preserve">4.3 胶合板设备市场潜力分析</w:t>
      </w:r>
    </w:p>
    <w:p>
      <w:pPr>
        <w:spacing w:after="150"/>
      </w:pPr>
      <w:r>
        <w:rPr/>
        <w:t xml:space="preserve">4.3.1 胶合板设备市场发展现状</w:t>
      </w:r>
    </w:p>
    <w:p>
      <w:pPr>
        <w:spacing w:after="150"/>
      </w:pPr>
      <w:r>
        <w:rPr/>
        <w:t xml:space="preserve">4.3.2 胶合板设备市场容量预测</w:t>
      </w:r>
    </w:p>
    <w:p>
      <w:pPr>
        <w:spacing w:after="150"/>
      </w:pPr>
      <w:r>
        <w:rPr/>
        <w:t xml:space="preserve">4.3.3 胶合板设备市场潜力分析</w:t>
      </w:r>
    </w:p>
    <w:p>
      <w:pPr>
        <w:spacing w:after="150"/>
      </w:pPr>
      <w:r>
        <w:rPr/>
        <w:t xml:space="preserve">4.4 纤维板设备市场潜力分析</w:t>
      </w:r>
    </w:p>
    <w:p>
      <w:pPr>
        <w:spacing w:after="150"/>
      </w:pPr>
      <w:r>
        <w:rPr/>
        <w:t xml:space="preserve">4.4.1 纤维板设备市场发展现状</w:t>
      </w:r>
    </w:p>
    <w:p>
      <w:pPr>
        <w:spacing w:after="150"/>
      </w:pPr>
      <w:r>
        <w:rPr/>
        <w:t xml:space="preserve">4.4.2 纤维板设备市场容量预测</w:t>
      </w:r>
    </w:p>
    <w:p>
      <w:pPr>
        <w:spacing w:after="150"/>
      </w:pPr>
      <w:r>
        <w:rPr/>
        <w:t xml:space="preserve">4.4.3 纤维板设备市场潜力分析</w:t>
      </w:r>
    </w:p>
    <w:p>
      <w:pPr>
        <w:spacing w:after="150"/>
      </w:pPr>
      <w:r>
        <w:rPr/>
        <w:t xml:space="preserve">4.5 刨花板设备市场潜力分析</w:t>
      </w:r>
    </w:p>
    <w:p>
      <w:pPr>
        <w:spacing w:after="150"/>
      </w:pPr>
      <w:r>
        <w:rPr/>
        <w:t xml:space="preserve">4.5.1 刨花板设备市场发展现状</w:t>
      </w:r>
    </w:p>
    <w:p>
      <w:pPr>
        <w:spacing w:after="150"/>
      </w:pPr>
      <w:r>
        <w:rPr/>
        <w:t xml:space="preserve">4.5.2 刨花板设备市场容量预测</w:t>
      </w:r>
    </w:p>
    <w:p>
      <w:pPr>
        <w:spacing w:after="150"/>
      </w:pPr>
      <w:r>
        <w:rPr/>
        <w:t xml:space="preserve">4.5.3 刨花板设备市场潜力分析</w:t>
      </w:r>
    </w:p>
    <w:p>
      <w:pPr>
        <w:spacing w:after="150"/>
      </w:pPr>
      <w:r>
        <w:rPr>
          <w:b w:val="1"/>
          <w:bCs w:val="1"/>
        </w:rPr>
        <w:t xml:space="preserve">第五章 木工机械行业领先制造商生产经营分析</w:t>
      </w:r>
    </w:p>
    <w:p>
      <w:pPr>
        <w:spacing w:after="150"/>
      </w:pPr>
      <w:r>
        <w:rPr/>
        <w:t xml:space="preserve">5.1 木工机械行业制造商排名分析</w:t>
      </w:r>
    </w:p>
    <w:p>
      <w:pPr>
        <w:spacing w:after="150"/>
      </w:pPr>
      <w:r>
        <w:rPr/>
        <w:t xml:space="preserve">5.1.1 木工机械行业制造商规模整体情况</w:t>
      </w:r>
    </w:p>
    <w:p>
      <w:pPr>
        <w:spacing w:after="150"/>
      </w:pPr>
      <w:r>
        <w:rPr/>
        <w:t xml:space="preserve">5.1.2 木工机械行业制造商工业总产值排名</w:t>
      </w:r>
    </w:p>
    <w:p>
      <w:pPr>
        <w:spacing w:after="150"/>
      </w:pPr>
      <w:r>
        <w:rPr/>
        <w:t xml:space="preserve">5.1.3 木工机械行业制造商销售收入排名</w:t>
      </w:r>
    </w:p>
    <w:p>
      <w:pPr>
        <w:spacing w:after="150"/>
      </w:pPr>
      <w:r>
        <w:rPr/>
        <w:t xml:space="preserve">5.1.4 木工机械行业制造商利润总额排名</w:t>
      </w:r>
    </w:p>
    <w:p>
      <w:pPr>
        <w:spacing w:after="150"/>
      </w:pPr>
      <w:r>
        <w:rPr/>
        <w:t xml:space="preserve">5.2 木工机械行业领先制造商生产经营分析</w:t>
      </w:r>
    </w:p>
    <w:p>
      <w:pPr>
        <w:spacing w:after="150"/>
      </w:pPr>
      <w:r>
        <w:rPr/>
        <w:t xml:space="preserve">5.2.1 上海人造板机器厂有限公司经营情况分析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5.2.2 东莞市南兴木工机械有限公司经营情况分析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5.2.3 青岛威特动力木业机械有限公司经营情况分析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5.2.4 山东工友集团股份有限公司经营情况分析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5.2.5 上海捷成白鹤木工机械有限公司经营情况分析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b w:val="1"/>
          <w:bCs w:val="1"/>
        </w:rPr>
        <w:t xml:space="preserve">第六章 木工机械行业投资分析及预测</w:t>
      </w:r>
    </w:p>
    <w:p>
      <w:pPr>
        <w:spacing w:after="150"/>
      </w:pPr>
      <w:r>
        <w:rPr/>
        <w:t xml:space="preserve">6.1 木工机械行业及细分市场吸引力评价</w:t>
      </w:r>
    </w:p>
    <w:p>
      <w:pPr>
        <w:spacing w:after="150"/>
      </w:pPr>
      <w:r>
        <w:rPr/>
        <w:t xml:space="preserve">6.1.1 木工机械行业吸引力评价</w:t>
      </w:r>
    </w:p>
    <w:p>
      <w:pPr>
        <w:spacing w:after="150"/>
      </w:pPr>
      <w:r>
        <w:rPr/>
        <w:t xml:space="preserve">6.1.2 木工机械行业细分市场吸引力评价</w:t>
      </w:r>
    </w:p>
    <w:p>
      <w:pPr>
        <w:spacing w:after="150"/>
      </w:pPr>
      <w:r>
        <w:rPr/>
        <w:t xml:space="preserve">6.2 木工机械行业投资特性分析</w:t>
      </w:r>
    </w:p>
    <w:p>
      <w:pPr>
        <w:spacing w:after="150"/>
      </w:pPr>
      <w:r>
        <w:rPr/>
        <w:t xml:space="preserve">6.2.1 木工机械行业进入壁垒分析</w:t>
      </w:r>
    </w:p>
    <w:p>
      <w:pPr>
        <w:spacing w:after="150"/>
      </w:pPr>
      <w:r>
        <w:rPr/>
        <w:t xml:space="preserve">6.2.2 木工机械行业盈利模式分析</w:t>
      </w:r>
    </w:p>
    <w:p>
      <w:pPr>
        <w:spacing w:after="150"/>
      </w:pPr>
      <w:r>
        <w:rPr/>
        <w:t xml:space="preserve">6.2.3 木工机械行业盈利因素分析</w:t>
      </w:r>
    </w:p>
    <w:p>
      <w:pPr>
        <w:spacing w:after="150"/>
      </w:pPr>
      <w:r>
        <w:rPr/>
        <w:t xml:space="preserve">6.3 木工机械行业投资兼并与重组整合分析</w:t>
      </w:r>
    </w:p>
    <w:p>
      <w:pPr>
        <w:spacing w:after="150"/>
      </w:pPr>
      <w:r>
        <w:rPr/>
        <w:t xml:space="preserve">6.3.1 木工机械行业投资兼并与重组整合概况</w:t>
      </w:r>
    </w:p>
    <w:p>
      <w:pPr>
        <w:spacing w:after="150"/>
      </w:pPr>
      <w:r>
        <w:rPr/>
        <w:t xml:space="preserve">6.3.2 外资木工机械制造企业投资兼并与重组整合分析</w:t>
      </w:r>
    </w:p>
    <w:p>
      <w:pPr>
        <w:spacing w:after="150"/>
      </w:pPr>
      <w:r>
        <w:rPr/>
        <w:t xml:space="preserve">6.3.3 国内木工机械制造企业投资兼并与重组整合分析</w:t>
      </w:r>
    </w:p>
    <w:p>
      <w:pPr>
        <w:spacing w:after="150"/>
      </w:pPr>
      <w:r>
        <w:rPr/>
        <w:t xml:space="preserve">6.3.4 木工机械行业投资兼并与重组整合动向</w:t>
      </w:r>
    </w:p>
    <w:p>
      <w:pPr>
        <w:spacing w:after="150"/>
      </w:pPr>
      <w:r>
        <w:rPr/>
        <w:t xml:space="preserve">6.4 木工机械行业投资机会与投资风险分析</w:t>
      </w:r>
    </w:p>
    <w:p>
      <w:pPr>
        <w:spacing w:after="150"/>
      </w:pPr>
      <w:r>
        <w:rPr/>
        <w:t xml:space="preserve">6.4.1 木工机械行业投资机会分析</w:t>
      </w:r>
    </w:p>
    <w:p>
      <w:pPr>
        <w:spacing w:after="150"/>
      </w:pPr>
      <w:r>
        <w:rPr/>
        <w:t xml:space="preserve">6.4.2 木工机械行业投资风险分析</w:t>
      </w:r>
    </w:p>
    <w:p>
      <w:pPr>
        <w:spacing w:after="150"/>
      </w:pPr>
      <w:r>
        <w:rPr/>
        <w:t xml:space="preserve">6.5 木工机械行业投资建议</w:t>
      </w:r>
    </w:p>
    <w:p>
      <w:pPr>
        <w:spacing w:after="150"/>
      </w:pPr>
      <w:r>
        <w:rPr/>
        <w:t xml:space="preserve">6.5.1 木工机械行业投资价值</w:t>
      </w:r>
    </w:p>
    <w:p>
      <w:pPr>
        <w:spacing w:after="150"/>
      </w:pPr>
      <w:r>
        <w:rPr/>
        <w:t xml:space="preserve">6.5.2 木工机械行业可投资方向</w:t>
      </w:r>
    </w:p>
    <w:p>
      <w:pPr>
        <w:spacing w:after="150"/>
      </w:pPr>
      <w:r>
        <w:rPr/>
        <w:t xml:space="preserve">6.5.3 木工机械行业投资方式建议</w:t>
      </w:r>
    </w:p>
    <w:p>
      <w:pPr>
        <w:spacing w:after="150"/>
      </w:pPr>
      <w:r>
        <w:rPr>
          <w:b w:val="1"/>
          <w:bCs w:val="1"/>
        </w:rPr>
        <w:t xml:space="preserve">图表目录</w:t>
      </w:r>
    </w:p>
    <w:p>
      <w:pPr>
        <w:spacing w:after="150"/>
      </w:pPr>
      <w:r>
        <w:rPr/>
        <w:t xml:space="preserve">图表：2019-2023年中国钢材产量及同比增速(单位：万吨，%)</w:t>
      </w:r>
    </w:p>
    <w:p>
      <w:pPr>
        <w:spacing w:after="150"/>
      </w:pPr>
      <w:r>
        <w:rPr/>
        <w:t xml:space="preserve">图表：2019-2023年中国钢材出口情况(单位：万吨，%)</w:t>
      </w:r>
    </w:p>
    <w:p>
      <w:pPr>
        <w:spacing w:after="150"/>
      </w:pPr>
      <w:r>
        <w:rPr/>
        <w:t xml:space="preserve">图表：2019-2023年中国钢材进口情况(单位：万吨，%)</w:t>
      </w:r>
    </w:p>
    <w:p>
      <w:pPr>
        <w:spacing w:after="150"/>
      </w:pPr>
      <w:r>
        <w:rPr/>
        <w:t xml:space="preserve">图表：2019-2023年CSPI国内钢材价格指数变化情况表(单位：%)</w:t>
      </w:r>
    </w:p>
    <w:p>
      <w:pPr>
        <w:spacing w:after="150"/>
      </w:pPr>
      <w:r>
        <w:rPr/>
        <w:t xml:space="preserve">图表：2019-2023年主要钢材品种价格及指数变化情况表(单位：元/吨，%)</w:t>
      </w:r>
    </w:p>
    <w:p>
      <w:pPr>
        <w:spacing w:after="150"/>
      </w:pPr>
      <w:r>
        <w:rPr/>
        <w:t xml:space="preserve">图表：中国木地板行业产品销售格局(单位：%)</w:t>
      </w:r>
    </w:p>
    <w:p>
      <w:pPr>
        <w:spacing w:after="150"/>
      </w:pPr>
      <w:r>
        <w:rPr/>
        <w:t xml:space="preserve">图表：中国木地板产量(单位：万平方米)</w:t>
      </w:r>
    </w:p>
    <w:p>
      <w:pPr>
        <w:spacing w:after="150"/>
      </w:pPr>
      <w:r>
        <w:rPr/>
        <w:t xml:space="preserve">图表：木地板行业销售收入及增长率变化趋势图(单位：亿元，%)</w:t>
      </w:r>
    </w:p>
    <w:p>
      <w:pPr>
        <w:spacing w:after="150"/>
      </w:pPr>
      <w:r>
        <w:rPr/>
        <w:t xml:space="preserve">图表：美国CPI环比走势(单位：%)</w:t>
      </w:r>
    </w:p>
    <w:p>
      <w:pPr>
        <w:spacing w:after="150"/>
      </w:pPr>
      <w:r>
        <w:rPr/>
        <w:t xml:space="preserve">图表：2019-2023年美国CPI各项贡献度(单位：%)</w:t>
      </w:r>
    </w:p>
    <w:p>
      <w:pPr>
        <w:spacing w:after="150"/>
      </w:pPr>
      <w:r>
        <w:rPr/>
        <w:t xml:space="preserve">图表：2019-2023年美国零售销售环比(单位：%)</w:t>
      </w:r>
    </w:p>
    <w:p>
      <w:pPr>
        <w:spacing w:after="150"/>
      </w:pPr>
      <w:r>
        <w:rPr/>
        <w:t xml:space="preserve">图表：2019-2023年工业增加值同比增速(单位：%)</w:t>
      </w:r>
    </w:p>
    <w:p>
      <w:pPr>
        <w:spacing w:after="150"/>
      </w:pPr>
      <w:r>
        <w:rPr/>
        <w:t xml:space="preserve">图表：2019-2023年规模以上工业生产主要数据(单位：%)</w:t>
      </w:r>
    </w:p>
    <w:p>
      <w:pPr>
        <w:spacing w:after="150"/>
      </w:pPr>
      <w:r>
        <w:rPr/>
        <w:t xml:space="preserve">图表：2019-2023年固定资产投资增速(单位：%)</w:t>
      </w:r>
    </w:p>
    <w:p>
      <w:pPr>
        <w:spacing w:after="150"/>
      </w:pPr>
      <w:r>
        <w:rPr/>
        <w:t xml:space="preserve">图表：2019-2023年固定资产资金来源增速(单位：%)</w:t>
      </w:r>
    </w:p>
    <w:p>
      <w:pPr>
        <w:spacing w:after="150"/>
      </w:pPr>
      <w:r>
        <w:rPr/>
        <w:t xml:space="preserve">图表：2019-2023年房地产开发投资增速(单位：%)</w:t>
      </w:r>
    </w:p>
    <w:p>
      <w:pPr>
        <w:spacing w:after="150"/>
      </w:pPr>
      <w:r>
        <w:rPr/>
        <w:t xml:space="preserve">图表：2019-2023年社会消费品零售总额主要数据(单位：亿元，%)</w:t>
      </w:r>
    </w:p>
    <w:p>
      <w:pPr>
        <w:spacing w:after="150"/>
      </w:pPr>
      <w:r>
        <w:rPr/>
        <w:t xml:space="preserve">图表：2019-2023年全国社会消费品零售数据同比增速(单位：%)</w:t>
      </w:r>
    </w:p>
    <w:p>
      <w:pPr>
        <w:spacing w:after="150"/>
      </w:pPr>
      <w:r>
        <w:rPr/>
        <w:t xml:space="preserve">图表：2019-2023年居民消费价格指数(单位：%)</w:t>
      </w:r>
    </w:p>
    <w:p>
      <w:pPr>
        <w:spacing w:after="150"/>
      </w:pPr>
      <w:r>
        <w:rPr/>
        <w:t xml:space="preserve">图表：2019-2023年中国居民消费价格主要数据(单位：%)</w:t>
      </w:r>
    </w:p>
    <w:p>
      <w:pPr>
        <w:spacing w:after="150"/>
      </w:pPr>
      <w:r>
        <w:rPr/>
        <w:t xml:space="preserve">图表：2019-2023年全国PMI指数走势图(单位：%)</w:t>
      </w:r>
    </w:p>
    <w:p>
      <w:pPr>
        <w:spacing w:after="150"/>
      </w:pPr>
      <w:r>
        <w:rPr/>
        <w:t xml:space="preserve">图表：2019-2023年全国制造业PMI分项指标(经季节调整)(单位：%)</w:t>
      </w:r>
    </w:p>
    <w:p>
      <w:pPr>
        <w:spacing w:after="150"/>
      </w:pPr>
      <w:r>
        <w:rPr/>
        <w:t xml:space="preserve">图表：2019-2023年中国工业生产者出厂价格涨跌幅(单位：%)</w:t>
      </w:r>
    </w:p>
    <w:p>
      <w:pPr>
        <w:spacing w:after="150"/>
      </w:pPr>
      <w:r>
        <w:rPr/>
        <w:t xml:space="preserve">图表：2019-2023年中国工业生产价格主要数据(单位：%)</w:t>
      </w:r>
    </w:p>
    <w:p>
      <w:pPr>
        <w:spacing w:after="150"/>
      </w:pPr>
      <w:r>
        <w:rPr/>
        <w:t xml:space="preserve">图表：中国木工机械行业的区域分布(按企业数量统计)(单位：%)</w:t>
      </w:r>
    </w:p>
    <w:p>
      <w:pPr>
        <w:spacing w:after="150"/>
      </w:pPr>
      <w:r>
        <w:rPr/>
        <w:t xml:space="preserve">图表：木工机械行业经营效益分析(单位：家，人，万元，%)</w:t>
      </w:r>
    </w:p>
    <w:p>
      <w:pPr>
        <w:spacing w:after="150"/>
      </w:pPr>
      <w:r>
        <w:rPr/>
        <w:t xml:space="preserve">图表：中国木工机械行业盈利能力分析(单位：%)</w:t>
      </w:r>
    </w:p>
    <w:p>
      <w:pPr>
        <w:spacing w:after="150"/>
      </w:pPr>
      <w:r>
        <w:rPr/>
        <w:t xml:space="preserve">图表：中国木工机械行业运营能力分析(单位：次)</w:t>
      </w:r>
    </w:p>
    <w:p>
      <w:pPr>
        <w:spacing w:after="150"/>
      </w:pPr>
      <w:r>
        <w:rPr/>
        <w:t xml:space="preserve">图表：中国木工机械行业偿债能力分析(单位：%，倍)</w:t>
      </w:r>
    </w:p>
    <w:p>
      <w:pPr>
        <w:spacing w:after="150"/>
      </w:pPr>
      <w:r>
        <w:rPr/>
        <w:t xml:space="preserve">图表：中国木工机械行业发展能力分析(单位：%)</w:t>
      </w:r>
    </w:p>
    <w:p>
      <w:pPr>
        <w:spacing w:after="150"/>
      </w:pPr>
      <w:r>
        <w:rPr/>
        <w:t xml:space="preserve">图表：木工机械行业主要经济指标统计表(单位：万元，人，家，%)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图表：居前的10个省市销售收入统计表(单位：万元，%)</w:t>
      </w:r>
    </w:p>
    <w:p>
      <w:pPr>
        <w:spacing w:after="150"/>
      </w:pPr>
      <w:r>
        <w:rPr/>
        <w:t xml:space="preserve">图表：居前的10个省市销售收入比重图(单位：%)</w:t>
      </w:r>
    </w:p>
    <w:p>
      <w:pPr>
        <w:spacing w:after="150"/>
      </w:pPr>
      <w:r>
        <w:rPr/>
        <w:t xml:space="preserve">图表：居前的10个省市资产总额统计表(单位：万元，%)</w:t>
      </w:r>
    </w:p>
    <w:p>
      <w:pPr>
        <w:spacing w:after="150"/>
      </w:pPr>
      <w:r>
        <w:rPr/>
        <w:t xml:space="preserve">图表：居前的10个省市资产总额比重图(单位：%)</w:t>
      </w:r>
    </w:p>
    <w:p>
      <w:pPr>
        <w:spacing w:after="150"/>
      </w:pPr>
      <w:r>
        <w:rPr/>
        <w:t xml:space="preserve">图表：居前的10个省市负债统计表(单位：万元，%)</w:t>
      </w:r>
    </w:p>
    <w:p>
      <w:pPr>
        <w:spacing w:after="150"/>
      </w:pPr>
      <w:r>
        <w:rPr/>
        <w:t xml:space="preserve">图表：居前的10个省市负债比重图(单位：%)</w:t>
      </w:r>
    </w:p>
    <w:p>
      <w:pPr>
        <w:spacing w:after="150"/>
      </w:pPr>
      <w:r>
        <w:rPr/>
        <w:t xml:space="preserve">图表：居前的10个省市销售利润统计表(单位：万元，%)</w:t>
      </w:r>
    </w:p>
    <w:p>
      <w:pPr>
        <w:spacing w:after="150"/>
      </w:pPr>
      <w:r>
        <w:rPr/>
        <w:t xml:space="preserve">图表：居前的10个省市销售利润比重图(单位：%)</w:t>
      </w:r>
    </w:p>
    <w:p>
      <w:pPr>
        <w:spacing w:after="150"/>
      </w:pPr>
      <w:r>
        <w:rPr/>
        <w:t xml:space="preserve">图表：居前的10个省市利润总额统计表(单位：万元，%)</w:t>
      </w:r>
    </w:p>
    <w:p>
      <w:pPr>
        <w:spacing w:after="150"/>
      </w:pPr>
      <w:r>
        <w:rPr/>
        <w:t xml:space="preserve">图表：居前的10个省市利润总额比重图(单位：%)</w:t>
      </w:r>
    </w:p>
    <w:p>
      <w:pPr>
        <w:spacing w:after="150"/>
      </w:pPr>
      <w:r>
        <w:rPr/>
        <w:t xml:space="preserve">图表：居前的10个省市产成品统计表(单位：万元，%)</w:t>
      </w:r>
    </w:p>
    <w:p>
      <w:pPr>
        <w:spacing w:after="150"/>
      </w:pPr>
      <w:r>
        <w:rPr/>
        <w:t xml:space="preserve">图表：居前的10个省市产成品比重图(单位：%)</w:t>
      </w:r>
    </w:p>
    <w:p>
      <w:pPr>
        <w:spacing w:after="150"/>
      </w:pPr>
      <w:r>
        <w:rPr/>
        <w:t xml:space="preserve">图表：居前的10个省市单位数及亏损单位数统计表(单位：家)</w:t>
      </w:r>
    </w:p>
    <w:p>
      <w:pPr>
        <w:spacing w:after="150"/>
      </w:pPr>
      <w:r>
        <w:rPr/>
        <w:t xml:space="preserve">图表：居前的10个省市企业单位数比重图(单位：%)</w:t>
      </w:r>
    </w:p>
    <w:p>
      <w:pPr>
        <w:spacing w:after="150"/>
      </w:pPr>
      <w:r>
        <w:rPr/>
        <w:t xml:space="preserve">图表：居前的10个亏损省市亏损总额统计表(单位：万元，%)</w:t>
      </w:r>
    </w:p>
    <w:p>
      <w:pPr>
        <w:spacing w:after="150"/>
      </w:pPr>
      <w:r>
        <w:rPr/>
        <w:t xml:space="preserve">图表：居前的10个亏损省市亏损总额比重图(单位：%)</w:t>
      </w:r>
    </w:p>
    <w:p>
      <w:pPr>
        <w:spacing w:after="150"/>
      </w:pPr>
      <w:r>
        <w:rPr/>
        <w:t xml:space="preserve">图表：木工机械行业工业总产值及增长率走势(单位：亿元，%)</w:t>
      </w:r>
    </w:p>
    <w:p>
      <w:pPr>
        <w:spacing w:after="150"/>
      </w:pPr>
      <w:r>
        <w:rPr/>
        <w:t xml:space="preserve">图表：木工机械行业产成品及增长率走势图(单位：亿元，%)</w:t>
      </w:r>
    </w:p>
    <w:p>
      <w:pPr>
        <w:spacing w:after="150"/>
      </w:pPr>
      <w:r>
        <w:rPr/>
        <w:t xml:space="preserve">图表：木工机械行业销售产值及增长率变化情况(单位：亿元，%)</w:t>
      </w:r>
    </w:p>
    <w:p>
      <w:pPr>
        <w:spacing w:after="150"/>
      </w:pPr>
      <w:r>
        <w:rPr/>
        <w:t xml:space="preserve">图表：木工机械行业销售收入及增长率变化趋势图(单位：亿元，%)</w:t>
      </w:r>
    </w:p>
    <w:p>
      <w:pPr>
        <w:spacing w:after="150"/>
      </w:pPr>
      <w:r>
        <w:rPr/>
        <w:t xml:space="preserve">图表：全国木工机械行业产销率变化趋势图(单位：%)</w:t>
      </w:r>
    </w:p>
    <w:p>
      <w:pPr>
        <w:spacing w:after="150"/>
      </w:pPr>
      <w:r>
        <w:rPr/>
        <w:t xml:space="preserve">图表：2019-2023年木工机械行业产业规模分析(单位：家，万人，亿元，%)</w:t>
      </w:r>
    </w:p>
    <w:p>
      <w:pPr>
        <w:spacing w:after="150"/>
      </w:pPr>
      <w:r>
        <w:rPr/>
        <w:t xml:space="preserve">图表：2019-2023年木工机械行业产业规模分析(按经济类型划分)(单位：个，万人，亿元，%)</w:t>
      </w:r>
    </w:p>
    <w:p>
      <w:pPr>
        <w:spacing w:after="150"/>
      </w:pPr>
      <w:r>
        <w:rPr/>
        <w:t xml:space="preserve">图表：2019-2023年木工机械行业产业规模分析(重点地区划分)(单位：家，万人，亿元，%)</w:t>
      </w:r>
    </w:p>
    <w:p>
      <w:pPr>
        <w:spacing w:after="150"/>
      </w:pPr>
      <w:r>
        <w:rPr/>
        <w:t xml:space="preserve">图表：2019-2023年木工机械行业资本/劳动密集度分析(单位：万元/人，万元/单位，%)</w:t>
      </w:r>
    </w:p>
    <w:p>
      <w:pPr>
        <w:spacing w:after="150"/>
      </w:pPr>
      <w:r>
        <w:rPr/>
        <w:t xml:space="preserve">图表：2019-2023年木工机械行业资本/劳动密集度分析(按经济类型划分)(单位：万元/人，万元/单位，%)</w:t>
      </w:r>
    </w:p>
    <w:p>
      <w:pPr>
        <w:spacing w:after="150"/>
      </w:pPr>
      <w:r>
        <w:rPr/>
        <w:t xml:space="preserve">图表：2019-2023年木工机械行业资本/劳动密集度分析(重点地区划分)(单位：万元/人，万元/单位)</w:t>
      </w:r>
    </w:p>
    <w:p>
      <w:pPr>
        <w:spacing w:after="150"/>
      </w:pPr>
      <w:r>
        <w:rPr/>
        <w:t xml:space="preserve">图表：2019-2023年木工机械行业产销情况(单位：亿元，%)</w:t>
      </w:r>
    </w:p>
    <w:p>
      <w:pPr>
        <w:spacing w:after="150"/>
      </w:pPr>
      <w:r>
        <w:rPr/>
        <w:t xml:space="preserve">图表：2019-2023年木工机械行业产销情况(按经济类型划分)(单位：亿元，%)</w:t>
      </w:r>
    </w:p>
    <w:p>
      <w:pPr>
        <w:spacing w:after="150"/>
      </w:pPr>
      <w:r>
        <w:rPr/>
        <w:t xml:space="preserve">图表：2019-2023年木工机械行业产销情况(重点地区划分)(单位：亿元，%)</w:t>
      </w:r>
    </w:p>
    <w:p>
      <w:pPr>
        <w:spacing w:after="150"/>
      </w:pPr>
      <w:r>
        <w:rPr/>
        <w:t xml:space="preserve">图表：2019-2023年木工机械行业成本费用情况(单位：亿元，%)</w:t>
      </w:r>
    </w:p>
    <w:p>
      <w:pPr>
        <w:spacing w:after="150"/>
      </w:pPr>
      <w:r>
        <w:rPr/>
        <w:t xml:space="preserve">图表：2019-2023年木工机械行业成本费用结构情况(单位：%)</w:t>
      </w:r>
    </w:p>
    <w:p>
      <w:pPr>
        <w:spacing w:after="150"/>
      </w:pPr>
      <w:r>
        <w:rPr/>
        <w:t xml:space="preserve">图表：2019-2023年木工机械行业成本费用情况(按经济类型划分)(单位：亿元，%)</w:t>
      </w:r>
    </w:p>
    <w:p>
      <w:pPr>
        <w:spacing w:after="150"/>
      </w:pPr>
      <w:r>
        <w:rPr/>
        <w:t xml:space="preserve">图表：2019-2023年木工机械行业成本费用情况(重点地区划分)(单位：亿元，%)</w:t>
      </w:r>
    </w:p>
    <w:p>
      <w:pPr>
        <w:spacing w:after="150"/>
      </w:pPr>
      <w:r>
        <w:rPr/>
        <w:t xml:space="preserve">图表：2019-2023年木工机械行业盈亏情况(单位：亿元，%)</w:t>
      </w:r>
    </w:p>
    <w:p>
      <w:pPr>
        <w:spacing w:after="150"/>
      </w:pPr>
      <w:r>
        <w:rPr/>
        <w:t xml:space="preserve">图表：2019-2023年木工机械行业盈亏情况(按经济类型划分)(单位：亿元，万元，%)</w:t>
      </w:r>
    </w:p>
    <w:p>
      <w:pPr>
        <w:spacing w:after="150"/>
      </w:pPr>
      <w:r>
        <w:rPr/>
        <w:t xml:space="preserve">图表：2019-2023年木工机械行业盈亏情况(重点地区划分)(单位：万元，%)</w:t>
      </w:r>
    </w:p>
    <w:p>
      <w:pPr>
        <w:spacing w:after="150"/>
      </w:pPr>
      <w:r>
        <w:rPr/>
        <w:t xml:space="preserve">图表：2019-2023年中国木工机械行业进出口状况表(单位：万美元)</w:t>
      </w:r>
    </w:p>
    <w:p>
      <w:pPr>
        <w:spacing w:after="150"/>
      </w:pPr>
      <w:r>
        <w:rPr/>
        <w:t xml:space="preserve">图表：木工机械行业产品出口月度金额走势图(单位：万美元)</w:t>
      </w:r>
    </w:p>
    <w:p>
      <w:pPr>
        <w:spacing w:after="150"/>
      </w:pPr>
      <w:r>
        <w:rPr/>
        <w:t xml:space="preserve">图表：中国木工机械行业出口产品(单位：台，万台，吨，万美元)</w:t>
      </w:r>
    </w:p>
    <w:p>
      <w:pPr>
        <w:spacing w:after="150"/>
      </w:pPr>
      <w:r>
        <w:rPr/>
        <w:t xml:space="preserve">图表：木工机械行业出口产品结构(单位：%)</w:t>
      </w:r>
    </w:p>
    <w:p>
      <w:pPr>
        <w:spacing w:after="150"/>
      </w:pPr>
      <w:r>
        <w:rPr/>
        <w:t xml:space="preserve">图表：中国木工机械行业内外销比例(单位：%)</w:t>
      </w:r>
    </w:p>
    <w:p>
      <w:pPr>
        <w:spacing w:after="150"/>
      </w:pPr>
      <w:r>
        <w:rPr/>
        <w:t xml:space="preserve">图表：2019-2023年木工机械行业产品出口月度金额走势图(单位：万美元)</w:t>
      </w:r>
    </w:p>
    <w:p>
      <w:pPr>
        <w:spacing w:after="150"/>
      </w:pPr>
      <w:r>
        <w:rPr/>
        <w:t xml:space="preserve">图表：2019-2023年中国木工机械行业出口产品(单位：台，万台，吨，万美元)</w:t>
      </w:r>
    </w:p>
    <w:p>
      <w:pPr>
        <w:spacing w:after="150"/>
      </w:pPr>
      <w:r>
        <w:rPr/>
        <w:t xml:space="preserve">图表：2019-2023年中国木工机械行业出口产品结构(单位：%)</w:t>
      </w:r>
    </w:p>
    <w:p>
      <w:pPr>
        <w:spacing w:after="150"/>
      </w:pPr>
      <w:r>
        <w:rPr/>
        <w:t xml:space="preserve">图表：木工机械行业产品进口月度金额走势图(单位：万美元)</w:t>
      </w:r>
    </w:p>
    <w:p>
      <w:pPr>
        <w:spacing w:after="150"/>
      </w:pPr>
      <w:r>
        <w:rPr/>
        <w:t xml:space="preserve">图表：中国木工机械行业进口产品(单位：台，吨，万美元)</w:t>
      </w:r>
    </w:p>
    <w:p>
      <w:pPr>
        <w:spacing w:after="150"/>
      </w:pPr>
      <w:r>
        <w:rPr/>
        <w:t xml:space="preserve">图表：木工机械行业进口产品结构(单位：%)</w:t>
      </w:r>
    </w:p>
    <w:p>
      <w:pPr>
        <w:spacing w:after="150"/>
      </w:pPr>
      <w:r>
        <w:rPr/>
        <w:t xml:space="preserve">图表：中国木工机械行业国内市场内外供应比例(单位：%)</w:t>
      </w:r>
    </w:p>
    <w:p>
      <w:pPr>
        <w:spacing w:after="150"/>
      </w:pPr>
      <w:r>
        <w:rPr/>
        <w:t xml:space="preserve">图表：2019-2023年木工机械行业产品进口月度金额走势图(单位：万美元)</w:t>
      </w:r>
    </w:p>
    <w:p>
      <w:pPr>
        <w:spacing w:after="150"/>
      </w:pPr>
      <w:r>
        <w:rPr/>
        <w:t xml:space="preserve">图表：2019-2023年中国木工机械行业进口产品(单位：台，吨，万美元)</w:t>
      </w:r>
    </w:p>
    <w:p>
      <w:pPr>
        <w:spacing w:after="150"/>
      </w:pPr>
      <w:r>
        <w:rPr/>
        <w:t xml:space="preserve">图表：2019-2023年中国木工机械行业进口产品结构(单位：%)</w:t>
      </w:r>
    </w:p>
    <w:p>
      <w:pPr>
        <w:spacing w:after="150"/>
      </w:pPr>
      <w:r>
        <w:rPr/>
        <w:t xml:space="preserve">图表：2024-2029年木工机械产值及增速预测(单位：亿元，%)</w:t>
      </w:r>
    </w:p>
    <w:p>
      <w:pPr>
        <w:spacing w:after="150"/>
      </w:pPr>
      <w:r>
        <w:rPr/>
        <w:t xml:space="preserve">图表：2024-2029年木工机械销售收入及增速预测(单位：亿元，%)</w:t>
      </w:r>
    </w:p>
    <w:p>
      <w:pPr>
        <w:spacing w:after="150"/>
      </w:pPr>
      <w:r>
        <w:rPr/>
        <w:t xml:space="preserve">图表：2024-2029年木工机械出口额预测(单位：亿美元)</w:t>
      </w:r>
    </w:p>
    <w:p>
      <w:pPr>
        <w:spacing w:after="150"/>
      </w:pPr>
      <w:r>
        <w:rPr/>
        <w:t xml:space="preserve">图表：意大利木工机械生产与贸易情况(单位：百万欧元，%)</w:t>
      </w:r>
    </w:p>
    <w:p>
      <w:pPr>
        <w:spacing w:after="150"/>
      </w:pPr>
      <w:r>
        <w:rPr/>
        <w:t xml:space="preserve">图表：德国木工机械产值(单位：亿欧元)</w:t>
      </w:r>
    </w:p>
    <w:p>
      <w:pPr>
        <w:spacing w:after="150"/>
      </w:pPr>
      <w:r>
        <w:rPr/>
        <w:t xml:space="preserve">图表：全球主要木工机械出口的市场份额(单位：%)</w:t>
      </w:r>
    </w:p>
    <w:p>
      <w:pPr>
        <w:spacing w:after="150"/>
      </w:pPr>
      <w:r>
        <w:rPr/>
        <w:t xml:space="preserve">图表：德国木工机械出口情况(单位：百万欧元)</w:t>
      </w:r>
    </w:p>
    <w:p>
      <w:pPr>
        <w:spacing w:after="150"/>
      </w:pPr>
      <w:r>
        <w:rPr/>
        <w:t xml:space="preserve">图表：木工机械行业工业总产值及增长率走势(单位：亿元，%)</w:t>
      </w:r>
    </w:p>
    <w:p>
      <w:pPr>
        <w:spacing w:after="150"/>
      </w:pPr>
      <w:r>
        <w:rPr/>
        <w:t xml:space="preserve">图表：木工机械行业销售产值及增长率变化情况(单位：亿元，%)</w:t>
      </w:r>
    </w:p>
    <w:p>
      <w:pPr>
        <w:spacing w:after="150"/>
      </w:pPr>
      <w:r>
        <w:rPr/>
        <w:t xml:space="preserve">图表：中国木工机械行业的区域分布(按企业数量统计)(单位：%)</w:t>
      </w:r>
    </w:p>
    <w:p>
      <w:pPr>
        <w:spacing w:after="150"/>
      </w:pPr>
      <w:r>
        <w:rPr/>
        <w:t xml:space="preserve">图表：中国木工机械行业的区域分布(按销售收入统计)(单位：%)</w:t>
      </w:r>
    </w:p>
    <w:p>
      <w:pPr>
        <w:spacing w:after="150"/>
      </w:pPr>
      <w:r>
        <w:rPr/>
        <w:t xml:space="preserve">图表：中国木工机械行业竞争格局(按销售收入)(单位：%)</w:t>
      </w:r>
    </w:p>
    <w:p>
      <w:pPr>
        <w:spacing w:after="150"/>
      </w:pPr>
      <w:r>
        <w:rPr/>
        <w:t xml:space="preserve">图表：中国木工机械市场占有率前十企业(单位：%)</w:t>
      </w:r>
    </w:p>
    <w:p>
      <w:pPr>
        <w:spacing w:after="150"/>
      </w:pPr>
      <w:r>
        <w:rPr/>
        <w:t xml:space="preserve">图表：中国木工机械行业前10名厂商销售收入及销售份额(单位：万元，%)</w:t>
      </w:r>
    </w:p>
    <w:p>
      <w:pPr>
        <w:spacing w:after="150"/>
      </w:pPr>
      <w:r>
        <w:rPr/>
        <w:t xml:space="preserve">图表：木工机械行业销售收入集中度变化图(单位：%)</w:t>
      </w:r>
    </w:p>
    <w:p>
      <w:pPr>
        <w:spacing w:after="150"/>
      </w:pPr>
      <w:r>
        <w:rPr/>
        <w:t xml:space="preserve">图表：中国木工机械行业前10名厂商利润总额情况(单位：万元，%)</w:t>
      </w:r>
    </w:p>
    <w:p>
      <w:pPr>
        <w:spacing w:after="150"/>
      </w:pPr>
      <w:r>
        <w:rPr/>
        <w:t xml:space="preserve">图表：木工机械行业利润总额集中度变化图(单位：%)</w:t>
      </w:r>
    </w:p>
    <w:p>
      <w:pPr>
        <w:spacing w:after="150"/>
      </w:pPr>
      <w:r>
        <w:rPr/>
        <w:t xml:space="preserve">图表：中国木工机械行业前10名厂商工业总产值情情况(单位：万元，%)</w:t>
      </w:r>
    </w:p>
    <w:p>
      <w:pPr>
        <w:spacing w:after="150"/>
      </w:pPr>
      <w:r>
        <w:rPr/>
        <w:t xml:space="preserve">图表：木工机械行业工业总产值集中度变化图(单位：%)</w:t>
      </w:r>
    </w:p>
    <w:p>
      <w:pPr>
        <w:spacing w:after="150"/>
      </w:pPr>
      <w:r>
        <w:rPr/>
        <w:t xml:space="preserve">图表：2019-2023年主要省市原木进口情况(单位：立方米，美元)</w:t>
      </w:r>
    </w:p>
    <w:p>
      <w:pPr>
        <w:spacing w:after="150"/>
      </w:pPr>
      <w:r>
        <w:rPr/>
        <w:t xml:space="preserve">图表：2019-2023年原木加工机械市场容量(单位：万台)</w:t>
      </w:r>
    </w:p>
    <w:p>
      <w:pPr>
        <w:spacing w:after="150"/>
      </w:pPr>
      <w:r>
        <w:rPr/>
        <w:t xml:space="preserve">图表：2019-2023年胶合板设备市场容量(单位：万台)</w:t>
      </w:r>
    </w:p>
    <w:p>
      <w:pPr>
        <w:spacing w:after="150"/>
      </w:pPr>
      <w:r>
        <w:rPr/>
        <w:t xml:space="preserve">图表：纤维板生产企业类型图(单位：%)</w:t>
      </w:r>
    </w:p>
    <w:p>
      <w:pPr>
        <w:spacing w:after="150"/>
      </w:pPr>
      <w:r>
        <w:rPr/>
        <w:t xml:space="preserve">图表：2019-2023年纤维板设备市场容量(单位：台)</w:t>
      </w:r>
    </w:p>
    <w:p>
      <w:pPr>
        <w:spacing w:after="150"/>
      </w:pPr>
      <w:r>
        <w:rPr/>
        <w:t xml:space="preserve">图表：刨花板生产企业类型图(单位：%)</w:t>
      </w:r>
    </w:p>
    <w:p>
      <w:pPr>
        <w:spacing w:after="150"/>
      </w:pPr>
      <w:r>
        <w:rPr/>
        <w:t xml:space="preserve">图表：刨花板制造工业总产值变化趋势(单位：亿元，%)</w:t>
      </w:r>
    </w:p>
    <w:p>
      <w:pPr>
        <w:spacing w:after="150"/>
      </w:pPr>
      <w:r>
        <w:rPr/>
        <w:t xml:space="preserve">图表：2019-2023年刨花板设备市场容量(单位：台)</w:t>
      </w:r>
    </w:p>
    <w:p>
      <w:pPr>
        <w:spacing w:after="150"/>
      </w:pPr>
      <w:r>
        <w:rPr/>
        <w:t xml:space="preserve">图表：中国木工机械行业制造商工业总产值、销售收入和利润前十名企业</w:t>
      </w:r>
    </w:p>
    <w:p>
      <w:pPr>
        <w:spacing w:after="150"/>
      </w:pPr>
      <w:r>
        <w:rPr/>
        <w:t xml:space="preserve">图表：中国木工机械行业制造商工业总产值(现价)排名前十位(单位：万元)</w:t>
      </w:r>
    </w:p>
    <w:p>
      <w:pPr>
        <w:spacing w:after="150"/>
      </w:pPr>
      <w:r>
        <w:rPr/>
        <w:t xml:space="preserve">图表：中国木工机械行业制造商销售收入排名前十位(单位：万元)</w:t>
      </w:r>
    </w:p>
    <w:p>
      <w:pPr>
        <w:spacing w:after="150"/>
      </w:pPr>
      <w:r>
        <w:rPr/>
        <w:t xml:space="preserve">图表：中国木工机械行业制造商利润总额排名前十位</w:t>
      </w:r>
    </w:p>
    <w:p>
      <w:pPr>
        <w:spacing w:after="150"/>
      </w:pPr>
      <w:r>
        <w:rPr/>
        <w:t xml:space="preserve">图表：上海人造板机器厂有限公司产销能力分析(单位：万元)</w:t>
      </w:r>
    </w:p>
    <w:p>
      <w:pPr>
        <w:spacing w:after="150"/>
      </w:pPr>
      <w:r>
        <w:rPr/>
        <w:t xml:space="preserve">图表：上海人造板机器厂有限公司盈利能力分析(单位：%)</w:t>
      </w:r>
    </w:p>
    <w:p>
      <w:pPr>
        <w:spacing w:after="150"/>
      </w:pPr>
      <w:r>
        <w:rPr/>
        <w:t xml:space="preserve">图表：上海人造板机器厂有限公司运营能力分析(单位：次)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2024-2029年中国木工机械行业运行现状分析与市场运营态势报告</dc:title>
  <dc:description>2024-2029年中国木工机械行业运行现状分析与市场运营态势报告</dc:description>
  <dc:subject>2024-2029年中国木工机械行业运行现状分析与市场运营态势报告</dc:subject>
  <cp:keywords>研究报告</cp:keywords>
  <cp:category>研究报告</cp:category>
  <cp:lastModifiedBy>北京中道泰和信息咨询有限公司</cp:lastModifiedBy>
  <dcterms:created xsi:type="dcterms:W3CDTF">2024-01-23T16:53:46+08:00</dcterms:created>
  <dcterms:modified xsi:type="dcterms:W3CDTF">2024-01-23T16:53:46+08:00</dcterms:modified>
</cp:coreProperties>
</file>

<file path=docProps/custom.xml><?xml version="1.0" encoding="utf-8"?>
<Properties xmlns="http://schemas.openxmlformats.org/officeDocument/2006/custom-properties" xmlns:vt="http://schemas.openxmlformats.org/officeDocument/2006/docPropsVTypes"/>
</file>