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2024-2029年中国教学专用仪器行业市场研究与发展前景预测报告</w:t>
      </w:r>
    </w:p>
    <w:p>
      <w:pPr>
        <w:spacing w:after="150"/>
      </w:pPr>
      <w:r>
        <w:rPr>
          <w:b w:val="1"/>
          <w:bCs w:val="1"/>
        </w:rPr>
        <w:t xml:space="preserve">报告简介</w:t>
      </w:r>
    </w:p>
    <w:p>
      <w:pPr>
        <w:spacing w:after="150"/>
      </w:pPr>
      <w:r>
        <w:rPr/>
        <w:t xml:space="preserve">教学仪器可分为实验和实训两大类主要应用于理工类各专业，如：电子信息工程、机电一体化、计算机原理等等。噪声测定仪可供各中、小学校开展课外环境监测活动的教学配备。主要用来测定环境噪声、做噪音工程、品质控制以及健康防治等。如用于工厂、办公室、交通道路、音响、家庭以及空调、冰箱等等各种场合之噪音量测量用。本仪器为高精度噪声测定仪，采用LCD显示，最高精度可达±1.5dB。具有开机自检，自动关机功能，当仪器待机后20分钟后将自动关闭，减少功耗。</w:t>
      </w:r>
    </w:p>
    <w:p>
      <w:pPr>
        <w:spacing w:after="150"/>
      </w:pPr>
      <w:r>
        <w:rPr/>
        <w:t xml:space="preserve">很多仪器生产厂商都认为教育行业是一个非常有潜力的大市场，中国的测试仪器市场就一直保持着两位数的增长，中国政府教育部对于测试仪器市场的发展尤为重视，这也激发了厂商对于这个市场的信心，并逐步形成百家争鸣之势。</w:t>
      </w:r>
    </w:p>
    <w:p>
      <w:pPr>
        <w:spacing w:after="150"/>
      </w:pPr>
      <w:r>
        <w:rPr/>
        <w:t xml:space="preserve">高校对测量仪器的需求有两类，针对教学实验室的中低端测量仪器和针对科研的中高端测量仪器。为了争夺这个广阔的市场，众多的厂商都加入了这个行列，不但品牌间硝烟四起，更有众多的厂商纷纷构建起多条产品线，试图在中高低端市场都占有一席之地。数字时代，大量的教学测量仪器被应用，在测试仪器上电子化是社会技术发展趋势，建立统一的生产标准来规范市场，对于推动测量仪器行业的进步是必然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教学专用仪器行业及各子行业的发展状况、上下游行业发展状况、市场供需形势、新产品与技术等进行了分析，并重点分析了我国教学专用仪器行业发展状况和特点，以及中国教学专用仪器行业将面临的挑战、企业的发展策略等。报告还对全球教学专用仪器行业发展态势作了详细分析，并对教学专用仪器行业进行了趋向研判，是教学专用仪器生产、经营企业，科研、投资机构等单位准确了解目前教学专用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教学专用仪器行业发展概述</w:t>
      </w:r>
    </w:p>
    <w:p>
      <w:pPr>
        <w:spacing w:after="150"/>
      </w:pPr>
      <w:r>
        <w:rPr/>
        <w:t xml:space="preserve">第一节 教学专用仪器的概念</w:t>
      </w:r>
    </w:p>
    <w:p>
      <w:pPr>
        <w:spacing w:after="150"/>
      </w:pPr>
      <w:r>
        <w:rPr/>
        <w:t xml:space="preserve">一、教学专用仪器的定义</w:t>
      </w:r>
    </w:p>
    <w:p>
      <w:pPr>
        <w:spacing w:after="150"/>
      </w:pPr>
      <w:r>
        <w:rPr/>
        <w:t xml:space="preserve">二、教学专用仪器的技术</w:t>
      </w:r>
    </w:p>
    <w:p>
      <w:pPr>
        <w:spacing w:after="150"/>
      </w:pPr>
      <w:r>
        <w:rPr/>
        <w:t xml:space="preserve">三、教学专用仪器的作用</w:t>
      </w:r>
    </w:p>
    <w:p>
      <w:pPr>
        <w:spacing w:after="150"/>
      </w:pPr>
      <w:r>
        <w:rPr/>
        <w:t xml:space="preserve">第二节 我国教学专用仪器市场概况</w:t>
      </w:r>
    </w:p>
    <w:p>
      <w:pPr>
        <w:spacing w:after="150"/>
      </w:pPr>
      <w:r>
        <w:rPr/>
        <w:t xml:space="preserve">一、市场发展现状分析</w:t>
      </w:r>
    </w:p>
    <w:p>
      <w:pPr>
        <w:spacing w:after="150"/>
      </w:pPr>
      <w:r>
        <w:rPr/>
        <w:t xml:space="preserve">二、市场应用分析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中国教学专用仪器行业整体运行现状分析</w:t>
      </w:r>
    </w:p>
    <w:p>
      <w:pPr>
        <w:spacing w:after="150"/>
      </w:pPr>
      <w:r>
        <w:rPr/>
        <w:t xml:space="preserve">第一节 教学专用仪器行业产业链概况</w:t>
      </w:r>
    </w:p>
    <w:p>
      <w:pPr>
        <w:spacing w:after="150"/>
      </w:pPr>
      <w:r>
        <w:rPr/>
        <w:t xml:space="preserve">一、教学专用仪器行业上游发展现状</w:t>
      </w:r>
    </w:p>
    <w:p>
      <w:pPr>
        <w:spacing w:after="150"/>
      </w:pPr>
      <w:r>
        <w:rPr/>
        <w:t xml:space="preserve">二、教学专用仪器行业上游发展趋势</w:t>
      </w:r>
    </w:p>
    <w:p>
      <w:pPr>
        <w:spacing w:after="150"/>
      </w:pPr>
      <w:r>
        <w:rPr/>
        <w:t xml:space="preserve">三、教学专用仪器行业下游发展现状</w:t>
      </w:r>
    </w:p>
    <w:p>
      <w:pPr>
        <w:spacing w:after="150"/>
      </w:pPr>
      <w:r>
        <w:rPr/>
        <w:t xml:space="preserve">四、教学专用仪器行业下游发展趋势</w:t>
      </w:r>
    </w:p>
    <w:p>
      <w:pPr>
        <w:spacing w:after="150"/>
      </w:pPr>
      <w:r>
        <w:rPr/>
        <w:t xml:space="preserve">第二节 教学专用仪器行业市场供需情况分析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b w:val="1"/>
          <w:bCs w:val="1"/>
        </w:rPr>
        <w:t xml:space="preserve">第四章 2019-2023年教学专用仪器行业发展分析</w:t>
      </w:r>
    </w:p>
    <w:p>
      <w:pPr>
        <w:spacing w:after="150"/>
      </w:pPr>
      <w:r>
        <w:rPr/>
        <w:t xml:space="preserve">第一节 我国教学专用仪器行业发展分析</w:t>
      </w:r>
    </w:p>
    <w:p>
      <w:pPr>
        <w:spacing w:after="150"/>
      </w:pPr>
      <w:r>
        <w:rPr/>
        <w:t xml:space="preserve">一、我国教学专用仪器行业发展阶段</w:t>
      </w:r>
    </w:p>
    <w:p>
      <w:pPr>
        <w:spacing w:after="150"/>
      </w:pPr>
      <w:r>
        <w:rPr/>
        <w:t xml:space="preserve">二、我国教学专用仪器行业发展总体概况</w:t>
      </w:r>
    </w:p>
    <w:p>
      <w:pPr>
        <w:spacing w:after="150"/>
      </w:pPr>
      <w:r>
        <w:rPr/>
        <w:t xml:space="preserve">三、我国教学专用仪器行业发展特点分析</w:t>
      </w:r>
    </w:p>
    <w:p>
      <w:pPr>
        <w:spacing w:after="150"/>
      </w:pPr>
      <w:r>
        <w:rPr/>
        <w:t xml:space="preserve">第二节 教学专用仪器行业市场现状分析</w:t>
      </w:r>
    </w:p>
    <w:p>
      <w:pPr>
        <w:spacing w:after="150"/>
      </w:pPr>
      <w:r>
        <w:rPr/>
        <w:t xml:space="preserve">一、我国教学专用仪器行业市场规模</w:t>
      </w:r>
    </w:p>
    <w:p>
      <w:pPr>
        <w:spacing w:after="150"/>
      </w:pPr>
      <w:r>
        <w:rPr/>
        <w:t xml:space="preserve">二、我国教学专用仪器行业发展分析</w:t>
      </w:r>
    </w:p>
    <w:p>
      <w:pPr>
        <w:spacing w:after="150"/>
      </w:pPr>
      <w:r>
        <w:rPr/>
        <w:t xml:space="preserve">三、中国教学专用仪器企业发展分析</w:t>
      </w:r>
    </w:p>
    <w:p>
      <w:pPr>
        <w:spacing w:after="150"/>
      </w:pPr>
      <w:r>
        <w:rPr/>
        <w:t xml:space="preserve">第三节 教学专用仪器行业运营分析</w:t>
      </w:r>
    </w:p>
    <w:p>
      <w:pPr>
        <w:spacing w:after="150"/>
      </w:pPr>
      <w:r>
        <w:rPr/>
        <w:t xml:space="preserve">一、教学专用仪器行业发展能力分析</w:t>
      </w:r>
    </w:p>
    <w:p>
      <w:pPr>
        <w:spacing w:after="150"/>
      </w:pPr>
      <w:r>
        <w:rPr/>
        <w:t xml:space="preserve">二、教学专用仪器行业盈力能力分析</w:t>
      </w:r>
    </w:p>
    <w:p>
      <w:pPr>
        <w:spacing w:after="150"/>
      </w:pPr>
      <w:r>
        <w:rPr/>
        <w:t xml:space="preserve">三、教学专用仪器行业运营能力分析</w:t>
      </w:r>
    </w:p>
    <w:p>
      <w:pPr>
        <w:spacing w:after="150"/>
      </w:pPr>
      <w:r>
        <w:rPr>
          <w:b w:val="1"/>
          <w:bCs w:val="1"/>
        </w:rPr>
        <w:t xml:space="preserve">第五章 教学专用仪器行业区域市场分析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2019-2023年中国教学专用仪器行业竞争格局分析</w:t>
      </w:r>
    </w:p>
    <w:p>
      <w:pPr>
        <w:spacing w:after="150"/>
      </w:pPr>
      <w:r>
        <w:rPr/>
        <w:t xml:space="preserve">第一节 教学专用仪器行业竞争结构分析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教学专用仪器行业集中度分析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2019-2023年教学专用仪器行业竞争格局分析</w:t>
      </w:r>
    </w:p>
    <w:p>
      <w:pPr>
        <w:spacing w:after="150"/>
      </w:pPr>
      <w:r>
        <w:rPr/>
        <w:t xml:space="preserve">一、国内外教学专用仪器竞争分析</w:t>
      </w:r>
    </w:p>
    <w:p>
      <w:pPr>
        <w:spacing w:after="150"/>
      </w:pPr>
      <w:r>
        <w:rPr/>
        <w:t xml:space="preserve">二、我国教学专用仪器市场竞争分析</w:t>
      </w:r>
    </w:p>
    <w:p>
      <w:pPr>
        <w:spacing w:after="150"/>
      </w:pPr>
      <w:r>
        <w:rPr/>
        <w:t xml:space="preserve">三、国内主要教学专用仪器企业动向</w:t>
      </w:r>
    </w:p>
    <w:p>
      <w:pPr>
        <w:spacing w:after="150"/>
      </w:pPr>
      <w:r>
        <w:rPr/>
        <w:t xml:space="preserve">四、国内行业竞争趋势发展分析</w:t>
      </w:r>
    </w:p>
    <w:p>
      <w:pPr>
        <w:spacing w:after="150"/>
      </w:pPr>
      <w:r>
        <w:rPr>
          <w:b w:val="1"/>
          <w:bCs w:val="1"/>
        </w:rPr>
        <w:t xml:space="preserve">第七章 2019-2023年教学专用仪器行业企业竞争格局分析</w:t>
      </w:r>
    </w:p>
    <w:p>
      <w:pPr>
        <w:spacing w:after="150"/>
      </w:pPr>
      <w:r>
        <w:rPr/>
        <w:t xml:space="preserve">第一节 中国教学仪器设备有限公司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重庆市科星教学仪器有限公司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深圳市凌峰教学仪器设备有限公司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广东三向教学仪器制造有限公司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广州市捷星教学仪器有限公司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未来教学专用仪器行业发展预测分析</w:t>
      </w:r>
    </w:p>
    <w:p>
      <w:pPr>
        <w:spacing w:after="150"/>
      </w:pPr>
      <w:r>
        <w:rPr/>
        <w:t xml:space="preserve">第一节 2024-2029年教学专用仪器行业市场预测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2024-2029年中国教学专用仪器行业供需预测</w:t>
      </w:r>
    </w:p>
    <w:p>
      <w:pPr>
        <w:spacing w:after="150"/>
      </w:pPr>
      <w:r>
        <w:rPr/>
        <w:t xml:space="preserve">一、中国教学专用仪器供给预测</w:t>
      </w:r>
    </w:p>
    <w:p>
      <w:pPr>
        <w:spacing w:after="150"/>
      </w:pPr>
      <w:r>
        <w:rPr/>
        <w:t xml:space="preserve">二、中国教学专用仪器需求预测</w:t>
      </w:r>
    </w:p>
    <w:p>
      <w:pPr>
        <w:spacing w:after="150"/>
      </w:pPr>
      <w:r>
        <w:rPr/>
        <w:t xml:space="preserve">三、中国教学专用仪器供需平衡预测</w:t>
      </w:r>
    </w:p>
    <w:p>
      <w:pPr>
        <w:spacing w:after="150"/>
      </w:pPr>
      <w:r>
        <w:rPr/>
        <w:t xml:space="preserve">第三节 2024-2029年教学专用仪器行业发展前景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消费市场对教学专用仪器行业的影响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对教学专用仪器行业投资机会与风险分析</w:t>
      </w:r>
    </w:p>
    <w:p>
      <w:pPr>
        <w:spacing w:after="150"/>
      </w:pPr>
      <w:r>
        <w:rPr/>
        <w:t xml:space="preserve">第一节 教学专用仪器行业投资机会分析</w:t>
      </w:r>
    </w:p>
    <w:p>
      <w:pPr>
        <w:spacing w:after="150"/>
      </w:pPr>
      <w:r>
        <w:rPr/>
        <w:t xml:space="preserve">一、教学专用仪器投资项目分析</w:t>
      </w:r>
    </w:p>
    <w:p>
      <w:pPr>
        <w:spacing w:after="150"/>
      </w:pPr>
      <w:r>
        <w:rPr/>
        <w:t xml:space="preserve">二、可以投资的教学专用仪器模式</w:t>
      </w:r>
    </w:p>
    <w:p>
      <w:pPr>
        <w:spacing w:after="150"/>
      </w:pPr>
      <w:r>
        <w:rPr/>
        <w:t xml:space="preserve">三、2019-2023年教学专用仪器投资机会</w:t>
      </w:r>
    </w:p>
    <w:p>
      <w:pPr>
        <w:spacing w:after="150"/>
      </w:pPr>
      <w:r>
        <w:rPr/>
        <w:t xml:space="preserve">四、2019-2023年教学专用仪器投资新方向</w:t>
      </w:r>
    </w:p>
    <w:p>
      <w:pPr>
        <w:spacing w:after="150"/>
      </w:pPr>
      <w:r>
        <w:rPr/>
        <w:t xml:space="preserve">五、2024-2029年教学专用仪器行业投资的建议</w:t>
      </w:r>
    </w:p>
    <w:p>
      <w:pPr>
        <w:spacing w:after="150"/>
      </w:pPr>
      <w:r>
        <w:rPr/>
        <w:t xml:space="preserve">第二节 影响教学专用仪器行业发展的主要因素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教学专用仪器行业投资风险及控制策略分析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教学专用仪器行业发展建议分析</w:t>
      </w:r>
    </w:p>
    <w:p>
      <w:pPr>
        <w:spacing w:after="150"/>
      </w:pPr>
      <w:r>
        <w:rPr/>
        <w:t xml:space="preserve">第一节 教学专用仪器行业研究结论及建议</w:t>
      </w:r>
    </w:p>
    <w:p>
      <w:pPr>
        <w:spacing w:after="150"/>
      </w:pPr>
      <w:r>
        <w:rPr/>
        <w:t xml:space="preserve">第二节 教学专用仪器细分行业研究结论及建议</w:t>
      </w:r>
    </w:p>
    <w:p>
      <w:pPr>
        <w:spacing w:after="150"/>
      </w:pPr>
      <w:r>
        <w:rPr/>
        <w:t xml:space="preserve">第三节 教学专用仪器行业竞争策略总结及建议</w:t>
      </w:r>
    </w:p>
    <w:p>
      <w:pPr>
        <w:spacing w:after="150"/>
      </w:pPr>
      <w:r>
        <w:rPr>
          <w:b w:val="1"/>
          <w:bCs w:val="1"/>
        </w:rPr>
        <w:t xml:space="preserve">图表目录</w:t>
      </w:r>
    </w:p>
    <w:p>
      <w:pPr>
        <w:spacing w:after="150"/>
      </w:pPr>
      <w:r>
        <w:rPr/>
        <w:t xml:space="preserve">图表：教学专用仪器产业链分析</w:t>
      </w:r>
    </w:p>
    <w:p>
      <w:pPr>
        <w:spacing w:after="150"/>
      </w:pPr>
      <w:r>
        <w:rPr/>
        <w:t xml:space="preserve">图表：教学专用仪器行业生命周期</w:t>
      </w:r>
    </w:p>
    <w:p>
      <w:pPr>
        <w:spacing w:after="150"/>
      </w:pPr>
      <w:r>
        <w:rPr/>
        <w:t xml:space="preserve">图表：2019-2023年中国教学专用仪器行业市场规模</w:t>
      </w:r>
    </w:p>
    <w:p>
      <w:pPr>
        <w:spacing w:after="150"/>
      </w:pPr>
      <w:r>
        <w:rPr/>
        <w:t xml:space="preserve">图表：2019-2023年全球教学专用仪器产业市场规模</w:t>
      </w:r>
    </w:p>
    <w:p>
      <w:pPr>
        <w:spacing w:after="150"/>
      </w:pPr>
      <w:r>
        <w:rPr/>
        <w:t xml:space="preserve">图表：2019-2023年教学专用仪器重要数据指标比较</w:t>
      </w:r>
    </w:p>
    <w:p>
      <w:pPr>
        <w:spacing w:after="150"/>
      </w:pPr>
      <w:r>
        <w:rPr/>
        <w:t xml:space="preserve">图表：2019-2023年中国教学专用仪器行业利润情况分析</w:t>
      </w:r>
    </w:p>
    <w:p>
      <w:pPr>
        <w:spacing w:after="150"/>
      </w:pPr>
      <w:r>
        <w:rPr/>
        <w:t xml:space="preserve">图表：2019-2023年中国教学专用仪器行业资产情况分析</w:t>
      </w:r>
    </w:p>
    <w:p>
      <w:pPr>
        <w:spacing w:after="150"/>
      </w:pPr>
      <w:r>
        <w:rPr/>
        <w:t xml:space="preserve">图表：2019-2023年中国教学专用仪器竞争力分析</w:t>
      </w:r>
    </w:p>
    <w:p>
      <w:pPr>
        <w:spacing w:after="150"/>
      </w:pPr>
      <w:r>
        <w:rPr/>
        <w:t xml:space="preserve">图表：2024-2029年中国教学专用仪器市场前景预测</w:t>
      </w:r>
    </w:p>
    <w:p>
      <w:pPr>
        <w:spacing w:after="150"/>
      </w:pPr>
      <w:r>
        <w:rPr/>
        <w:t xml:space="preserve">图表：2024-2029年中国教学专用仪器市场价格走势预测</w:t>
      </w:r>
    </w:p>
    <w:p>
      <w:pPr>
        <w:spacing w:after="150"/>
      </w:pPr>
      <w:r>
        <w:rPr/>
        <w:t xml:space="preserve">图表：2024-2029年中国教学专用仪器发展前景预测</w:t>
      </w:r>
    </w:p>
    <w:p>
      <w:pPr>
        <w:spacing w:after="150"/>
      </w:pPr>
      <w:r>
        <w:rPr/>
        <w:t xml:space="preserve">图表：2019-2023年教学专用仪器行业行业集中度分析</w:t>
      </w:r>
    </w:p>
    <w:p>
      <w:pPr>
        <w:spacing w:after="150"/>
      </w:pPr>
      <w:r>
        <w:rPr/>
        <w:t xml:space="preserve">图表：2019-2023年教学专用仪器行业区域集中度分析</w:t>
      </w:r>
    </w:p>
    <w:p>
      <w:pPr>
        <w:spacing w:after="150"/>
      </w:pPr>
      <w:r>
        <w:rPr/>
        <w:t xml:space="preserve">图表：2019-2023年教学专用仪器行业企业集中度分析</w:t>
      </w:r>
    </w:p>
    <w:p>
      <w:pPr>
        <w:spacing w:after="150"/>
      </w:pPr>
      <w:r>
        <w:rPr/>
        <w:t xml:space="preserve">图表：2019-2023年教学专用仪器行业我国GDP分析</w:t>
      </w:r>
    </w:p>
    <w:p>
      <w:pPr>
        <w:spacing w:after="150"/>
      </w:pPr>
      <w:r>
        <w:rPr/>
        <w:t xml:space="preserve">图表：2019-2023年教学专用仪器行业我国固定资产投资分析</w:t>
      </w:r>
    </w:p>
    <w:p>
      <w:pPr>
        <w:spacing w:after="150"/>
      </w:pPr>
      <w:r>
        <w:rPr/>
        <w:t xml:space="preserve">图表：2019-2023年教学专用仪器行业资产分析</w:t>
      </w:r>
    </w:p>
    <w:p>
      <w:pPr>
        <w:spacing w:after="150"/>
      </w:pPr>
      <w:r>
        <w:rPr/>
        <w:t xml:space="preserve">图表：2019-2023年教学专用仪器行业负债分析</w:t>
      </w:r>
    </w:p>
    <w:p>
      <w:pPr>
        <w:spacing w:after="150"/>
      </w:pPr>
      <w:r>
        <w:rPr/>
        <w:t xml:space="preserve">图表：2019-2023年教学专用仪器行业偿债能力分析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2024-2029年中国教学专用仪器行业市场研究与发展前景预测报告</dc:title>
  <dc:description>2024-2029年中国教学专用仪器行业市场研究与发展前景预测报告</dc:description>
  <dc:subject>2024-2029年中国教学专用仪器行业市场研究与发展前景预测报告</dc:subject>
  <cp:keywords>研究报告</cp:keywords>
  <cp:category>研究报告</cp:category>
  <cp:lastModifiedBy>北京中道泰和信息咨询有限公司</cp:lastModifiedBy>
  <dcterms:created xsi:type="dcterms:W3CDTF">2024-01-23T15:32:09+08:00</dcterms:created>
  <dcterms:modified xsi:type="dcterms:W3CDTF">2024-01-23T15:32:09+08:00</dcterms:modified>
</cp:coreProperties>
</file>

<file path=docProps/custom.xml><?xml version="1.0" encoding="utf-8"?>
<Properties xmlns="http://schemas.openxmlformats.org/officeDocument/2006/custom-properties" xmlns:vt="http://schemas.openxmlformats.org/officeDocument/2006/docPropsVTypes"/>
</file>