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2024-2029年中国微特电机制造行业全景调研与发展战略研究报告</w:t>
      </w:r>
    </w:p>
    <w:p>
      <w:pPr>
        <w:spacing w:after="150"/>
      </w:pPr>
      <w:r>
        <w:rPr>
          <w:b w:val="1"/>
          <w:bCs w:val="1"/>
        </w:rPr>
        <w:t xml:space="preserve">报告简介</w:t>
      </w:r>
    </w:p>
    <w:p>
      <w:pPr>
        <w:spacing w:after="150"/>
      </w:pPr>
      <w:r>
        <w:rPr/>
        <w:t xml:space="preserve">微特电机全称微型特种电机，简称“微电机”。微特电机通常是指直径小160mm、或额定功率小于750W、或具特殊性能、特殊用途的电机。而微特电机的体积、输出功率、产品性能、种类范围等已远远超出了这个定义范畴。现代微特电机制造行业更是综合了电机、微电子、电力电子、计算机、控制理论、精密机械、新材料等多门学科的高新技术行业。</w:t>
      </w:r>
    </w:p>
    <w:p>
      <w:pPr>
        <w:spacing w:after="150"/>
      </w:pPr>
      <w:r>
        <w:rPr/>
        <w:t xml:space="preserve">长江三角洲、珠江三角洲以及环渤海湾三大经济圈是我国微特电机主要的生产和出口基地。近年来，微特电机行业销售收入、资产总额和利润总额的集中度总体上呈逐年小幅上升的走势，目前行业的集中度较低，市场竞争较为激烈。微特电机是工业自动化、农业现代化、武器装备现代化、办公自动化、家庭现代化等各个领域不可缺少的基础产品，它遍布我们生活的方方面面。如今，微电机已广泛应用于从家庭到宇航业的众多领域。</w:t>
      </w:r>
    </w:p>
    <w:p>
      <w:pPr>
        <w:spacing w:after="150"/>
      </w:pPr>
      <w:r>
        <w:rPr/>
        <w:t xml:space="preserve">随着通讯、微型电玩、消费类电子产品以及医疗保健器材行业的快速增长，超微电机得到广泛使用，但因其生产工艺复杂，精密度和功耗要求较高，市场远远没有达到饱和，存在很大的创新和成长空间。随着我国微特电机的需求与日俱增，行情逐渐回温，微特电机市场正在走出"冬天"步入发展的"春天"。</w:t>
      </w:r>
    </w:p>
    <w:p>
      <w:pPr>
        <w:spacing w:after="150"/>
      </w:pPr>
      <w:r>
        <w:rPr/>
        <w:t xml:space="preserve">根据中道泰和测算数据显示，预计2024-2029年将保持年均17.43%的增长率，到2022年中国微特电机制造行业的销售收入将达7661亿元。</w:t>
      </w:r>
    </w:p>
    <w:p>
      <w:pPr>
        <w:spacing w:after="150"/>
      </w:pPr>
      <w:r>
        <w:rPr/>
        <w:t xml:space="preserve">随着家电产品智能化、节能化、网络化等趋势带来的产品更新换代速度加快，全球家电行业整体规模仍在持续扩大。根据统计，目前发达国家平均每户家庭拥有近40种小家电产品，而中国大中城市的家庭平均还不到10个，农村地区的家庭拥有量则更低，未来该类小家电产品在国内的市场空间巨大。另外，随着家电产品的智能化和节能环保要求，在移动互联网时代，人们期望家电产品拥有信息交互功能从而让家居生活更加安全、舒适，消费升级和更新换代将为家电产品带来更大的市场需求。家电行业特别是小家电市场的持续稳定增长将为家电类电机带来了巨大的市场需求。</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微特电机制造及各子行业的发展状况、上下游行业发展状况、市场供需形势、新成果与技术等进行了分析，并重点分析了我国微特电机制造行业发展状况和特点，以及中国微特电机制造行业将面临的挑战、企业的发展策略等。报告还对全球的微特电机制造行业发展态势作了详细分析，并对微特电机制造行业进行了趋向研判，是微特电机制造开发、经营企业，科研、投资机构等单位准确了解目前微特电机制造业发展动态，把握企业定位和发展方向不可多得的精品。</w:t>
      </w:r>
    </w:p>
    <w:p>
      <w:pPr>
        <w:spacing w:after="150"/>
      </w:pPr>
      <w:r>
        <w:rPr>
          <w:b w:val="1"/>
          <w:bCs w:val="1"/>
        </w:rPr>
        <w:t xml:space="preserve">报告目录</w:t>
      </w:r>
    </w:p>
    <w:p>
      <w:pPr>
        <w:spacing w:after="150"/>
      </w:pPr>
      <w:r>
        <w:rPr>
          <w:b w:val="1"/>
          <w:bCs w:val="1"/>
        </w:rPr>
        <w:t xml:space="preserve">第一章 微特电机制造行业发展综述 1</w:t>
      </w:r>
    </w:p>
    <w:p>
      <w:pPr>
        <w:spacing w:after="150"/>
      </w:pPr>
      <w:r>
        <w:rPr/>
        <w:t xml:space="preserve">第一节 微特电机制造行业定义及分类 1</w:t>
      </w:r>
    </w:p>
    <w:p>
      <w:pPr>
        <w:spacing w:after="150"/>
      </w:pPr>
      <w:r>
        <w:rPr/>
        <w:t xml:space="preserve">一、行业定义 1</w:t>
      </w:r>
    </w:p>
    <w:p>
      <w:pPr>
        <w:spacing w:after="150"/>
      </w:pPr>
      <w:r>
        <w:rPr/>
        <w:t xml:space="preserve">二、行业主要产品分类 1</w:t>
      </w:r>
    </w:p>
    <w:p>
      <w:pPr>
        <w:spacing w:after="150"/>
      </w:pPr>
      <w:r>
        <w:rPr/>
        <w:t xml:space="preserve">三、行业特性及在国民经济中的地位 2</w:t>
      </w:r>
    </w:p>
    <w:p>
      <w:pPr>
        <w:spacing w:after="150"/>
      </w:pPr>
      <w:r>
        <w:rPr/>
        <w:t xml:space="preserve">第二节 微特电机制造行业统计标准 2</w:t>
      </w:r>
    </w:p>
    <w:p>
      <w:pPr>
        <w:spacing w:after="150"/>
      </w:pPr>
      <w:r>
        <w:rPr/>
        <w:t xml:space="preserve">一、统计部门和统计口径 2</w:t>
      </w:r>
    </w:p>
    <w:p>
      <w:pPr>
        <w:spacing w:after="150"/>
      </w:pPr>
      <w:r>
        <w:rPr/>
        <w:t xml:space="preserve">二、行业主要统计方法介绍 2</w:t>
      </w:r>
    </w:p>
    <w:p>
      <w:pPr>
        <w:spacing w:after="150"/>
      </w:pPr>
      <w:r>
        <w:rPr/>
        <w:t xml:space="preserve">三、行业涵盖数据种类介绍 3</w:t>
      </w:r>
    </w:p>
    <w:p>
      <w:pPr>
        <w:spacing w:after="150"/>
      </w:pPr>
      <w:r>
        <w:rPr/>
        <w:t xml:space="preserve">第三节 微特电机制造行业产业链分析 4</w:t>
      </w:r>
    </w:p>
    <w:p>
      <w:pPr>
        <w:spacing w:after="150"/>
      </w:pPr>
      <w:r>
        <w:rPr/>
        <w:t xml:space="preserve">一、产业链结构分析 4</w:t>
      </w:r>
    </w:p>
    <w:p>
      <w:pPr>
        <w:spacing w:after="150"/>
      </w:pPr>
      <w:r>
        <w:rPr/>
        <w:t xml:space="preserve">二、主要环节的增值空间 4</w:t>
      </w:r>
    </w:p>
    <w:p>
      <w:pPr>
        <w:spacing w:after="150"/>
      </w:pPr>
      <w:r>
        <w:rPr/>
        <w:t xml:space="preserve">三、与上下游行业之间的关联性 5</w:t>
      </w:r>
    </w:p>
    <w:p>
      <w:pPr>
        <w:spacing w:after="150"/>
      </w:pPr>
      <w:r>
        <w:rPr/>
        <w:t xml:space="preserve">四、行业产业链上游相关行业分析 5</w:t>
      </w:r>
    </w:p>
    <w:p>
      <w:pPr>
        <w:spacing w:after="150"/>
      </w:pPr>
      <w:r>
        <w:rPr/>
        <w:t xml:space="preserve">五、行业下游产业链相关行业分析 6</w:t>
      </w:r>
    </w:p>
    <w:p>
      <w:pPr>
        <w:spacing w:after="150"/>
      </w:pPr>
      <w:r>
        <w:rPr/>
        <w:t xml:space="preserve">六、上下游行业影响及风险提示 7</w:t>
      </w:r>
    </w:p>
    <w:p>
      <w:pPr>
        <w:spacing w:after="150"/>
      </w:pPr>
      <w:r>
        <w:rPr>
          <w:b w:val="1"/>
          <w:bCs w:val="1"/>
        </w:rPr>
        <w:t xml:space="preserve">第二章 微特电机制造行业市场环境及影响分析（PEST） 8</w:t>
      </w:r>
    </w:p>
    <w:p>
      <w:pPr>
        <w:spacing w:after="150"/>
      </w:pPr>
      <w:r>
        <w:rPr/>
        <w:t xml:space="preserve">第一节 微特电机制造行业政治法律环境(P) 8</w:t>
      </w:r>
    </w:p>
    <w:p>
      <w:pPr>
        <w:spacing w:after="150"/>
      </w:pPr>
      <w:r>
        <w:rPr/>
        <w:t xml:space="preserve">一、行业管理体制分析 8</w:t>
      </w:r>
    </w:p>
    <w:p>
      <w:pPr>
        <w:spacing w:after="150"/>
      </w:pPr>
      <w:r>
        <w:rPr/>
        <w:t xml:space="preserve">二、行业主要法律法规 8</w:t>
      </w:r>
    </w:p>
    <w:p>
      <w:pPr>
        <w:spacing w:after="150"/>
      </w:pPr>
      <w:r>
        <w:rPr/>
        <w:t xml:space="preserve">三、微特电机制造行业标准 11</w:t>
      </w:r>
    </w:p>
    <w:p>
      <w:pPr>
        <w:spacing w:after="150"/>
      </w:pPr>
      <w:r>
        <w:rPr/>
        <w:t xml:space="preserve">四、行业相关发展规划 11</w:t>
      </w:r>
    </w:p>
    <w:p>
      <w:pPr>
        <w:spacing w:after="150"/>
      </w:pPr>
      <w:r>
        <w:rPr/>
        <w:t xml:space="preserve">五、政策环境对行业的影响 13</w:t>
      </w:r>
    </w:p>
    <w:p>
      <w:pPr>
        <w:spacing w:after="150"/>
      </w:pPr>
      <w:r>
        <w:rPr/>
        <w:t xml:space="preserve">第二节 行业经济环境分析(E) 13</w:t>
      </w:r>
    </w:p>
    <w:p>
      <w:pPr>
        <w:spacing w:after="150"/>
      </w:pPr>
      <w:r>
        <w:rPr/>
        <w:t xml:space="preserve">一、宏观经济形势分析 13</w:t>
      </w:r>
    </w:p>
    <w:p>
      <w:pPr>
        <w:spacing w:after="150"/>
      </w:pPr>
      <w:r>
        <w:rPr/>
        <w:t xml:space="preserve">二、宏观经济环境对行业的影响分析 20</w:t>
      </w:r>
    </w:p>
    <w:p>
      <w:pPr>
        <w:spacing w:after="150"/>
      </w:pPr>
      <w:r>
        <w:rPr/>
        <w:t xml:space="preserve">第三节 行业社会环境分析(S) 21</w:t>
      </w:r>
    </w:p>
    <w:p>
      <w:pPr>
        <w:spacing w:after="150"/>
      </w:pPr>
      <w:r>
        <w:rPr/>
        <w:t xml:space="preserve">一、微特电机制造产业社会环境 21</w:t>
      </w:r>
    </w:p>
    <w:p>
      <w:pPr>
        <w:spacing w:after="150"/>
      </w:pPr>
      <w:r>
        <w:rPr/>
        <w:t xml:space="preserve">二、社会环境对行业的影响 25</w:t>
      </w:r>
    </w:p>
    <w:p>
      <w:pPr>
        <w:spacing w:after="150"/>
      </w:pPr>
      <w:r>
        <w:rPr/>
        <w:t xml:space="preserve">三、微特电机制造产业发展对社会发展的影响 25</w:t>
      </w:r>
    </w:p>
    <w:p>
      <w:pPr>
        <w:spacing w:after="150"/>
      </w:pPr>
      <w:r>
        <w:rPr/>
        <w:t xml:space="preserve">第四节 行业技术环境分析(T) 25</w:t>
      </w:r>
    </w:p>
    <w:p>
      <w:pPr>
        <w:spacing w:after="150"/>
      </w:pPr>
      <w:r>
        <w:rPr/>
        <w:t xml:space="preserve">一、微特电机制造技术分析 25</w:t>
      </w:r>
    </w:p>
    <w:p>
      <w:pPr>
        <w:spacing w:after="150"/>
      </w:pPr>
      <w:r>
        <w:rPr/>
        <w:t xml:space="preserve">二、微特电机制造技术发展水平 28</w:t>
      </w:r>
    </w:p>
    <w:p>
      <w:pPr>
        <w:spacing w:after="150"/>
      </w:pPr>
      <w:r>
        <w:rPr/>
        <w:t xml:space="preserve">三、2019-2023年微特电机制造技术发展分析 29</w:t>
      </w:r>
    </w:p>
    <w:p>
      <w:pPr>
        <w:spacing w:after="150"/>
      </w:pPr>
      <w:r>
        <w:rPr/>
        <w:t xml:space="preserve">四、行业主要技术发展趋势 29</w:t>
      </w:r>
    </w:p>
    <w:p>
      <w:pPr>
        <w:spacing w:after="150"/>
      </w:pPr>
      <w:r>
        <w:rPr/>
        <w:t xml:space="preserve">五、技术环境对行业的影响 31</w:t>
      </w:r>
    </w:p>
    <w:p>
      <w:pPr>
        <w:spacing w:after="150"/>
      </w:pPr>
      <w:r>
        <w:rPr>
          <w:b w:val="1"/>
          <w:bCs w:val="1"/>
        </w:rPr>
        <w:t xml:space="preserve">第三章 微特电机的原材料市场分析 33</w:t>
      </w:r>
    </w:p>
    <w:p>
      <w:pPr>
        <w:spacing w:after="150"/>
      </w:pPr>
      <w:r>
        <w:rPr/>
        <w:t xml:space="preserve">第一节 硅钢片市场分析 33</w:t>
      </w:r>
    </w:p>
    <w:p>
      <w:pPr>
        <w:spacing w:after="150"/>
      </w:pPr>
      <w:r>
        <w:rPr/>
        <w:t xml:space="preserve">一、硅钢产量分析 33</w:t>
      </w:r>
    </w:p>
    <w:p>
      <w:pPr>
        <w:spacing w:after="150"/>
      </w:pPr>
      <w:r>
        <w:rPr/>
        <w:t xml:space="preserve">二、硅钢片进出口分析 34</w:t>
      </w:r>
    </w:p>
    <w:p>
      <w:pPr>
        <w:spacing w:after="150"/>
      </w:pPr>
      <w:r>
        <w:rPr/>
        <w:t xml:space="preserve">三、硅钢表观消费量分析 34</w:t>
      </w:r>
    </w:p>
    <w:p>
      <w:pPr>
        <w:spacing w:after="150"/>
      </w:pPr>
      <w:r>
        <w:rPr/>
        <w:t xml:space="preserve">四、硅钢价格变动情况 36</w:t>
      </w:r>
    </w:p>
    <w:p>
      <w:pPr>
        <w:spacing w:after="150"/>
      </w:pPr>
      <w:r>
        <w:rPr/>
        <w:t xml:space="preserve">第二节 铜业市场分析 37</w:t>
      </w:r>
    </w:p>
    <w:p>
      <w:pPr>
        <w:spacing w:after="150"/>
      </w:pPr>
      <w:r>
        <w:rPr/>
        <w:t xml:space="preserve">一、铜产量分析 37</w:t>
      </w:r>
    </w:p>
    <w:p>
      <w:pPr>
        <w:spacing w:after="150"/>
      </w:pPr>
      <w:r>
        <w:rPr/>
        <w:t xml:space="preserve">二、铜进出口分析 38</w:t>
      </w:r>
    </w:p>
    <w:p>
      <w:pPr>
        <w:spacing w:after="150"/>
      </w:pPr>
      <w:r>
        <w:rPr/>
        <w:t xml:space="preserve">三、铜表观消费量分析 39</w:t>
      </w:r>
    </w:p>
    <w:p>
      <w:pPr>
        <w:spacing w:after="150"/>
      </w:pPr>
      <w:r>
        <w:rPr/>
        <w:t xml:space="preserve">四、铜价格变动情况 39</w:t>
      </w:r>
    </w:p>
    <w:p>
      <w:pPr>
        <w:spacing w:after="150"/>
      </w:pPr>
      <w:r>
        <w:rPr/>
        <w:t xml:space="preserve">第三节 铝业市场分析 40</w:t>
      </w:r>
    </w:p>
    <w:p>
      <w:pPr>
        <w:spacing w:after="150"/>
      </w:pPr>
      <w:r>
        <w:rPr/>
        <w:t xml:space="preserve">一、铝产量分析 40</w:t>
      </w:r>
    </w:p>
    <w:p>
      <w:pPr>
        <w:spacing w:after="150"/>
      </w:pPr>
      <w:r>
        <w:rPr/>
        <w:t xml:space="preserve">二、铝进出口分析 40</w:t>
      </w:r>
    </w:p>
    <w:p>
      <w:pPr>
        <w:spacing w:after="150"/>
      </w:pPr>
      <w:r>
        <w:rPr/>
        <w:t xml:space="preserve">三、铝材表观消费量分析 41</w:t>
      </w:r>
    </w:p>
    <w:p>
      <w:pPr>
        <w:spacing w:after="150"/>
      </w:pPr>
      <w:r>
        <w:rPr/>
        <w:t xml:space="preserve">四、铝价格变动情况 41</w:t>
      </w:r>
    </w:p>
    <w:p>
      <w:pPr>
        <w:spacing w:after="150"/>
      </w:pPr>
      <w:r>
        <w:rPr/>
        <w:t xml:space="preserve">第四节 磁性材料市场分析 42</w:t>
      </w:r>
    </w:p>
    <w:p>
      <w:pPr>
        <w:spacing w:after="150"/>
      </w:pPr>
      <w:r>
        <w:rPr/>
        <w:t xml:space="preserve">一、市场规模分析 42</w:t>
      </w:r>
    </w:p>
    <w:p>
      <w:pPr>
        <w:spacing w:after="150"/>
      </w:pPr>
      <w:r>
        <w:rPr/>
        <w:t xml:space="preserve">二、产品结构分析 43</w:t>
      </w:r>
    </w:p>
    <w:p>
      <w:pPr>
        <w:spacing w:after="150"/>
      </w:pPr>
      <w:r>
        <w:rPr/>
        <w:t xml:space="preserve">三、产值结构分析 44</w:t>
      </w:r>
    </w:p>
    <w:p>
      <w:pPr>
        <w:spacing w:after="150"/>
      </w:pPr>
      <w:r>
        <w:rPr/>
        <w:t xml:space="preserve">四、进出口分析 44</w:t>
      </w:r>
    </w:p>
    <w:p>
      <w:pPr>
        <w:spacing w:after="150"/>
      </w:pPr>
      <w:r>
        <w:rPr/>
        <w:t xml:space="preserve">五、磁性材料市场趋势分析 45</w:t>
      </w:r>
    </w:p>
    <w:p>
      <w:pPr>
        <w:spacing w:after="150"/>
      </w:pPr>
      <w:r>
        <w:rPr/>
        <w:t xml:space="preserve">第五节 原材料对行业的影响 46</w:t>
      </w:r>
    </w:p>
    <w:p>
      <w:pPr>
        <w:spacing w:after="150"/>
      </w:pPr>
      <w:r>
        <w:rPr>
          <w:b w:val="1"/>
          <w:bCs w:val="1"/>
        </w:rPr>
        <w:t xml:space="preserve">第四章 中国微特电机制造行业发展现状与供需平衡 47</w:t>
      </w:r>
    </w:p>
    <w:p>
      <w:pPr>
        <w:spacing w:after="150"/>
      </w:pPr>
      <w:r>
        <w:rPr/>
        <w:t xml:space="preserve">第一节 行业发展状况分析 47</w:t>
      </w:r>
    </w:p>
    <w:p>
      <w:pPr>
        <w:spacing w:after="150"/>
      </w:pPr>
      <w:r>
        <w:rPr/>
        <w:t xml:space="preserve">一、行业发展总体概况 47</w:t>
      </w:r>
    </w:p>
    <w:p>
      <w:pPr>
        <w:spacing w:after="150"/>
      </w:pPr>
      <w:r>
        <w:rPr/>
        <w:t xml:space="preserve">二、行业发展主要特点 47</w:t>
      </w:r>
    </w:p>
    <w:p>
      <w:pPr>
        <w:spacing w:after="150"/>
      </w:pPr>
      <w:r>
        <w:rPr/>
        <w:t xml:space="preserve">三、行业经营情况分析 48</w:t>
      </w:r>
    </w:p>
    <w:p>
      <w:pPr>
        <w:spacing w:after="150"/>
      </w:pPr>
      <w:r>
        <w:rPr/>
        <w:t xml:space="preserve">第二节 行业经济指标分析 49</w:t>
      </w:r>
    </w:p>
    <w:p>
      <w:pPr>
        <w:spacing w:after="150"/>
      </w:pPr>
      <w:r>
        <w:rPr/>
        <w:t xml:space="preserve">第三节 行业供需平衡分析 50</w:t>
      </w:r>
    </w:p>
    <w:p>
      <w:pPr>
        <w:spacing w:after="150"/>
      </w:pPr>
      <w:r>
        <w:rPr/>
        <w:t xml:space="preserve">一、行业供给情况分析 50</w:t>
      </w:r>
    </w:p>
    <w:p>
      <w:pPr>
        <w:spacing w:after="150"/>
      </w:pPr>
      <w:r>
        <w:rPr/>
        <w:t xml:space="preserve">二、行业需求情况分析 51</w:t>
      </w:r>
    </w:p>
    <w:p>
      <w:pPr>
        <w:spacing w:after="150"/>
      </w:pPr>
      <w:r>
        <w:rPr/>
        <w:t xml:space="preserve">三、行业产销率分析 51</w:t>
      </w:r>
    </w:p>
    <w:p>
      <w:pPr>
        <w:spacing w:after="150"/>
      </w:pPr>
      <w:r>
        <w:rPr/>
        <w:t xml:space="preserve">第四节 行业运营状况 52</w:t>
      </w:r>
    </w:p>
    <w:p>
      <w:pPr>
        <w:spacing w:after="150"/>
      </w:pPr>
      <w:r>
        <w:rPr/>
        <w:t xml:space="preserve">一、资本/劳动密集度分析 52</w:t>
      </w:r>
    </w:p>
    <w:p>
      <w:pPr>
        <w:spacing w:after="150"/>
      </w:pPr>
      <w:r>
        <w:rPr/>
        <w:t xml:space="preserve">二、行业成本费用结构分析 52</w:t>
      </w:r>
    </w:p>
    <w:p>
      <w:pPr>
        <w:spacing w:after="150"/>
      </w:pPr>
      <w:r>
        <w:rPr>
          <w:b w:val="1"/>
          <w:bCs w:val="1"/>
        </w:rPr>
        <w:t xml:space="preserve">第五章 我国微特电机制造行业整体运行指标分析 53</w:t>
      </w:r>
    </w:p>
    <w:p>
      <w:pPr>
        <w:spacing w:after="150"/>
      </w:pPr>
      <w:r>
        <w:rPr/>
        <w:t xml:space="preserve">第一节 2019-2023年中国微特电机制造行业总体规模分析 53</w:t>
      </w:r>
    </w:p>
    <w:p>
      <w:pPr>
        <w:spacing w:after="150"/>
      </w:pPr>
      <w:r>
        <w:rPr/>
        <w:t xml:space="preserve">一、企业数量结构分析 53</w:t>
      </w:r>
    </w:p>
    <w:p>
      <w:pPr>
        <w:spacing w:after="150"/>
      </w:pPr>
      <w:r>
        <w:rPr/>
        <w:t xml:space="preserve">二、人员规模状况分析 54</w:t>
      </w:r>
    </w:p>
    <w:p>
      <w:pPr>
        <w:spacing w:after="150"/>
      </w:pPr>
      <w:r>
        <w:rPr/>
        <w:t xml:space="preserve">三、行业市场规模分析 54</w:t>
      </w:r>
    </w:p>
    <w:p>
      <w:pPr>
        <w:spacing w:after="150"/>
      </w:pPr>
      <w:r>
        <w:rPr/>
        <w:t xml:space="preserve">第二节 2019-2023年中国微特电机制造行业产销情况分析 55</w:t>
      </w:r>
    </w:p>
    <w:p>
      <w:pPr>
        <w:spacing w:after="150"/>
      </w:pPr>
      <w:r>
        <w:rPr/>
        <w:t xml:space="preserve">一、我国微特电机制造行业工业总产值 55</w:t>
      </w:r>
    </w:p>
    <w:p>
      <w:pPr>
        <w:spacing w:after="150"/>
      </w:pPr>
      <w:r>
        <w:rPr/>
        <w:t xml:space="preserve">二、我国微特电机制造行业工业销售产值 55</w:t>
      </w:r>
    </w:p>
    <w:p>
      <w:pPr>
        <w:spacing w:after="150"/>
      </w:pPr>
      <w:r>
        <w:rPr/>
        <w:t xml:space="preserve">三、我国微特电机制造行业产销率 56</w:t>
      </w:r>
    </w:p>
    <w:p>
      <w:pPr>
        <w:spacing w:after="150"/>
      </w:pPr>
      <w:r>
        <w:rPr/>
        <w:t xml:space="preserve">第三节 2019-2023年中国微特电机制造行业财务指标总体分析 57</w:t>
      </w:r>
    </w:p>
    <w:p>
      <w:pPr>
        <w:spacing w:after="150"/>
      </w:pPr>
      <w:r>
        <w:rPr/>
        <w:t xml:space="preserve">一、行业盈利能力分析 57</w:t>
      </w:r>
    </w:p>
    <w:p>
      <w:pPr>
        <w:spacing w:after="150"/>
      </w:pPr>
      <w:r>
        <w:rPr/>
        <w:t xml:space="preserve">二、行业偿债能力分析 59</w:t>
      </w:r>
    </w:p>
    <w:p>
      <w:pPr>
        <w:spacing w:after="150"/>
      </w:pPr>
      <w:r>
        <w:rPr/>
        <w:t xml:space="preserve">三、行业营运能力分析 60</w:t>
      </w:r>
    </w:p>
    <w:p>
      <w:pPr>
        <w:spacing w:after="150"/>
      </w:pPr>
      <w:r>
        <w:rPr/>
        <w:t xml:space="preserve">四、行业发展能力分析 61</w:t>
      </w:r>
    </w:p>
    <w:p>
      <w:pPr>
        <w:spacing w:after="150"/>
      </w:pPr>
      <w:r>
        <w:rPr>
          <w:b w:val="1"/>
          <w:bCs w:val="1"/>
        </w:rPr>
        <w:t xml:space="preserve">第六章 微特电机制造行业产业结构分析 63</w:t>
      </w:r>
    </w:p>
    <w:p>
      <w:pPr>
        <w:spacing w:after="150"/>
      </w:pPr>
      <w:r>
        <w:rPr/>
        <w:t xml:space="preserve">第一节 微特电机制造产业结构分析 63</w:t>
      </w:r>
    </w:p>
    <w:p>
      <w:pPr>
        <w:spacing w:after="150"/>
      </w:pPr>
      <w:r>
        <w:rPr/>
        <w:t xml:space="preserve">一、市场细分充分程度分析 63</w:t>
      </w:r>
    </w:p>
    <w:p>
      <w:pPr>
        <w:spacing w:after="150"/>
      </w:pPr>
      <w:r>
        <w:rPr/>
        <w:t xml:space="preserve">二、各细分市场领先企业排名 64</w:t>
      </w:r>
    </w:p>
    <w:p>
      <w:pPr>
        <w:spacing w:after="150"/>
      </w:pPr>
      <w:r>
        <w:rPr/>
        <w:t xml:space="preserve">三、各细分市场占总市场的结构比例 65</w:t>
      </w:r>
    </w:p>
    <w:p>
      <w:pPr>
        <w:spacing w:after="150"/>
      </w:pPr>
      <w:r>
        <w:rPr/>
        <w:t xml:space="preserve">四、领先企业的结构分析(所有制结构) 66</w:t>
      </w:r>
    </w:p>
    <w:p>
      <w:pPr>
        <w:spacing w:after="150"/>
      </w:pPr>
      <w:r>
        <w:rPr/>
        <w:t xml:space="preserve">第二节 产业价值链条的结构及整体竞争优势分析 66</w:t>
      </w:r>
    </w:p>
    <w:p>
      <w:pPr>
        <w:spacing w:after="150"/>
      </w:pPr>
      <w:r>
        <w:rPr/>
        <w:t xml:space="preserve">一、产业价值链条的构成 66</w:t>
      </w:r>
    </w:p>
    <w:p>
      <w:pPr>
        <w:spacing w:after="150"/>
      </w:pPr>
      <w:r>
        <w:rPr/>
        <w:t xml:space="preserve">二、产业链条的竞争优势与劣势分析 68</w:t>
      </w:r>
    </w:p>
    <w:p>
      <w:pPr>
        <w:spacing w:after="150"/>
      </w:pPr>
      <w:r>
        <w:rPr/>
        <w:t xml:space="preserve">第三节 产业结构发展预测 69</w:t>
      </w:r>
    </w:p>
    <w:p>
      <w:pPr>
        <w:spacing w:after="150"/>
      </w:pPr>
      <w:r>
        <w:rPr/>
        <w:t xml:space="preserve">一、产业结构调整指导政策分析 69</w:t>
      </w:r>
    </w:p>
    <w:p>
      <w:pPr>
        <w:spacing w:after="150"/>
      </w:pPr>
      <w:r>
        <w:rPr/>
        <w:t xml:space="preserve">二、产业结构调整中消费者需求的引导因素 71</w:t>
      </w:r>
    </w:p>
    <w:p>
      <w:pPr>
        <w:spacing w:after="150"/>
      </w:pPr>
      <w:r>
        <w:rPr/>
        <w:t xml:space="preserve">三、中国微特电机制造行业参与国际竞争的战略市场定位 72</w:t>
      </w:r>
    </w:p>
    <w:p>
      <w:pPr>
        <w:spacing w:after="150"/>
      </w:pPr>
      <w:r>
        <w:rPr/>
        <w:t xml:space="preserve">四、产业结构调整方向分析 73</w:t>
      </w:r>
    </w:p>
    <w:p>
      <w:pPr>
        <w:spacing w:after="150"/>
      </w:pPr>
      <w:r>
        <w:rPr>
          <w:b w:val="1"/>
          <w:bCs w:val="1"/>
        </w:rPr>
        <w:t xml:space="preserve">第七章 微特电机制造行业下游需求市场分析 74</w:t>
      </w:r>
    </w:p>
    <w:p>
      <w:pPr>
        <w:spacing w:after="150"/>
      </w:pPr>
      <w:r>
        <w:rPr/>
        <w:t xml:space="preserve">第一节 行业需求环境分析 74</w:t>
      </w:r>
    </w:p>
    <w:p>
      <w:pPr>
        <w:spacing w:after="150"/>
      </w:pPr>
      <w:r>
        <w:rPr/>
        <w:t xml:space="preserve">一、行业主要应用领域 74</w:t>
      </w:r>
    </w:p>
    <w:p>
      <w:pPr>
        <w:spacing w:after="150"/>
      </w:pPr>
      <w:r>
        <w:rPr/>
        <w:t xml:space="preserve">二、下游发展对行业的影响 74</w:t>
      </w:r>
    </w:p>
    <w:p>
      <w:pPr>
        <w:spacing w:after="150"/>
      </w:pPr>
      <w:r>
        <w:rPr/>
        <w:t xml:space="preserve">三、行业需求发展趋势 75</w:t>
      </w:r>
    </w:p>
    <w:p>
      <w:pPr>
        <w:spacing w:after="150"/>
      </w:pPr>
      <w:r>
        <w:rPr/>
        <w:t xml:space="preserve">第二节 汽车用微特电机需求现状及趋势 77</w:t>
      </w:r>
    </w:p>
    <w:p>
      <w:pPr>
        <w:spacing w:after="150"/>
      </w:pPr>
      <w:r>
        <w:rPr/>
        <w:t xml:space="preserve">一、微特电机在汽车中的应用 77</w:t>
      </w:r>
    </w:p>
    <w:p>
      <w:pPr>
        <w:spacing w:after="150"/>
      </w:pPr>
      <w:r>
        <w:rPr/>
        <w:t xml:space="preserve">二、汽车行业的发展现状分析 78</w:t>
      </w:r>
    </w:p>
    <w:p>
      <w:pPr>
        <w:spacing w:after="150"/>
      </w:pPr>
      <w:r>
        <w:rPr/>
        <w:t xml:space="preserve">三、汽车用微特电机需求规模 80</w:t>
      </w:r>
    </w:p>
    <w:p>
      <w:pPr>
        <w:spacing w:after="150"/>
      </w:pPr>
      <w:r>
        <w:rPr/>
        <w:t xml:space="preserve">四、汽车用微特电机需求预测 80</w:t>
      </w:r>
    </w:p>
    <w:p>
      <w:pPr>
        <w:spacing w:after="150"/>
      </w:pPr>
      <w:r>
        <w:rPr/>
        <w:t xml:space="preserve">第三节 家用电器对微特电机的需求现状及趋势 81</w:t>
      </w:r>
    </w:p>
    <w:p>
      <w:pPr>
        <w:spacing w:after="150"/>
      </w:pPr>
      <w:r>
        <w:rPr/>
        <w:t xml:space="preserve">一、微特电机在家用电器中的应用 81</w:t>
      </w:r>
    </w:p>
    <w:p>
      <w:pPr>
        <w:spacing w:after="150"/>
      </w:pPr>
      <w:r>
        <w:rPr/>
        <w:t xml:space="preserve">二、家用电器行业的发展现状分析 81</w:t>
      </w:r>
    </w:p>
    <w:p>
      <w:pPr>
        <w:spacing w:after="150"/>
      </w:pPr>
      <w:r>
        <w:rPr/>
        <w:t xml:space="preserve">三、家用电器对微特电机的需求规模 82</w:t>
      </w:r>
    </w:p>
    <w:p>
      <w:pPr>
        <w:spacing w:after="150"/>
      </w:pPr>
      <w:r>
        <w:rPr/>
        <w:t xml:space="preserve">四、家用电器对微特电机的需求趋势 83</w:t>
      </w:r>
    </w:p>
    <w:p>
      <w:pPr>
        <w:spacing w:after="150"/>
      </w:pPr>
      <w:r>
        <w:rPr/>
        <w:t xml:space="preserve">第四节 电子设备用微特电机需求现状及趋势 83</w:t>
      </w:r>
    </w:p>
    <w:p>
      <w:pPr>
        <w:spacing w:after="150"/>
      </w:pPr>
      <w:r>
        <w:rPr/>
        <w:t xml:space="preserve">一、微特电机在电子设备中的应用 83</w:t>
      </w:r>
    </w:p>
    <w:p>
      <w:pPr>
        <w:spacing w:after="150"/>
      </w:pPr>
      <w:r>
        <w:rPr/>
        <w:t xml:space="preserve">二、电子设备行业的发展现状分析 84</w:t>
      </w:r>
    </w:p>
    <w:p>
      <w:pPr>
        <w:spacing w:after="150"/>
      </w:pPr>
      <w:r>
        <w:rPr/>
        <w:t xml:space="preserve">三、电子设备对微特电机的需求规模 85</w:t>
      </w:r>
    </w:p>
    <w:p>
      <w:pPr>
        <w:spacing w:after="150"/>
      </w:pPr>
      <w:r>
        <w:rPr/>
        <w:t xml:space="preserve">四、电子设备用微特电机的发展趋势 86</w:t>
      </w:r>
    </w:p>
    <w:p>
      <w:pPr>
        <w:spacing w:after="150"/>
      </w:pPr>
      <w:r>
        <w:rPr/>
        <w:t xml:space="preserve">第五节 其他领域微特电机需求现状及预测 86</w:t>
      </w:r>
    </w:p>
    <w:p>
      <w:pPr>
        <w:spacing w:after="150"/>
      </w:pPr>
      <w:r>
        <w:rPr/>
        <w:t xml:space="preserve">一、工业控制用微特电机需求现状及趋势 86</w:t>
      </w:r>
    </w:p>
    <w:p>
      <w:pPr>
        <w:spacing w:after="150"/>
      </w:pPr>
      <w:r>
        <w:rPr/>
        <w:t xml:space="preserve">二、国防军工用微特电机需求现状及趋势 88</w:t>
      </w:r>
    </w:p>
    <w:p>
      <w:pPr>
        <w:spacing w:after="150"/>
      </w:pPr>
      <w:r>
        <w:rPr/>
        <w:t xml:space="preserve">三、医疗设备用微特电机需求现状及趋势 90</w:t>
      </w:r>
    </w:p>
    <w:p>
      <w:pPr>
        <w:spacing w:after="150"/>
      </w:pPr>
      <w:r>
        <w:rPr>
          <w:b w:val="1"/>
          <w:bCs w:val="1"/>
        </w:rPr>
        <w:t xml:space="preserve">第八章 微特电机制造行业重点区域市场分析 94</w:t>
      </w:r>
    </w:p>
    <w:p>
      <w:pPr>
        <w:spacing w:after="150"/>
      </w:pPr>
      <w:r>
        <w:rPr/>
        <w:t xml:space="preserve">第一节 行业总体区域结构特征 94</w:t>
      </w:r>
    </w:p>
    <w:p>
      <w:pPr>
        <w:spacing w:after="150"/>
      </w:pPr>
      <w:r>
        <w:rPr/>
        <w:t xml:space="preserve">第二节 珠三角微特电机制造行业发展分析 94</w:t>
      </w:r>
    </w:p>
    <w:p>
      <w:pPr>
        <w:spacing w:after="150"/>
      </w:pPr>
      <w:r>
        <w:rPr/>
        <w:t xml:space="preserve">一、行业地区经营特点 94</w:t>
      </w:r>
    </w:p>
    <w:p>
      <w:pPr>
        <w:spacing w:after="150"/>
      </w:pPr>
      <w:r>
        <w:rPr/>
        <w:t xml:space="preserve">二、行业经营情况分析 95</w:t>
      </w:r>
    </w:p>
    <w:p>
      <w:pPr>
        <w:spacing w:after="150"/>
      </w:pPr>
      <w:r>
        <w:rPr/>
        <w:t xml:space="preserve">三、地区重点产业集群 95</w:t>
      </w:r>
    </w:p>
    <w:p>
      <w:pPr>
        <w:spacing w:after="150"/>
      </w:pPr>
      <w:r>
        <w:rPr/>
        <w:t xml:space="preserve">四、行业发展趋势及前景 96</w:t>
      </w:r>
    </w:p>
    <w:p>
      <w:pPr>
        <w:spacing w:after="150"/>
      </w:pPr>
      <w:r>
        <w:rPr/>
        <w:t xml:space="preserve">第三节 长三角微特电机制造行业发展分析 97</w:t>
      </w:r>
    </w:p>
    <w:p>
      <w:pPr>
        <w:spacing w:after="150"/>
      </w:pPr>
      <w:r>
        <w:rPr/>
        <w:t xml:space="preserve">一、行业地区经营特点 97</w:t>
      </w:r>
    </w:p>
    <w:p>
      <w:pPr>
        <w:spacing w:after="150"/>
      </w:pPr>
      <w:r>
        <w:rPr/>
        <w:t xml:space="preserve">二、行业经营情况分析 98</w:t>
      </w:r>
    </w:p>
    <w:p>
      <w:pPr>
        <w:spacing w:after="150"/>
      </w:pPr>
      <w:r>
        <w:rPr/>
        <w:t xml:space="preserve">三、地区重点产业集群 98</w:t>
      </w:r>
    </w:p>
    <w:p>
      <w:pPr>
        <w:spacing w:after="150"/>
      </w:pPr>
      <w:r>
        <w:rPr/>
        <w:t xml:space="preserve">四、行业发展趋势及前景 99</w:t>
      </w:r>
    </w:p>
    <w:p>
      <w:pPr>
        <w:spacing w:after="150"/>
      </w:pPr>
      <w:r>
        <w:rPr/>
        <w:t xml:space="preserve">第四节 环渤海微特电机制造行业发展分析 100</w:t>
      </w:r>
    </w:p>
    <w:p>
      <w:pPr>
        <w:spacing w:after="150"/>
      </w:pPr>
      <w:r>
        <w:rPr/>
        <w:t xml:space="preserve">一、行业地区经营特点 100</w:t>
      </w:r>
    </w:p>
    <w:p>
      <w:pPr>
        <w:spacing w:after="150"/>
      </w:pPr>
      <w:r>
        <w:rPr/>
        <w:t xml:space="preserve">二、行业经营情况分析 101</w:t>
      </w:r>
    </w:p>
    <w:p>
      <w:pPr>
        <w:spacing w:after="150"/>
      </w:pPr>
      <w:r>
        <w:rPr/>
        <w:t xml:space="preserve">三、地区重点产业集群 101</w:t>
      </w:r>
    </w:p>
    <w:p>
      <w:pPr>
        <w:spacing w:after="150"/>
      </w:pPr>
      <w:r>
        <w:rPr/>
        <w:t xml:space="preserve">四、行业发展趋势及前景 104</w:t>
      </w:r>
    </w:p>
    <w:p>
      <w:pPr>
        <w:spacing w:after="150"/>
      </w:pPr>
      <w:r>
        <w:rPr/>
        <w:t xml:space="preserve">第五节 其他地区微特电机制造行业发展分析 105</w:t>
      </w:r>
    </w:p>
    <w:p>
      <w:pPr>
        <w:spacing w:after="150"/>
      </w:pPr>
      <w:r>
        <w:rPr>
          <w:b w:val="1"/>
          <w:bCs w:val="1"/>
        </w:rPr>
        <w:t xml:space="preserve">第九章 2024-2029年微特电机制造行业竞争形势及策略 106</w:t>
      </w:r>
    </w:p>
    <w:p>
      <w:pPr>
        <w:spacing w:after="150"/>
      </w:pPr>
      <w:r>
        <w:rPr/>
        <w:t xml:space="preserve">第一节 行业总体市场竞争状况分析 106</w:t>
      </w:r>
    </w:p>
    <w:p>
      <w:pPr>
        <w:spacing w:after="150"/>
      </w:pPr>
      <w:r>
        <w:rPr/>
        <w:t xml:space="preserve">一、微特电机制造行业竞争结构分析 106</w:t>
      </w:r>
    </w:p>
    <w:p>
      <w:pPr>
        <w:spacing w:after="150"/>
      </w:pPr>
      <w:r>
        <w:rPr/>
        <w:t xml:space="preserve">二、微特电机制造行业企业间竞争格局分析 110</w:t>
      </w:r>
    </w:p>
    <w:p>
      <w:pPr>
        <w:spacing w:after="150"/>
      </w:pPr>
      <w:r>
        <w:rPr/>
        <w:t xml:space="preserve">三、微特电机制造行业集中度分析 111</w:t>
      </w:r>
    </w:p>
    <w:p>
      <w:pPr>
        <w:spacing w:after="150"/>
      </w:pPr>
      <w:r>
        <w:rPr/>
        <w:t xml:space="preserve">四、微特电机制造行业SWOT分析 113</w:t>
      </w:r>
    </w:p>
    <w:p>
      <w:pPr>
        <w:spacing w:after="150"/>
      </w:pPr>
      <w:r>
        <w:rPr/>
        <w:t xml:space="preserve">第二节 中国微特电机制造行业竞争格局综述 115</w:t>
      </w:r>
    </w:p>
    <w:p>
      <w:pPr>
        <w:spacing w:after="150"/>
      </w:pPr>
      <w:r>
        <w:rPr/>
        <w:t xml:space="preserve">一、微特电机制造行业竞争概况 115</w:t>
      </w:r>
    </w:p>
    <w:p>
      <w:pPr>
        <w:spacing w:after="150"/>
      </w:pPr>
      <w:r>
        <w:rPr/>
        <w:t xml:space="preserve">二、中国微特电机制造行业竞争力分析 115</w:t>
      </w:r>
    </w:p>
    <w:p>
      <w:pPr>
        <w:spacing w:after="150"/>
      </w:pPr>
      <w:r>
        <w:rPr/>
        <w:t xml:space="preserve">第三节 2019-2023年微特电机制造行业竞争格局分析 116</w:t>
      </w:r>
    </w:p>
    <w:p>
      <w:pPr>
        <w:spacing w:after="150"/>
      </w:pPr>
      <w:r>
        <w:rPr/>
        <w:t xml:space="preserve">第四节 微特电机制造行业并购重组分析 116</w:t>
      </w:r>
    </w:p>
    <w:p>
      <w:pPr>
        <w:spacing w:after="150"/>
      </w:pPr>
      <w:r>
        <w:rPr>
          <w:b w:val="1"/>
          <w:bCs w:val="1"/>
        </w:rPr>
        <w:t xml:space="preserve">第十章 2024-2029年微特电机制造行业领先企业经营形势分析 120</w:t>
      </w:r>
    </w:p>
    <w:p>
      <w:pPr>
        <w:spacing w:after="150"/>
      </w:pPr>
      <w:r>
        <w:rPr/>
        <w:t xml:space="preserve">第一节 南阳防爆微特电机有限公司 120</w:t>
      </w:r>
    </w:p>
    <w:p>
      <w:pPr>
        <w:spacing w:after="150"/>
      </w:pPr>
      <w:r>
        <w:rPr/>
        <w:t xml:space="preserve">一、企业发展概况分析 120</w:t>
      </w:r>
    </w:p>
    <w:p>
      <w:pPr>
        <w:spacing w:after="150"/>
      </w:pPr>
      <w:r>
        <w:rPr/>
        <w:t xml:space="preserve">二、企业经营指标分析 120</w:t>
      </w:r>
    </w:p>
    <w:p>
      <w:pPr>
        <w:spacing w:after="150"/>
      </w:pPr>
      <w:r>
        <w:rPr/>
        <w:t xml:space="preserve">三、企业主要产品分析 121</w:t>
      </w:r>
    </w:p>
    <w:p>
      <w:pPr>
        <w:spacing w:after="150"/>
      </w:pPr>
      <w:r>
        <w:rPr/>
        <w:t xml:space="preserve">四、企业营销渠道分析 121</w:t>
      </w:r>
    </w:p>
    <w:p>
      <w:pPr>
        <w:spacing w:after="150"/>
      </w:pPr>
      <w:r>
        <w:rPr/>
        <w:t xml:space="preserve">五、企业发展前景分析 121</w:t>
      </w:r>
    </w:p>
    <w:p>
      <w:pPr>
        <w:spacing w:after="150"/>
      </w:pPr>
      <w:r>
        <w:rPr/>
        <w:t xml:space="preserve">第二节 卧龙电气集团股份有限公司 123</w:t>
      </w:r>
    </w:p>
    <w:p>
      <w:pPr>
        <w:spacing w:after="150"/>
      </w:pPr>
      <w:r>
        <w:rPr/>
        <w:t xml:space="preserve">一、企业发展概况分析 123</w:t>
      </w:r>
    </w:p>
    <w:p>
      <w:pPr>
        <w:spacing w:after="150"/>
      </w:pPr>
      <w:r>
        <w:rPr/>
        <w:t xml:space="preserve">二、企业经营指标分析 124</w:t>
      </w:r>
    </w:p>
    <w:p>
      <w:pPr>
        <w:spacing w:after="150"/>
      </w:pPr>
      <w:r>
        <w:rPr/>
        <w:t xml:space="preserve">三、企业主要产品分析 125</w:t>
      </w:r>
    </w:p>
    <w:p>
      <w:pPr>
        <w:spacing w:after="150"/>
      </w:pPr>
      <w:r>
        <w:rPr/>
        <w:t xml:space="preserve">四、企业营销渠道分析 126</w:t>
      </w:r>
    </w:p>
    <w:p>
      <w:pPr>
        <w:spacing w:after="150"/>
      </w:pPr>
      <w:r>
        <w:rPr/>
        <w:t xml:space="preserve">五、企业发展前景分析 126</w:t>
      </w:r>
    </w:p>
    <w:p>
      <w:pPr>
        <w:spacing w:after="150"/>
      </w:pPr>
      <w:r>
        <w:rPr/>
        <w:t xml:space="preserve">第三节 浙江佳雪微特电机集团有限责任公司 127</w:t>
      </w:r>
    </w:p>
    <w:p>
      <w:pPr>
        <w:spacing w:after="150"/>
      </w:pPr>
      <w:r>
        <w:rPr/>
        <w:t xml:space="preserve">一、企业发展概况分析 127</w:t>
      </w:r>
    </w:p>
    <w:p>
      <w:pPr>
        <w:spacing w:after="150"/>
      </w:pPr>
      <w:r>
        <w:rPr/>
        <w:t xml:space="preserve">二、企业经营指标分析 127</w:t>
      </w:r>
    </w:p>
    <w:p>
      <w:pPr>
        <w:spacing w:after="150"/>
      </w:pPr>
      <w:r>
        <w:rPr/>
        <w:t xml:space="preserve">三、企业主要产品分析 127</w:t>
      </w:r>
    </w:p>
    <w:p>
      <w:pPr>
        <w:spacing w:after="150"/>
      </w:pPr>
      <w:r>
        <w:rPr/>
        <w:t xml:space="preserve">四、企业营销渠道分析 128</w:t>
      </w:r>
    </w:p>
    <w:p>
      <w:pPr>
        <w:spacing w:after="150"/>
      </w:pPr>
      <w:r>
        <w:rPr/>
        <w:t xml:space="preserve">五、企业发展前景分析 128</w:t>
      </w:r>
    </w:p>
    <w:p>
      <w:pPr>
        <w:spacing w:after="150"/>
      </w:pPr>
      <w:r>
        <w:rPr/>
        <w:t xml:space="preserve">第四节 江苏微特利电机股份有限公司 128</w:t>
      </w:r>
    </w:p>
    <w:p>
      <w:pPr>
        <w:spacing w:after="150"/>
      </w:pPr>
      <w:r>
        <w:rPr/>
        <w:t xml:space="preserve">一、企业发展概况分析 128</w:t>
      </w:r>
    </w:p>
    <w:p>
      <w:pPr>
        <w:spacing w:after="150"/>
      </w:pPr>
      <w:r>
        <w:rPr/>
        <w:t xml:space="preserve">二、企业经营指标分析 128</w:t>
      </w:r>
    </w:p>
    <w:p>
      <w:pPr>
        <w:spacing w:after="150"/>
      </w:pPr>
      <w:r>
        <w:rPr/>
        <w:t xml:space="preserve">三、企业主要产品分析 129</w:t>
      </w:r>
    </w:p>
    <w:p>
      <w:pPr>
        <w:spacing w:after="150"/>
      </w:pPr>
      <w:r>
        <w:rPr/>
        <w:t xml:space="preserve">四、企业营销渠道分析 129</w:t>
      </w:r>
    </w:p>
    <w:p>
      <w:pPr>
        <w:spacing w:after="150"/>
      </w:pPr>
      <w:r>
        <w:rPr/>
        <w:t xml:space="preserve">第五节 天津市中环天虹微电机有限公司 129</w:t>
      </w:r>
    </w:p>
    <w:p>
      <w:pPr>
        <w:spacing w:after="150"/>
      </w:pPr>
      <w:r>
        <w:rPr/>
        <w:t xml:space="preserve">一、企业发展概况分析 129</w:t>
      </w:r>
    </w:p>
    <w:p>
      <w:pPr>
        <w:spacing w:after="150"/>
      </w:pPr>
      <w:r>
        <w:rPr/>
        <w:t xml:space="preserve">二、企业主要产品分析 130</w:t>
      </w:r>
    </w:p>
    <w:p>
      <w:pPr>
        <w:spacing w:after="150"/>
      </w:pPr>
      <w:r>
        <w:rPr/>
        <w:t xml:space="preserve">第六节 合肥惠利普电机有限公司 130</w:t>
      </w:r>
    </w:p>
    <w:p>
      <w:pPr>
        <w:spacing w:after="150"/>
      </w:pPr>
      <w:r>
        <w:rPr/>
        <w:t xml:space="preserve">一、企业发展概况分析 130</w:t>
      </w:r>
    </w:p>
    <w:p>
      <w:pPr>
        <w:spacing w:after="150"/>
      </w:pPr>
      <w:r>
        <w:rPr/>
        <w:t xml:space="preserve">二、企业主要产品分析 131</w:t>
      </w:r>
    </w:p>
    <w:p>
      <w:pPr>
        <w:spacing w:after="150"/>
      </w:pPr>
      <w:r>
        <w:rPr/>
        <w:t xml:space="preserve">三、企业营销渠道分析 131</w:t>
      </w:r>
    </w:p>
    <w:p>
      <w:pPr>
        <w:spacing w:after="150"/>
      </w:pPr>
      <w:r>
        <w:rPr/>
        <w:t xml:space="preserve">第七节 台邦电机工业集团有限公司 131</w:t>
      </w:r>
    </w:p>
    <w:p>
      <w:pPr>
        <w:spacing w:after="150"/>
      </w:pPr>
      <w:r>
        <w:rPr/>
        <w:t xml:space="preserve">一、企业发展概况分析 131</w:t>
      </w:r>
    </w:p>
    <w:p>
      <w:pPr>
        <w:spacing w:after="150"/>
      </w:pPr>
      <w:r>
        <w:rPr/>
        <w:t xml:space="preserve">二、企业主要产品分析 132</w:t>
      </w:r>
    </w:p>
    <w:p>
      <w:pPr>
        <w:spacing w:after="150"/>
      </w:pPr>
      <w:r>
        <w:rPr/>
        <w:t xml:space="preserve">第八节 中山大洋电机股份有限公司 132</w:t>
      </w:r>
    </w:p>
    <w:p>
      <w:pPr>
        <w:spacing w:after="150"/>
      </w:pPr>
      <w:r>
        <w:rPr/>
        <w:t xml:space="preserve">一、企业发展概况分析 132</w:t>
      </w:r>
    </w:p>
    <w:p>
      <w:pPr>
        <w:spacing w:after="150"/>
      </w:pPr>
      <w:r>
        <w:rPr/>
        <w:t xml:space="preserve">二、企业经营指标分析 133</w:t>
      </w:r>
    </w:p>
    <w:p>
      <w:pPr>
        <w:spacing w:after="150"/>
      </w:pPr>
      <w:r>
        <w:rPr/>
        <w:t xml:space="preserve">三、企业主要产品分析 134</w:t>
      </w:r>
    </w:p>
    <w:p>
      <w:pPr>
        <w:spacing w:after="150"/>
      </w:pPr>
      <w:r>
        <w:rPr/>
        <w:t xml:space="preserve">四、企业营销渠道分析 135</w:t>
      </w:r>
    </w:p>
    <w:p>
      <w:pPr>
        <w:spacing w:after="150"/>
      </w:pPr>
      <w:r>
        <w:rPr/>
        <w:t xml:space="preserve">五、企业发展前景分析 135</w:t>
      </w:r>
    </w:p>
    <w:p>
      <w:pPr>
        <w:spacing w:after="150"/>
      </w:pPr>
      <w:r>
        <w:rPr/>
        <w:t xml:space="preserve">第九节 深圳斯玛尔特微电机有限公司 137</w:t>
      </w:r>
    </w:p>
    <w:p>
      <w:pPr>
        <w:spacing w:after="150"/>
      </w:pPr>
      <w:r>
        <w:rPr/>
        <w:t xml:space="preserve">一、企业发展概况分析 137</w:t>
      </w:r>
    </w:p>
    <w:p>
      <w:pPr>
        <w:spacing w:after="150"/>
      </w:pPr>
      <w:r>
        <w:rPr/>
        <w:t xml:space="preserve">二、企业主要产品分析 137</w:t>
      </w:r>
    </w:p>
    <w:p>
      <w:pPr>
        <w:spacing w:after="150"/>
      </w:pPr>
      <w:r>
        <w:rPr/>
        <w:t xml:space="preserve">三、企业营销渠道分析 137</w:t>
      </w:r>
    </w:p>
    <w:p>
      <w:pPr>
        <w:spacing w:after="150"/>
      </w:pPr>
      <w:r>
        <w:rPr>
          <w:b w:val="1"/>
          <w:bCs w:val="1"/>
        </w:rPr>
        <w:t xml:space="preserve">第十一章 微特电机制造行业发展趋势分析与预测 138</w:t>
      </w:r>
    </w:p>
    <w:p>
      <w:pPr>
        <w:spacing w:after="150"/>
      </w:pPr>
      <w:r>
        <w:rPr/>
        <w:t xml:space="preserve">第一节 行业发展前景预测 138</w:t>
      </w:r>
    </w:p>
    <w:p>
      <w:pPr>
        <w:spacing w:after="150"/>
      </w:pPr>
      <w:r>
        <w:rPr/>
        <w:t xml:space="preserve">一、市场发展趋势分析 138</w:t>
      </w:r>
    </w:p>
    <w:p>
      <w:pPr>
        <w:spacing w:after="150"/>
      </w:pPr>
      <w:r>
        <w:rPr/>
        <w:t xml:space="preserve">二、行业规模预测 140</w:t>
      </w:r>
    </w:p>
    <w:p>
      <w:pPr>
        <w:spacing w:after="150"/>
      </w:pPr>
      <w:r>
        <w:rPr/>
        <w:t xml:space="preserve">第二节 行业投资特性分析 140</w:t>
      </w:r>
    </w:p>
    <w:p>
      <w:pPr>
        <w:spacing w:after="150"/>
      </w:pPr>
      <w:r>
        <w:rPr/>
        <w:t xml:space="preserve">一、行业进入壁垒分析 140</w:t>
      </w:r>
    </w:p>
    <w:p>
      <w:pPr>
        <w:spacing w:after="150"/>
      </w:pPr>
      <w:r>
        <w:rPr/>
        <w:t xml:space="preserve">二、行业盈利情况分析 141</w:t>
      </w:r>
    </w:p>
    <w:p>
      <w:pPr>
        <w:spacing w:after="150"/>
      </w:pPr>
      <w:r>
        <w:rPr/>
        <w:t xml:space="preserve">三、行业盈利因素分析 142</w:t>
      </w:r>
    </w:p>
    <w:p>
      <w:pPr>
        <w:spacing w:after="150"/>
      </w:pPr>
      <w:r>
        <w:rPr/>
        <w:t xml:space="preserve">第三节 行业投资风险分析 142</w:t>
      </w:r>
    </w:p>
    <w:p>
      <w:pPr>
        <w:spacing w:after="150"/>
      </w:pPr>
      <w:r>
        <w:rPr/>
        <w:t xml:space="preserve">一、行业政策风险 142</w:t>
      </w:r>
    </w:p>
    <w:p>
      <w:pPr>
        <w:spacing w:after="150"/>
      </w:pPr>
      <w:r>
        <w:rPr/>
        <w:t xml:space="preserve">二、行业技术风险 143</w:t>
      </w:r>
    </w:p>
    <w:p>
      <w:pPr>
        <w:spacing w:after="150"/>
      </w:pPr>
      <w:r>
        <w:rPr/>
        <w:t xml:space="preserve">三、宏观经济波动风险 143</w:t>
      </w:r>
    </w:p>
    <w:p>
      <w:pPr>
        <w:spacing w:after="150"/>
      </w:pPr>
      <w:r>
        <w:rPr/>
        <w:t xml:space="preserve">四、行业产品结构风险 143</w:t>
      </w:r>
    </w:p>
    <w:p>
      <w:pPr>
        <w:spacing w:after="150"/>
      </w:pPr>
      <w:r>
        <w:rPr/>
        <w:t xml:space="preserve">第四节 行业投资建议 144</w:t>
      </w:r>
    </w:p>
    <w:p>
      <w:pPr>
        <w:spacing w:after="150"/>
      </w:pPr>
      <w:r>
        <w:rPr>
          <w:b w:val="1"/>
          <w:bCs w:val="1"/>
        </w:rPr>
        <w:t xml:space="preserve">第十二章 2024-2029年微特电机制造行业投资机会与风险防范 147</w:t>
      </w:r>
    </w:p>
    <w:p>
      <w:pPr>
        <w:spacing w:after="150"/>
      </w:pPr>
      <w:r>
        <w:rPr/>
        <w:t xml:space="preserve">第一节 微特电机制造行业投融资情况 147</w:t>
      </w:r>
    </w:p>
    <w:p>
      <w:pPr>
        <w:spacing w:after="150"/>
      </w:pPr>
      <w:r>
        <w:rPr/>
        <w:t xml:space="preserve">第二节 2024-2029年微特电机制造行业投资机会 149</w:t>
      </w:r>
    </w:p>
    <w:p>
      <w:pPr>
        <w:spacing w:after="150"/>
      </w:pPr>
      <w:r>
        <w:rPr/>
        <w:t xml:space="preserve">一、产业链投资机会 149</w:t>
      </w:r>
    </w:p>
    <w:p>
      <w:pPr>
        <w:spacing w:after="150"/>
      </w:pPr>
      <w:r>
        <w:rPr/>
        <w:t xml:space="preserve">二、细分市场投资机会 150</w:t>
      </w:r>
    </w:p>
    <w:p>
      <w:pPr>
        <w:spacing w:after="150"/>
      </w:pPr>
      <w:r>
        <w:rPr/>
        <w:t xml:space="preserve">三、重点区域投资机会 151</w:t>
      </w:r>
    </w:p>
    <w:p>
      <w:pPr>
        <w:spacing w:after="150"/>
      </w:pPr>
      <w:r>
        <w:rPr/>
        <w:t xml:space="preserve">第三节 2024-2029年微特电机制造行业投资风险及防范 151</w:t>
      </w:r>
    </w:p>
    <w:p>
      <w:pPr>
        <w:spacing w:after="150"/>
      </w:pPr>
      <w:r>
        <w:rPr/>
        <w:t xml:space="preserve">一、政策风险及防范 151</w:t>
      </w:r>
    </w:p>
    <w:p>
      <w:pPr>
        <w:spacing w:after="150"/>
      </w:pPr>
      <w:r>
        <w:rPr/>
        <w:t xml:space="preserve">二、技术风险及防范 152</w:t>
      </w:r>
    </w:p>
    <w:p>
      <w:pPr>
        <w:spacing w:after="150"/>
      </w:pPr>
      <w:r>
        <w:rPr/>
        <w:t xml:space="preserve">三、宏观经济波动风险及防范 153</w:t>
      </w:r>
    </w:p>
    <w:p>
      <w:pPr>
        <w:spacing w:after="150"/>
      </w:pPr>
      <w:r>
        <w:rPr/>
        <w:t xml:space="preserve">四、原材料风险及防范 157</w:t>
      </w:r>
    </w:p>
    <w:p>
      <w:pPr>
        <w:spacing w:after="150"/>
      </w:pPr>
      <w:r>
        <w:rPr/>
        <w:t xml:space="preserve">五、市场竞争风险及防范 157</w:t>
      </w:r>
    </w:p>
    <w:p>
      <w:pPr>
        <w:spacing w:after="150"/>
      </w:pPr>
      <w:r>
        <w:rPr/>
        <w:t xml:space="preserve">第四节 中国微特电机制造行业投资建议 158</w:t>
      </w:r>
    </w:p>
    <w:p>
      <w:pPr>
        <w:spacing w:after="150"/>
      </w:pPr>
      <w:r>
        <w:rPr/>
        <w:t xml:space="preserve">一、微特电机制造行业未来发展方向 158</w:t>
      </w:r>
    </w:p>
    <w:p>
      <w:pPr>
        <w:spacing w:after="150"/>
      </w:pPr>
      <w:r>
        <w:rPr/>
        <w:t xml:space="preserve">二、微特电机制造行业主要投资建议 160</w:t>
      </w:r>
    </w:p>
    <w:p>
      <w:pPr>
        <w:spacing w:after="150"/>
      </w:pPr>
      <w:r>
        <w:rPr/>
        <w:t xml:space="preserve">三、中国微特电机制造企业IPO融资分析 161</w:t>
      </w:r>
    </w:p>
    <w:p>
      <w:pPr>
        <w:spacing w:after="150"/>
      </w:pPr>
      <w:r>
        <w:rPr>
          <w:b w:val="1"/>
          <w:bCs w:val="1"/>
        </w:rPr>
        <w:t xml:space="preserve">第十三章 2024-2029年微特电机制造行业面临的困境及对策 166</w:t>
      </w:r>
    </w:p>
    <w:p>
      <w:pPr>
        <w:spacing w:after="150"/>
      </w:pPr>
      <w:r>
        <w:rPr/>
        <w:t xml:space="preserve">第一节 2019-2023年微特电机制造行业面临的困境 166</w:t>
      </w:r>
    </w:p>
    <w:p>
      <w:pPr>
        <w:spacing w:after="150"/>
      </w:pPr>
      <w:r>
        <w:rPr/>
        <w:t xml:space="preserve">第二节 微特电机制造企业面临的困境及对策 167</w:t>
      </w:r>
    </w:p>
    <w:p>
      <w:pPr>
        <w:spacing w:after="150"/>
      </w:pPr>
      <w:r>
        <w:rPr/>
        <w:t xml:space="preserve">一、重点微特电机制造企业面临的困境及对策 167</w:t>
      </w:r>
    </w:p>
    <w:p>
      <w:pPr>
        <w:spacing w:after="150"/>
      </w:pPr>
      <w:r>
        <w:rPr/>
        <w:t xml:space="preserve">二、中小微特电机制造企业发展困境及策略分析 169</w:t>
      </w:r>
    </w:p>
    <w:p>
      <w:pPr>
        <w:spacing w:after="150"/>
      </w:pPr>
      <w:r>
        <w:rPr/>
        <w:t xml:space="preserve">三、国内微特电机制造企业的出路分析 170</w:t>
      </w:r>
    </w:p>
    <w:p>
      <w:pPr>
        <w:spacing w:after="150"/>
      </w:pPr>
      <w:r>
        <w:rPr/>
        <w:t xml:space="preserve">第三节 中国微特电机制造行业存在的问题及对策 172</w:t>
      </w:r>
    </w:p>
    <w:p>
      <w:pPr>
        <w:spacing w:after="150"/>
      </w:pPr>
      <w:r>
        <w:rPr/>
        <w:t xml:space="preserve">一、中国微特电机制造行业存在的问题 172</w:t>
      </w:r>
    </w:p>
    <w:p>
      <w:pPr>
        <w:spacing w:after="150"/>
      </w:pPr>
      <w:r>
        <w:rPr/>
        <w:t xml:space="preserve">二、微特电机制造行业发展的建议对策 173</w:t>
      </w:r>
    </w:p>
    <w:p>
      <w:pPr>
        <w:spacing w:after="150"/>
      </w:pPr>
      <w:r>
        <w:rPr/>
        <w:t xml:space="preserve">三、市场的重点客户战略实施 174</w:t>
      </w:r>
    </w:p>
    <w:p>
      <w:pPr>
        <w:spacing w:after="150"/>
      </w:pPr>
      <w:r>
        <w:rPr/>
        <w:t xml:space="preserve">第四节 中国微特电机制造市场发展面临的挑战与对策 178</w:t>
      </w:r>
    </w:p>
    <w:p>
      <w:pPr>
        <w:spacing w:after="150"/>
      </w:pPr>
      <w:r>
        <w:rPr>
          <w:b w:val="1"/>
          <w:bCs w:val="1"/>
        </w:rPr>
        <w:t xml:space="preserve">第十四章 微特电机制造行业发展战略研究 179</w:t>
      </w:r>
    </w:p>
    <w:p>
      <w:pPr>
        <w:spacing w:after="150"/>
      </w:pPr>
      <w:r>
        <w:rPr/>
        <w:t xml:space="preserve">第一节 微特电机制造行业发展战略研究 179</w:t>
      </w:r>
    </w:p>
    <w:p>
      <w:pPr>
        <w:spacing w:after="150"/>
      </w:pPr>
      <w:r>
        <w:rPr/>
        <w:t xml:space="preserve">一、战略综合规划 179</w:t>
      </w:r>
    </w:p>
    <w:p>
      <w:pPr>
        <w:spacing w:after="150"/>
      </w:pPr>
      <w:r>
        <w:rPr/>
        <w:t xml:space="preserve">二、技术开发战略 180</w:t>
      </w:r>
    </w:p>
    <w:p>
      <w:pPr>
        <w:spacing w:after="150"/>
      </w:pPr>
      <w:r>
        <w:rPr/>
        <w:t xml:space="preserve">三、业务组合战略 184</w:t>
      </w:r>
    </w:p>
    <w:p>
      <w:pPr>
        <w:spacing w:after="150"/>
      </w:pPr>
      <w:r>
        <w:rPr/>
        <w:t xml:space="preserve">四、区域战略规划 188</w:t>
      </w:r>
    </w:p>
    <w:p>
      <w:pPr>
        <w:spacing w:after="150"/>
      </w:pPr>
      <w:r>
        <w:rPr/>
        <w:t xml:space="preserve">五、产业战略规划 189</w:t>
      </w:r>
    </w:p>
    <w:p>
      <w:pPr>
        <w:spacing w:after="150"/>
      </w:pPr>
      <w:r>
        <w:rPr/>
        <w:t xml:space="preserve">六、营销品牌战略 190</w:t>
      </w:r>
    </w:p>
    <w:p>
      <w:pPr>
        <w:spacing w:after="150"/>
      </w:pPr>
      <w:r>
        <w:rPr/>
        <w:t xml:space="preserve">七、竞争战略规划 191</w:t>
      </w:r>
    </w:p>
    <w:p>
      <w:pPr>
        <w:spacing w:after="150"/>
      </w:pPr>
      <w:r>
        <w:rPr/>
        <w:t xml:space="preserve">第二节 对我国微特电机制造品牌的战略思考 192</w:t>
      </w:r>
    </w:p>
    <w:p>
      <w:pPr>
        <w:spacing w:after="150"/>
      </w:pPr>
      <w:r>
        <w:rPr/>
        <w:t xml:space="preserve">一、微特电机制造品牌的重要性 192</w:t>
      </w:r>
    </w:p>
    <w:p>
      <w:pPr>
        <w:spacing w:after="150"/>
      </w:pPr>
      <w:r>
        <w:rPr/>
        <w:t xml:space="preserve">二、微特电机制造实施品牌战略的意义 193</w:t>
      </w:r>
    </w:p>
    <w:p>
      <w:pPr>
        <w:spacing w:after="150"/>
      </w:pPr>
      <w:r>
        <w:rPr/>
        <w:t xml:space="preserve">三、微特电机制造企业品牌的现状分析 194</w:t>
      </w:r>
    </w:p>
    <w:p>
      <w:pPr>
        <w:spacing w:after="150"/>
      </w:pPr>
      <w:r>
        <w:rPr/>
        <w:t xml:space="preserve">四、我国微特电机制造企业的品牌战略 195</w:t>
      </w:r>
    </w:p>
    <w:p>
      <w:pPr>
        <w:spacing w:after="150"/>
      </w:pPr>
      <w:r>
        <w:rPr/>
        <w:t xml:space="preserve">五、微特电机制造品牌战略管理的策略 196</w:t>
      </w:r>
    </w:p>
    <w:p>
      <w:pPr>
        <w:spacing w:after="150"/>
      </w:pPr>
      <w:r>
        <w:rPr/>
        <w:t xml:space="preserve">第三节 微特电机制造经营策略分析 196</w:t>
      </w:r>
    </w:p>
    <w:p>
      <w:pPr>
        <w:spacing w:after="150"/>
      </w:pPr>
      <w:r>
        <w:rPr/>
        <w:t xml:space="preserve">一、微特电机制造市场细分策略 196</w:t>
      </w:r>
    </w:p>
    <w:p>
      <w:pPr>
        <w:spacing w:after="150"/>
      </w:pPr>
      <w:r>
        <w:rPr/>
        <w:t xml:space="preserve">二、微特电机制造市场创新策略 198</w:t>
      </w:r>
    </w:p>
    <w:p>
      <w:pPr>
        <w:spacing w:after="150"/>
      </w:pPr>
      <w:r>
        <w:rPr/>
        <w:t xml:space="preserve">三、品牌定位与品类规划 198</w:t>
      </w:r>
    </w:p>
    <w:p>
      <w:pPr>
        <w:spacing w:after="150"/>
      </w:pPr>
      <w:r>
        <w:rPr/>
        <w:t xml:space="preserve">四、微特电机制造新产品差异化战略 199</w:t>
      </w:r>
    </w:p>
    <w:p>
      <w:pPr>
        <w:spacing w:after="150"/>
      </w:pPr>
      <w:r>
        <w:rPr/>
        <w:t xml:space="preserve">第四节 微特电机制造行业投资战略研究 201</w:t>
      </w:r>
    </w:p>
    <w:p>
      <w:pPr>
        <w:spacing w:after="150"/>
      </w:pPr>
      <w:r>
        <w:rPr/>
        <w:t xml:space="preserve">一、2019-2023年微特电机制造行业投资战略 201</w:t>
      </w:r>
    </w:p>
    <w:p>
      <w:pPr>
        <w:spacing w:after="150"/>
      </w:pPr>
      <w:r>
        <w:rPr/>
        <w:t xml:space="preserve">二、2024-2029年微特电机制造行业投资战略 202</w:t>
      </w:r>
    </w:p>
    <w:p>
      <w:pPr>
        <w:spacing w:after="150"/>
      </w:pPr>
      <w:r>
        <w:rPr/>
        <w:t xml:space="preserve">三、2024-2029年细分行业投资战略 203</w:t>
      </w:r>
    </w:p>
    <w:p>
      <w:pPr>
        <w:spacing w:after="150"/>
      </w:pPr>
      <w:r>
        <w:rPr>
          <w:b w:val="1"/>
          <w:bCs w:val="1"/>
        </w:rPr>
        <w:t xml:space="preserve">第十五章 研究结论及投资建议 204</w:t>
      </w:r>
    </w:p>
    <w:p>
      <w:pPr>
        <w:spacing w:after="150"/>
      </w:pPr>
      <w:r>
        <w:rPr/>
        <w:t xml:space="preserve">第一节 微特电机制造行业研究结论及建议 204</w:t>
      </w:r>
    </w:p>
    <w:p>
      <w:pPr>
        <w:spacing w:after="150"/>
      </w:pPr>
      <w:r>
        <w:rPr/>
        <w:t xml:space="preserve">第二节 微特电机制造子行业研究结论及建议 207</w:t>
      </w:r>
    </w:p>
    <w:p>
      <w:pPr>
        <w:spacing w:after="150"/>
      </w:pPr>
      <w:r>
        <w:rPr/>
        <w:t xml:space="preserve">第三节 中道泰和微特电机制造行业投资建议 209</w:t>
      </w:r>
    </w:p>
    <w:p>
      <w:pPr>
        <w:spacing w:after="150"/>
      </w:pPr>
      <w:r>
        <w:rPr>
          <w:b w:val="1"/>
          <w:bCs w:val="1"/>
        </w:rPr>
        <w:t xml:space="preserve">图表目录</w:t>
      </w:r>
    </w:p>
    <w:p>
      <w:pPr>
        <w:spacing w:after="150"/>
      </w:pPr>
      <w:r>
        <w:rPr/>
        <w:t xml:space="preserve">图表：微特电机制造行业产业链 4</w:t>
      </w:r>
    </w:p>
    <w:p>
      <w:pPr>
        <w:spacing w:after="150"/>
      </w:pPr>
      <w:r>
        <w:rPr/>
        <w:t xml:space="preserve">图表：2019-2023年中国GDP季度增长趋势图 17</w:t>
      </w:r>
    </w:p>
    <w:p>
      <w:pPr>
        <w:spacing w:after="150"/>
      </w:pPr>
      <w:r>
        <w:rPr/>
        <w:t xml:space="preserve">图表：2019-2023年国内生产总值及其增长速度 17</w:t>
      </w:r>
    </w:p>
    <w:p>
      <w:pPr>
        <w:spacing w:after="150"/>
      </w:pPr>
      <w:r>
        <w:rPr/>
        <w:t xml:space="preserve">图表：2019-2023年三次产业增加值占国内生产总值比重 18</w:t>
      </w:r>
    </w:p>
    <w:p>
      <w:pPr>
        <w:spacing w:after="150"/>
      </w:pPr>
      <w:r>
        <w:rPr/>
        <w:t xml:space="preserve">图表：2019-2023年年末全部金融机构本外币存贷款余额及其增长速度 18</w:t>
      </w:r>
    </w:p>
    <w:p>
      <w:pPr>
        <w:spacing w:after="150"/>
      </w:pPr>
      <w:r>
        <w:rPr/>
        <w:t xml:space="preserve">图表：2019-2023年年末人口数及其构成 21</w:t>
      </w:r>
    </w:p>
    <w:p>
      <w:pPr>
        <w:spacing w:after="150"/>
      </w:pPr>
      <w:r>
        <w:rPr/>
        <w:t xml:space="preserve">图表：2019-2023年普通本专科、中等职业教育及普通高中招生人数 22</w:t>
      </w:r>
    </w:p>
    <w:p>
      <w:pPr>
        <w:spacing w:after="150"/>
      </w:pPr>
      <w:r>
        <w:rPr/>
        <w:t xml:space="preserve">图表：2019-2023年中国城镇化率 24</w:t>
      </w:r>
    </w:p>
    <w:p>
      <w:pPr>
        <w:spacing w:after="150"/>
      </w:pPr>
      <w:r>
        <w:rPr/>
        <w:t xml:space="preserve">图表：2019-2023年我国硅钢产量 33</w:t>
      </w:r>
    </w:p>
    <w:p>
      <w:pPr>
        <w:spacing w:after="150"/>
      </w:pPr>
      <w:r>
        <w:rPr/>
        <w:t xml:space="preserve">图表：2019-2023年无取向硅钢市场结构 34</w:t>
      </w:r>
    </w:p>
    <w:p>
      <w:pPr>
        <w:spacing w:after="150"/>
      </w:pPr>
      <w:r>
        <w:rPr/>
        <w:t xml:space="preserve">图表：2019-2023年取向硅钢市场结构 35</w:t>
      </w:r>
    </w:p>
    <w:p>
      <w:pPr>
        <w:spacing w:after="150"/>
      </w:pPr>
      <w:r>
        <w:rPr/>
        <w:t xml:space="preserve">图表：2019-2023年我国电工钢产能阶段性增长 36</w:t>
      </w:r>
    </w:p>
    <w:p>
      <w:pPr>
        <w:spacing w:after="150"/>
      </w:pPr>
      <w:r>
        <w:rPr/>
        <w:t xml:space="preserve">图表：2019-2023年我国硅钢产能、产量、产能利用率情况 37</w:t>
      </w:r>
    </w:p>
    <w:p>
      <w:pPr>
        <w:spacing w:after="150"/>
      </w:pPr>
      <w:r>
        <w:rPr/>
        <w:t xml:space="preserve">图表：2019-2023年我国取向硅钢、无取向硅钢产量细分 37</w:t>
      </w:r>
    </w:p>
    <w:p>
      <w:pPr>
        <w:spacing w:after="150"/>
      </w:pPr>
      <w:r>
        <w:rPr/>
        <w:t xml:space="preserve">图表：2019-2023年1-12月全国铜材产量统计表 37</w:t>
      </w:r>
    </w:p>
    <w:p>
      <w:pPr>
        <w:spacing w:after="150"/>
      </w:pPr>
      <w:r>
        <w:rPr/>
        <w:t xml:space="preserve">图表：2019-2023年1-12月中国铜材出口量统计表 38</w:t>
      </w:r>
    </w:p>
    <w:p>
      <w:pPr>
        <w:spacing w:after="150"/>
      </w:pPr>
      <w:r>
        <w:rPr/>
        <w:t xml:space="preserve">图表：2019-2023年国内铜材表观消费量 39</w:t>
      </w:r>
    </w:p>
    <w:p>
      <w:pPr>
        <w:spacing w:after="150"/>
      </w:pPr>
      <w:r>
        <w:rPr/>
        <w:t xml:space="preserve">图表：2019-2023年1-12月全国铝材产量统计表 40</w:t>
      </w:r>
    </w:p>
    <w:p>
      <w:pPr>
        <w:spacing w:after="150"/>
      </w:pPr>
      <w:r>
        <w:rPr/>
        <w:t xml:space="preserve">图表：2019-2023年1-12月中国铝材出口量统计表 40</w:t>
      </w:r>
    </w:p>
    <w:p>
      <w:pPr>
        <w:spacing w:after="150"/>
      </w:pPr>
      <w:r>
        <w:rPr/>
        <w:t xml:space="preserve">图表：2019-2023年我国铝材表观消费量 41</w:t>
      </w:r>
    </w:p>
    <w:p>
      <w:pPr>
        <w:spacing w:after="150"/>
      </w:pPr>
      <w:r>
        <w:rPr/>
        <w:t xml:space="preserve">图表：2019-2023年磁性材料市场规模 42</w:t>
      </w:r>
    </w:p>
    <w:p>
      <w:pPr>
        <w:spacing w:after="150"/>
      </w:pPr>
      <w:r>
        <w:rPr/>
        <w:t xml:space="preserve">图表：磁性材料产品结构 43</w:t>
      </w:r>
    </w:p>
    <w:p>
      <w:pPr>
        <w:spacing w:after="150"/>
      </w:pPr>
      <w:r>
        <w:rPr/>
        <w:t xml:space="preserve">图表：2019-2023年我国磁性材料产值结构 44</w:t>
      </w:r>
    </w:p>
    <w:p>
      <w:pPr>
        <w:spacing w:after="150"/>
      </w:pPr>
      <w:r>
        <w:rPr/>
        <w:t xml:space="preserve">图表：2019-2023年中国稀土永磁体进出口量及同比趋势 44</w:t>
      </w:r>
    </w:p>
    <w:p>
      <w:pPr>
        <w:spacing w:after="150"/>
      </w:pPr>
      <w:r>
        <w:rPr/>
        <w:t xml:space="preserve">图表：磁性材料市场发展趋势 45</w:t>
      </w:r>
    </w:p>
    <w:p>
      <w:pPr>
        <w:spacing w:after="150"/>
      </w:pPr>
      <w:r>
        <w:rPr/>
        <w:t xml:space="preserve">图表：2019-2023年中国微特电机制造行业盈利能力分析 48</w:t>
      </w:r>
    </w:p>
    <w:p>
      <w:pPr>
        <w:spacing w:after="150"/>
      </w:pPr>
      <w:r>
        <w:rPr/>
        <w:t xml:space="preserve">图表：2019-2023年中国微特电机制造行业营运能力分析 48</w:t>
      </w:r>
    </w:p>
    <w:p>
      <w:pPr>
        <w:spacing w:after="150"/>
      </w:pPr>
      <w:r>
        <w:rPr/>
        <w:t xml:space="preserve">图表：2019-2023年中国微特电机制造行业偿债能力分析 48</w:t>
      </w:r>
    </w:p>
    <w:p>
      <w:pPr>
        <w:spacing w:after="150"/>
      </w:pPr>
      <w:r>
        <w:rPr/>
        <w:t xml:space="preserve">图表：2019-2023年中国微特电机制造行业发展能力分析 49</w:t>
      </w:r>
    </w:p>
    <w:p>
      <w:pPr>
        <w:spacing w:after="150"/>
      </w:pPr>
      <w:r>
        <w:rPr/>
        <w:t xml:space="preserve">图表：行业发展周期各阶段特点 50</w:t>
      </w:r>
    </w:p>
    <w:p>
      <w:pPr>
        <w:spacing w:after="150"/>
      </w:pPr>
      <w:r>
        <w:rPr/>
        <w:t xml:space="preserve">图表：2019-2023年中国微特电机制造行业产量 50</w:t>
      </w:r>
    </w:p>
    <w:p>
      <w:pPr>
        <w:spacing w:after="150"/>
      </w:pPr>
      <w:r>
        <w:rPr/>
        <w:t xml:space="preserve">图表：2019-2023年中国微特电机制造行业产值情况 51</w:t>
      </w:r>
    </w:p>
    <w:p>
      <w:pPr>
        <w:spacing w:after="150"/>
      </w:pPr>
      <w:r>
        <w:rPr/>
        <w:t xml:space="preserve">图表：2019-2023年中国微特电机制造行业需求量 51</w:t>
      </w:r>
    </w:p>
    <w:p>
      <w:pPr>
        <w:spacing w:after="150"/>
      </w:pPr>
      <w:r>
        <w:rPr/>
        <w:t xml:space="preserve">图表：2019-2023年中国微特电机制造行业销售额 51</w:t>
      </w:r>
    </w:p>
    <w:p>
      <w:pPr>
        <w:spacing w:after="150"/>
      </w:pPr>
      <w:r>
        <w:rPr/>
        <w:t xml:space="preserve">图表：2019-2023年中国微特电机制造行业产销率 51</w:t>
      </w:r>
    </w:p>
    <w:p>
      <w:pPr>
        <w:spacing w:after="150"/>
      </w:pPr>
      <w:r>
        <w:rPr/>
        <w:t xml:space="preserve">图表：中国微特电机制造行业企业结构 53</w:t>
      </w:r>
    </w:p>
    <w:p>
      <w:pPr>
        <w:spacing w:after="150"/>
      </w:pPr>
      <w:r>
        <w:rPr/>
        <w:t xml:space="preserve">图表：2019-2023年中国微特电机制造行业人员规模 54</w:t>
      </w:r>
    </w:p>
    <w:p>
      <w:pPr>
        <w:spacing w:after="150"/>
      </w:pPr>
      <w:r>
        <w:rPr/>
        <w:t xml:space="preserve">图表：2019-2023年中国微特电机制造行业市场规模 54</w:t>
      </w:r>
    </w:p>
    <w:p>
      <w:pPr>
        <w:spacing w:after="150"/>
      </w:pPr>
      <w:r>
        <w:rPr/>
        <w:t xml:space="preserve">图表：2019-2023年中国微特电机制造行业工业总产值 55</w:t>
      </w:r>
    </w:p>
    <w:p>
      <w:pPr>
        <w:spacing w:after="150"/>
      </w:pPr>
      <w:r>
        <w:rPr/>
        <w:t xml:space="preserve">图表：2019-2023年中国微特电机制造行业工业销售产值 55</w:t>
      </w:r>
    </w:p>
    <w:p>
      <w:pPr>
        <w:spacing w:after="150"/>
      </w:pPr>
      <w:r>
        <w:rPr/>
        <w:t xml:space="preserve">图表：2019-2023年中国微特电机制造行业产销率 56</w:t>
      </w:r>
    </w:p>
    <w:p>
      <w:pPr>
        <w:spacing w:after="150"/>
      </w:pPr>
      <w:r>
        <w:rPr/>
        <w:t xml:space="preserve">图表：2019-2023年中国微特电机制造行业销售利润率 57</w:t>
      </w:r>
    </w:p>
    <w:p>
      <w:pPr>
        <w:spacing w:after="150"/>
      </w:pPr>
      <w:r>
        <w:rPr/>
        <w:t xml:space="preserve">图表：2019-2023年中国微特电机制造行业成本费用利润率 58</w:t>
      </w:r>
    </w:p>
    <w:p>
      <w:pPr>
        <w:spacing w:after="150"/>
      </w:pPr>
      <w:r>
        <w:rPr/>
        <w:t xml:space="preserve">图表：2019-2023年中国微特电机制造行业亏损面 58</w:t>
      </w:r>
    </w:p>
    <w:p>
      <w:pPr>
        <w:spacing w:after="150"/>
      </w:pPr>
      <w:r>
        <w:rPr/>
        <w:t xml:space="preserve">图表：2019-2023年中国微特电机制造行业资产负债比率 59</w:t>
      </w:r>
    </w:p>
    <w:p>
      <w:pPr>
        <w:spacing w:after="150"/>
      </w:pPr>
      <w:r>
        <w:rPr/>
        <w:t xml:space="preserve">图表：2019-2023年中国微特电机制造行业利息保障倍数 59</w:t>
      </w:r>
    </w:p>
    <w:p>
      <w:pPr>
        <w:spacing w:after="150"/>
      </w:pPr>
      <w:r>
        <w:rPr/>
        <w:t xml:space="preserve">图表：2019-2023年中国微特电机制造行业应收帐款周转率 60</w:t>
      </w:r>
    </w:p>
    <w:p>
      <w:pPr>
        <w:spacing w:after="150"/>
      </w:pPr>
      <w:r>
        <w:rPr/>
        <w:t xml:space="preserve">图表：2019-2023年中国微特电机制造行业总资产周转率 60</w:t>
      </w:r>
    </w:p>
    <w:p>
      <w:pPr>
        <w:spacing w:after="150"/>
      </w:pPr>
      <w:r>
        <w:rPr/>
        <w:t xml:space="preserve">图表：2019-2023年中国微特电机制造行业流动资产周转率 61</w:t>
      </w:r>
    </w:p>
    <w:p>
      <w:pPr>
        <w:spacing w:after="150"/>
      </w:pPr>
      <w:r>
        <w:rPr/>
        <w:t xml:space="preserve">图表：2019-2023年中国微特电机制造行业利润总额增长率 61</w:t>
      </w:r>
    </w:p>
    <w:p>
      <w:pPr>
        <w:spacing w:after="150"/>
      </w:pPr>
      <w:r>
        <w:rPr/>
        <w:t xml:space="preserve">图表：2019-2023年中国微特电机制造行业主营业务收入增长率 62</w:t>
      </w:r>
    </w:p>
    <w:p>
      <w:pPr>
        <w:spacing w:after="150"/>
      </w:pPr>
      <w:r>
        <w:rPr/>
        <w:t xml:space="preserve">图表：2019-2023年中国微特电机制造行业资本保值增值率 62</w:t>
      </w:r>
    </w:p>
    <w:p>
      <w:pPr>
        <w:spacing w:after="150"/>
      </w:pPr>
      <w:r>
        <w:rPr/>
        <w:t xml:space="preserve">图表：家电微特电机市场领先企业排名情况 64</w:t>
      </w:r>
    </w:p>
    <w:p>
      <w:pPr>
        <w:spacing w:after="150"/>
      </w:pPr>
      <w:r>
        <w:rPr/>
        <w:t xml:space="preserve">图表：汽车微特电机市场领先企业排名情况 65</w:t>
      </w:r>
    </w:p>
    <w:p>
      <w:pPr>
        <w:spacing w:after="150"/>
      </w:pPr>
      <w:r>
        <w:rPr/>
        <w:t xml:space="preserve">图表：2019-2023年各细分市场占微特电机总市场的结构比例 65</w:t>
      </w:r>
    </w:p>
    <w:p>
      <w:pPr>
        <w:spacing w:after="150"/>
      </w:pPr>
      <w:r>
        <w:rPr/>
        <w:t xml:space="preserve">图表：微特电机市场领先企业的结构分析(所有制结构) 66</w:t>
      </w:r>
    </w:p>
    <w:p>
      <w:pPr>
        <w:spacing w:after="150"/>
      </w:pPr>
      <w:r>
        <w:rPr/>
        <w:t xml:space="preserve">图表：价值链结构图 66</w:t>
      </w:r>
    </w:p>
    <w:p>
      <w:pPr>
        <w:spacing w:after="150"/>
      </w:pPr>
      <w:r>
        <w:rPr/>
        <w:t xml:space="preserve">图表：2019-2023年汽车用微特电机需求规模 80</w:t>
      </w:r>
    </w:p>
    <w:p>
      <w:pPr>
        <w:spacing w:after="150"/>
      </w:pPr>
      <w:r>
        <w:rPr/>
        <w:t xml:space="preserve">图表：2024-2029年汽车用微特电机需求预测 80</w:t>
      </w:r>
    </w:p>
    <w:p>
      <w:pPr>
        <w:spacing w:after="150"/>
      </w:pPr>
      <w:r>
        <w:rPr/>
        <w:t xml:space="preserve">图表：2019-2023年家用电器对微特电机的需求规模 82</w:t>
      </w:r>
    </w:p>
    <w:p>
      <w:pPr>
        <w:spacing w:after="150"/>
      </w:pPr>
      <w:r>
        <w:rPr/>
        <w:t xml:space="preserve">图表：2024-2029年家用电器对微特电机的需求预测 83</w:t>
      </w:r>
    </w:p>
    <w:p>
      <w:pPr>
        <w:spacing w:after="150"/>
      </w:pPr>
      <w:r>
        <w:rPr/>
        <w:t xml:space="preserve">图表：2019-2023年电子设备对微特电机的需求规模 85</w:t>
      </w:r>
    </w:p>
    <w:p>
      <w:pPr>
        <w:spacing w:after="150"/>
      </w:pPr>
      <w:r>
        <w:rPr/>
        <w:t xml:space="preserve">图表：2024-2029年电子设备用微特电机的需求预测 86</w:t>
      </w:r>
    </w:p>
    <w:p>
      <w:pPr>
        <w:spacing w:after="150"/>
      </w:pPr>
      <w:r>
        <w:rPr/>
        <w:t xml:space="preserve">图表：2019-2023年工业控制用微特电机需求规模 87</w:t>
      </w:r>
    </w:p>
    <w:p>
      <w:pPr>
        <w:spacing w:after="150"/>
      </w:pPr>
      <w:r>
        <w:rPr/>
        <w:t xml:space="preserve">图表：2024-2029年工业控制用微特电机的需求预测 87</w:t>
      </w:r>
    </w:p>
    <w:p>
      <w:pPr>
        <w:spacing w:after="150"/>
      </w:pPr>
      <w:r>
        <w:rPr/>
        <w:t xml:space="preserve">图表：2019-2023年国防军工用微特电机的需求规模 89</w:t>
      </w:r>
    </w:p>
    <w:p>
      <w:pPr>
        <w:spacing w:after="150"/>
      </w:pPr>
      <w:r>
        <w:rPr/>
        <w:t xml:space="preserve">图表：2024-2029年国防军工对微特电机的需求预测 89</w:t>
      </w:r>
    </w:p>
    <w:p>
      <w:pPr>
        <w:spacing w:after="150"/>
      </w:pPr>
      <w:r>
        <w:rPr/>
        <w:t xml:space="preserve">图表：2019-2023年医疗设备用微特电机需求规模 92</w:t>
      </w:r>
    </w:p>
    <w:p>
      <w:pPr>
        <w:spacing w:after="150"/>
      </w:pPr>
      <w:r>
        <w:rPr/>
        <w:t xml:space="preserve">图表：2024-2029年医疗设备用微特电机的需求预测 93</w:t>
      </w:r>
    </w:p>
    <w:p>
      <w:pPr>
        <w:spacing w:after="150"/>
      </w:pPr>
      <w:r>
        <w:rPr/>
        <w:t xml:space="preserve">图表：2019-2023年珠三角微特电机制造行业市场规模 95</w:t>
      </w:r>
    </w:p>
    <w:p>
      <w:pPr>
        <w:spacing w:after="150"/>
      </w:pPr>
      <w:r>
        <w:rPr/>
        <w:t xml:space="preserve">图表：2019-2023年长三角微特电机制造行业市场规模 98</w:t>
      </w:r>
    </w:p>
    <w:p>
      <w:pPr>
        <w:spacing w:after="150"/>
      </w:pPr>
      <w:r>
        <w:rPr/>
        <w:t xml:space="preserve">图表：2019-2023年环渤海微特电机制造行业市场规模 101</w:t>
      </w:r>
    </w:p>
    <w:p>
      <w:pPr>
        <w:spacing w:after="150"/>
      </w:pPr>
      <w:r>
        <w:rPr/>
        <w:t xml:space="preserve">图表：2019-2023年卧龙电气集团股份有限公司主要财务指标 124</w:t>
      </w:r>
    </w:p>
    <w:p>
      <w:pPr>
        <w:spacing w:after="150"/>
      </w:pPr>
      <w:r>
        <w:rPr/>
        <w:t xml:space="preserve">图表：2019-2023年-2019-2023年9月卧龙电气集团股份有限公司盈利能力 124</w:t>
      </w:r>
    </w:p>
    <w:p>
      <w:pPr>
        <w:spacing w:after="150"/>
      </w:pPr>
      <w:r>
        <w:rPr/>
        <w:t xml:space="preserve">图表：2019-2023年-2019-2023年9月卧龙电气集团股份有限公司运营能力 124</w:t>
      </w:r>
    </w:p>
    <w:p>
      <w:pPr>
        <w:spacing w:after="150"/>
      </w:pPr>
      <w:r>
        <w:rPr/>
        <w:t xml:space="preserve">图表：2019-2023年-2019-2023年9月卧龙电气集团股份有限公司偿债能力 125</w:t>
      </w:r>
    </w:p>
    <w:p>
      <w:pPr>
        <w:spacing w:after="150"/>
      </w:pPr>
      <w:r>
        <w:rPr/>
        <w:t xml:space="preserve">图表：2019-2023年-2019-2023年9月卧龙电气集团股份有限公司成长能力 125</w:t>
      </w:r>
    </w:p>
    <w:p>
      <w:pPr>
        <w:spacing w:after="150"/>
      </w:pPr>
      <w:r>
        <w:rPr/>
        <w:t xml:space="preserve">图表：2019-2023年一季度江苏微特利电机股份有限公司主要财务指标 128</w:t>
      </w:r>
    </w:p>
    <w:p>
      <w:pPr>
        <w:spacing w:after="150"/>
      </w:pPr>
      <w:r>
        <w:rPr/>
        <w:t xml:space="preserve">图表：合肥惠利普电机有限公司组织架构 131</w:t>
      </w:r>
    </w:p>
    <w:p>
      <w:pPr>
        <w:spacing w:after="150"/>
      </w:pPr>
      <w:r>
        <w:rPr/>
        <w:t xml:space="preserve">图表：2019-2023年中山大洋电机股份有限公司主要财务指标 133</w:t>
      </w:r>
    </w:p>
    <w:p>
      <w:pPr>
        <w:spacing w:after="150"/>
      </w:pPr>
      <w:r>
        <w:rPr/>
        <w:t xml:space="preserve">图表：2019-2023年-2019-2023年9月中山大洋电机股份有限公司盈利能力 133</w:t>
      </w:r>
    </w:p>
    <w:p>
      <w:pPr>
        <w:spacing w:after="150"/>
      </w:pPr>
      <w:r>
        <w:rPr/>
        <w:t xml:space="preserve">图表：2019-2023年-2019-2023年9月中山大洋电机股份有限公司运营能力 133</w:t>
      </w:r>
    </w:p>
    <w:p>
      <w:pPr>
        <w:spacing w:after="150"/>
      </w:pPr>
      <w:r>
        <w:rPr/>
        <w:t xml:space="preserve">图表：2019-2023年-2019-2023年9月中山大洋电机股份有限公司偿债能力 133</w:t>
      </w:r>
    </w:p>
    <w:p>
      <w:pPr>
        <w:spacing w:after="150"/>
      </w:pPr>
      <w:r>
        <w:rPr/>
        <w:t xml:space="preserve">图表：2019-2023年-2019-2023年9月中山大洋电机股份有限公司成长能力 134</w:t>
      </w:r>
    </w:p>
    <w:p>
      <w:pPr>
        <w:spacing w:after="150"/>
      </w:pPr>
      <w:r>
        <w:rPr/>
        <w:t xml:space="preserve">图表：2024-2029年微特电机制造行业市场规模预测 140</w:t>
      </w:r>
    </w:p>
    <w:p>
      <w:pPr>
        <w:spacing w:after="150"/>
      </w:pPr>
      <w:r>
        <w:rPr/>
        <w:t xml:space="preserve">图表：市场竞争战略规划分析 192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2024-2029年中国微特电机制造行业全景调研与发展战略研究报告</dc:title>
  <dc:description>2024-2029年中国微特电机制造行业全景调研与发展战略研究报告</dc:description>
  <dc:subject>2024-2029年中国微特电机制造行业全景调研与发展战略研究报告</dc:subject>
  <cp:keywords>研究报告</cp:keywords>
  <cp:category>研究报告</cp:category>
  <cp:lastModifiedBy>北京中道泰和信息咨询有限公司</cp:lastModifiedBy>
  <dcterms:created xsi:type="dcterms:W3CDTF">2024-01-23T15:30:16+08:00</dcterms:created>
  <dcterms:modified xsi:type="dcterms:W3CDTF">2024-01-23T15:30:16+08:00</dcterms:modified>
</cp:coreProperties>
</file>

<file path=docProps/custom.xml><?xml version="1.0" encoding="utf-8"?>
<Properties xmlns="http://schemas.openxmlformats.org/officeDocument/2006/custom-properties" xmlns:vt="http://schemas.openxmlformats.org/officeDocument/2006/docPropsVTypes"/>
</file>