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物协会、51行业报告网、全国及海外多种相关报刊杂志以及专业研究机构公布和提供的大量资料，对我国OTC及各子行业的发展状况、上下游行业发展状况、市场供需形势、新成果与技术等进行了分析，并重点分析了我国OTC行业发展状况和特点，以及中国OTC行业将面临的挑战、企业的发展策略等。报告还对全球的OTC行业发展态势作了详细分析，并对OTC行业进行了趋向研判，是OTC开发、经营企业，科研、投资机构等单位准确了解目前OT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OTC行业发展综述</w:t>
      </w:r>
    </w:p>
    <w:p>
      <w:pPr>
        <w:spacing w:before="75" w:after="0"/>
      </w:pPr>
      <w:r>
        <w:rPr/>
        <w:t xml:space="preserve">第一节 OTC行业概述</w:t>
      </w:r>
    </w:p>
    <w:p>
      <w:pPr>
        <w:spacing w:before="75" w:after="0"/>
      </w:pPr>
      <w:r>
        <w:rPr/>
        <w:t xml:space="preserve">一、OTC的定义</w:t>
      </w:r>
    </w:p>
    <w:p>
      <w:pPr>
        <w:spacing w:before="75" w:after="0"/>
      </w:pPr>
      <w:r>
        <w:rPr/>
        <w:t xml:space="preserve">二、处方药和非处方药的区别</w:t>
      </w:r>
    </w:p>
    <w:p>
      <w:pPr>
        <w:spacing w:before="75" w:after="0"/>
      </w:pPr>
      <w:r>
        <w:rPr/>
        <w:t xml:space="preserve">三、OTC产品分类</w:t>
      </w:r>
    </w:p>
    <w:p>
      <w:pPr>
        <w:spacing w:before="75" w:after="0"/>
      </w:pPr>
      <w:r>
        <w:rPr/>
        <w:t xml:space="preserve">第二节 OTC产品特性</w:t>
      </w:r>
    </w:p>
    <w:p>
      <w:pPr>
        <w:spacing w:before="75" w:after="0"/>
      </w:pPr>
      <w:r>
        <w:rPr/>
        <w:t xml:space="preserve">一、OTC药品特点</w:t>
      </w:r>
    </w:p>
    <w:p>
      <w:pPr>
        <w:spacing w:before="75" w:after="0"/>
      </w:pPr>
      <w:r>
        <w:rPr/>
        <w:t xml:space="preserve">二、OTC所属医药行业的特性</w:t>
      </w:r>
    </w:p>
    <w:p>
      <w:pPr>
        <w:spacing w:before="75" w:after="0"/>
      </w:pPr>
      <w:r>
        <w:rPr/>
        <w:t xml:space="preserve">三、OTC行业地位分析</w:t>
      </w:r>
    </w:p>
    <w:p>
      <w:pPr>
        <w:spacing w:before="75" w:after="0"/>
      </w:pPr>
      <w:r>
        <w:rPr>
          <w:b w:val="1"/>
          <w:bCs w:val="1"/>
        </w:rPr>
        <w:t xml:space="preserve">第二章 中国OTC行业发展环境分析</w:t>
      </w:r>
    </w:p>
    <w:p>
      <w:pPr>
        <w:spacing w:before="75" w:after="0"/>
      </w:pPr>
      <w:r>
        <w:rPr/>
        <w:t xml:space="preserve">第一节 OTC行业政策环境分析</w:t>
      </w:r>
    </w:p>
    <w:p>
      <w:pPr>
        <w:spacing w:before="75" w:after="0"/>
      </w:pPr>
      <w:r>
        <w:rPr/>
        <w:t xml:space="preserve">一、OTC行业监管体系</w:t>
      </w:r>
    </w:p>
    <w:p>
      <w:pPr>
        <w:spacing w:before="75" w:after="0"/>
      </w:pPr>
      <w:r>
        <w:rPr/>
        <w:t xml:space="preserve">二、OTC行业产品规划</w:t>
      </w:r>
    </w:p>
    <w:p>
      <w:pPr>
        <w:spacing w:before="75" w:after="0"/>
      </w:pPr>
      <w:r>
        <w:rPr/>
        <w:t xml:space="preserve">三、OTC行业布局规划</w:t>
      </w:r>
    </w:p>
    <w:p>
      <w:pPr>
        <w:spacing w:before="75" w:after="0"/>
      </w:pPr>
      <w:r>
        <w:rPr/>
        <w:t xml:space="preserve">四、OTC行业企业规划</w:t>
      </w:r>
    </w:p>
    <w:p>
      <w:pPr>
        <w:spacing w:before="75" w:after="0"/>
      </w:pPr>
      <w:r>
        <w:rPr/>
        <w:t xml:space="preserve">第二节 OTC行业经济环境分析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OTC行业技术环境分析</w:t>
      </w:r>
    </w:p>
    <w:p>
      <w:pPr>
        <w:spacing w:before="75" w:after="0"/>
      </w:pPr>
      <w:r>
        <w:rPr/>
        <w:t xml:space="preserve">一、OTC行业专利申请数分析</w:t>
      </w:r>
    </w:p>
    <w:p>
      <w:pPr>
        <w:spacing w:before="75" w:after="0"/>
      </w:pPr>
      <w:r>
        <w:rPr/>
        <w:t xml:space="preserve">二、OTC行业专利申请人分析</w:t>
      </w:r>
    </w:p>
    <w:p>
      <w:pPr>
        <w:spacing w:before="75" w:after="0"/>
      </w:pPr>
      <w:r>
        <w:rPr/>
        <w:t xml:space="preserve">三、OTC行业热门专利技术分析</w:t>
      </w:r>
    </w:p>
    <w:p>
      <w:pPr>
        <w:spacing w:before="75" w:after="0"/>
      </w:pPr>
      <w:r>
        <w:rPr/>
        <w:t xml:space="preserve">第四节 OTC行业消费环境分析</w:t>
      </w:r>
    </w:p>
    <w:p>
      <w:pPr>
        <w:spacing w:before="75" w:after="0"/>
      </w:pPr>
      <w:r>
        <w:rPr/>
        <w:t xml:space="preserve">一、OTC行业消费态度调查</w:t>
      </w:r>
    </w:p>
    <w:p>
      <w:pPr>
        <w:spacing w:before="75" w:after="0"/>
      </w:pPr>
      <w:r>
        <w:rPr/>
        <w:t xml:space="preserve">二、OTC行业消费驱动分析</w:t>
      </w:r>
    </w:p>
    <w:p>
      <w:pPr>
        <w:spacing w:before="75" w:after="0"/>
      </w:pPr>
      <w:r>
        <w:rPr/>
        <w:t xml:space="preserve">三、OTC行业消费需求特点</w:t>
      </w:r>
    </w:p>
    <w:p>
      <w:pPr>
        <w:spacing w:before="75" w:after="0"/>
      </w:pPr>
      <w:r>
        <w:rPr/>
        <w:t xml:space="preserve">四、OTC行业消费群体分析</w:t>
      </w:r>
    </w:p>
    <w:p>
      <w:pPr>
        <w:spacing w:before="75" w:after="0"/>
      </w:pPr>
      <w:r>
        <w:rPr/>
        <w:t xml:space="preserve">五、OTC行业消费行为分析</w:t>
      </w:r>
    </w:p>
    <w:p>
      <w:pPr>
        <w:spacing w:before="75" w:after="0"/>
      </w:pPr>
      <w:r>
        <w:rPr/>
        <w:t xml:space="preserve">六、OTC行业消费关注点分析</w:t>
      </w:r>
    </w:p>
    <w:p>
      <w:pPr>
        <w:spacing w:before="75" w:after="0"/>
      </w:pPr>
      <w:r>
        <w:rPr/>
        <w:t xml:space="preserve">七、OTC行业消费区域分布</w:t>
      </w:r>
    </w:p>
    <w:p>
      <w:pPr>
        <w:spacing w:before="75" w:after="0"/>
      </w:pPr>
      <w:r>
        <w:rPr>
          <w:b w:val="1"/>
          <w:bCs w:val="1"/>
        </w:rPr>
        <w:t xml:space="preserve">第三章 OTC行业发展状况分析</w:t>
      </w:r>
    </w:p>
    <w:p>
      <w:pPr>
        <w:spacing w:before="75" w:after="0"/>
      </w:pPr>
      <w:r>
        <w:rPr/>
        <w:t xml:space="preserve">第一节 全球OTC行业发展状况分析</w:t>
      </w:r>
    </w:p>
    <w:p>
      <w:pPr>
        <w:spacing w:before="75" w:after="0"/>
      </w:pPr>
      <w:r>
        <w:rPr/>
        <w:t xml:space="preserve">一、全球OTC行业发展分析</w:t>
      </w:r>
    </w:p>
    <w:p>
      <w:pPr>
        <w:spacing w:before="75" w:after="0"/>
      </w:pPr>
      <w:r>
        <w:rPr/>
        <w:t xml:space="preserve">1、全球药品市场需求情况</w:t>
      </w:r>
    </w:p>
    <w:p>
      <w:pPr>
        <w:spacing w:before="75" w:after="0"/>
      </w:pPr>
      <w:r>
        <w:rPr/>
        <w:t xml:space="preserve">2、全球OTC行业发展历程</w:t>
      </w:r>
    </w:p>
    <w:p>
      <w:pPr>
        <w:spacing w:before="75" w:after="0"/>
      </w:pPr>
      <w:r>
        <w:rPr/>
        <w:t xml:space="preserve">3、全球OTC行业市场规模</w:t>
      </w:r>
    </w:p>
    <w:p>
      <w:pPr>
        <w:spacing w:before="75" w:after="0"/>
      </w:pPr>
      <w:r>
        <w:rPr/>
        <w:t xml:space="preserve">4、全球OTC药品销售品种</w:t>
      </w:r>
    </w:p>
    <w:p>
      <w:pPr>
        <w:spacing w:before="75" w:after="0"/>
      </w:pPr>
      <w:r>
        <w:rPr/>
        <w:t xml:space="preserve">二、主要国家和地区OTC市场发展分析</w:t>
      </w:r>
    </w:p>
    <w:p>
      <w:pPr>
        <w:spacing w:before="75" w:after="0"/>
      </w:pPr>
      <w:r>
        <w:rPr/>
        <w:t xml:space="preserve">1、美国OTC市场发展分析</w:t>
      </w:r>
    </w:p>
    <w:p>
      <w:pPr>
        <w:spacing w:before="75" w:after="0"/>
      </w:pPr>
      <w:r>
        <w:rPr/>
        <w:t xml:space="preserve">2、日本OTC市场发展分析</w:t>
      </w:r>
    </w:p>
    <w:p>
      <w:pPr>
        <w:spacing w:before="75" w:after="0"/>
      </w:pPr>
      <w:r>
        <w:rPr/>
        <w:t xml:space="preserve">3、欧洲OTC市场发展分析</w:t>
      </w:r>
    </w:p>
    <w:p>
      <w:pPr>
        <w:spacing w:before="75" w:after="0"/>
      </w:pPr>
      <w:r>
        <w:rPr/>
        <w:t xml:space="preserve">三、全球OTC行业发展趋势</w:t>
      </w:r>
    </w:p>
    <w:p>
      <w:pPr>
        <w:spacing w:before="75" w:after="0"/>
      </w:pPr>
      <w:r>
        <w:rPr/>
        <w:t xml:space="preserve">第二节 中国OTC行业发展状况分析</w:t>
      </w:r>
    </w:p>
    <w:p>
      <w:pPr>
        <w:spacing w:before="75" w:after="0"/>
      </w:pPr>
      <w:r>
        <w:rPr/>
        <w:t xml:space="preserve">一、中国医药行业发展分析</w:t>
      </w:r>
    </w:p>
    <w:p>
      <w:pPr>
        <w:spacing w:before="75" w:after="0"/>
      </w:pPr>
      <w:r>
        <w:rPr/>
        <w:t xml:space="preserve">1、中国医药行业发展特点</w:t>
      </w:r>
    </w:p>
    <w:p>
      <w:pPr>
        <w:spacing w:before="75" w:after="0"/>
      </w:pPr>
      <w:r>
        <w:rPr/>
        <w:t xml:space="preserve">2、国内医药市场供给情况</w:t>
      </w:r>
    </w:p>
    <w:p>
      <w:pPr>
        <w:spacing w:before="75" w:after="0"/>
      </w:pPr>
      <w:r>
        <w:rPr/>
        <w:t xml:space="preserve">3、国内医药市场需求情况</w:t>
      </w:r>
    </w:p>
    <w:p>
      <w:pPr>
        <w:spacing w:before="75" w:after="0"/>
      </w:pPr>
      <w:r>
        <w:rPr/>
        <w:t xml:space="preserve">4、医药行业发展驱动因素分析</w:t>
      </w:r>
    </w:p>
    <w:p>
      <w:pPr>
        <w:spacing w:before="75" w:after="0"/>
      </w:pPr>
      <w:r>
        <w:rPr/>
        <w:t xml:space="preserve">二、中国OTC行业市场规模</w:t>
      </w:r>
    </w:p>
    <w:p>
      <w:pPr>
        <w:spacing w:before="75" w:after="0"/>
      </w:pPr>
      <w:r>
        <w:rPr/>
        <w:t xml:space="preserve">三、中国OTC市场销售品种及品类结构</w:t>
      </w:r>
    </w:p>
    <w:p>
      <w:pPr>
        <w:spacing w:before="75" w:after="0"/>
      </w:pPr>
      <w:r>
        <w:rPr/>
        <w:t xml:space="preserve">四、中国OTC行业发展主要特点</w:t>
      </w:r>
    </w:p>
    <w:p>
      <w:pPr>
        <w:spacing w:before="75" w:after="0"/>
      </w:pPr>
      <w:r>
        <w:rPr/>
        <w:t xml:space="preserve">第三节 中国OTC行业上游原料市场分析</w:t>
      </w:r>
    </w:p>
    <w:p>
      <w:pPr>
        <w:spacing w:before="75" w:after="0"/>
      </w:pPr>
      <w:r>
        <w:rPr/>
        <w:t xml:space="preserve">一、中国化学原料药市场分析</w:t>
      </w:r>
    </w:p>
    <w:p>
      <w:pPr>
        <w:spacing w:before="75" w:after="0"/>
      </w:pPr>
      <w:r>
        <w:rPr/>
        <w:t xml:space="preserve">1、化学原料药市场概况</w:t>
      </w:r>
    </w:p>
    <w:p>
      <w:pPr>
        <w:spacing w:before="75" w:after="0"/>
      </w:pPr>
      <w:r>
        <w:rPr/>
        <w:t xml:space="preserve">2、化学原料药市场供给分析</w:t>
      </w:r>
    </w:p>
    <w:p>
      <w:pPr>
        <w:spacing w:before="75" w:after="0"/>
      </w:pPr>
      <w:r>
        <w:rPr/>
        <w:t xml:space="preserve">3、化学原料药市场需求分析</w:t>
      </w:r>
    </w:p>
    <w:p>
      <w:pPr>
        <w:spacing w:before="75" w:after="0"/>
      </w:pPr>
      <w:r>
        <w:rPr/>
        <w:t xml:space="preserve">4、化学原料药市场价格走势</w:t>
      </w:r>
    </w:p>
    <w:p>
      <w:pPr>
        <w:spacing w:before="75" w:after="0"/>
      </w:pPr>
      <w:r>
        <w:rPr/>
        <w:t xml:space="preserve">二、中国中药饮片市场分析</w:t>
      </w:r>
    </w:p>
    <w:p>
      <w:pPr>
        <w:spacing w:before="75" w:after="0"/>
      </w:pPr>
      <w:r>
        <w:rPr/>
        <w:t xml:space="preserve">1、中药饮片市场发展特点</w:t>
      </w:r>
    </w:p>
    <w:p>
      <w:pPr>
        <w:spacing w:before="75" w:after="0"/>
      </w:pPr>
      <w:r>
        <w:rPr/>
        <w:t xml:space="preserve">2、中药饮片市场供给分析</w:t>
      </w:r>
    </w:p>
    <w:p>
      <w:pPr>
        <w:spacing w:before="75" w:after="0"/>
      </w:pPr>
      <w:r>
        <w:rPr/>
        <w:t xml:space="preserve">3、中药饮片市场需求分析</w:t>
      </w:r>
    </w:p>
    <w:p>
      <w:pPr>
        <w:spacing w:before="75" w:after="0"/>
      </w:pPr>
      <w:r>
        <w:rPr/>
        <w:t xml:space="preserve">4、中药饮片产品价格分析</w:t>
      </w:r>
    </w:p>
    <w:p>
      <w:pPr>
        <w:spacing w:before="75" w:after="0"/>
      </w:pPr>
      <w:r>
        <w:rPr/>
        <w:t xml:space="preserve">三、原料市场发展对OTC行业影响</w:t>
      </w:r>
    </w:p>
    <w:p>
      <w:pPr>
        <w:spacing w:before="75" w:after="0"/>
      </w:pPr>
      <w:r>
        <w:rPr>
          <w:b w:val="1"/>
          <w:bCs w:val="1"/>
        </w:rPr>
        <w:t xml:space="preserve">第二部分 行业深度分析</w:t>
      </w:r>
    </w:p>
    <w:p>
      <w:pPr>
        <w:spacing w:before="75" w:after="0"/>
      </w:pPr>
      <w:r>
        <w:rPr>
          <w:b w:val="1"/>
          <w:bCs w:val="1"/>
        </w:rPr>
        <w:t xml:space="preserve">第四章 我国OTC行业运行现状分析</w:t>
      </w:r>
    </w:p>
    <w:p>
      <w:pPr>
        <w:spacing w:before="75" w:after="0"/>
      </w:pPr>
      <w:r>
        <w:rPr/>
        <w:t xml:space="preserve">第一节 我国OTC行业发展状况分析</w:t>
      </w:r>
    </w:p>
    <w:p>
      <w:pPr>
        <w:spacing w:before="75" w:after="0"/>
      </w:pPr>
      <w:r>
        <w:rPr/>
        <w:t xml:space="preserve">一、我国OTC行业发展阶段</w:t>
      </w:r>
    </w:p>
    <w:p>
      <w:pPr>
        <w:spacing w:before="75" w:after="0"/>
      </w:pPr>
      <w:r>
        <w:rPr/>
        <w:t xml:space="preserve">二、我国OTC行业发展总体概况</w:t>
      </w:r>
    </w:p>
    <w:p>
      <w:pPr>
        <w:spacing w:before="75" w:after="0"/>
      </w:pPr>
      <w:r>
        <w:rPr/>
        <w:t xml:space="preserve">三、我国OTC行业发展特点分析</w:t>
      </w:r>
    </w:p>
    <w:p>
      <w:pPr>
        <w:spacing w:before="75" w:after="0"/>
      </w:pPr>
      <w:r>
        <w:rPr/>
        <w:t xml:space="preserve">四、我国OTC行业商业模式分析</w:t>
      </w:r>
    </w:p>
    <w:p>
      <w:pPr>
        <w:spacing w:before="75" w:after="0"/>
      </w:pPr>
      <w:r>
        <w:rPr/>
        <w:t xml:space="preserve">第二节 2021-2026年OTC行业发展现状</w:t>
      </w:r>
    </w:p>
    <w:p>
      <w:pPr>
        <w:spacing w:before="75" w:after="0"/>
      </w:pPr>
      <w:r>
        <w:rPr/>
        <w:t xml:space="preserve">一、2021-2026年我国OTC行业市场规模</w:t>
      </w:r>
    </w:p>
    <w:p>
      <w:pPr>
        <w:spacing w:before="75" w:after="0"/>
      </w:pPr>
      <w:r>
        <w:rPr/>
        <w:t xml:space="preserve">二、2021-2026年我国OTC行业发展分析</w:t>
      </w:r>
    </w:p>
    <w:p>
      <w:pPr>
        <w:spacing w:before="75" w:after="0"/>
      </w:pPr>
      <w:r>
        <w:rPr/>
        <w:t xml:space="preserve">三、2021-2026年中国OTC企业发展分析</w:t>
      </w:r>
    </w:p>
    <w:p>
      <w:pPr>
        <w:spacing w:before="75" w:after="0"/>
      </w:pPr>
      <w:r>
        <w:rPr/>
        <w:t xml:space="preserve">第三节 2021-2026年OTC市场情况分析</w:t>
      </w:r>
    </w:p>
    <w:p>
      <w:pPr>
        <w:spacing w:before="75" w:after="0"/>
      </w:pPr>
      <w:r>
        <w:rPr/>
        <w:t xml:space="preserve">一、2021-2026年中国OTC市场总体概况</w:t>
      </w:r>
    </w:p>
    <w:p>
      <w:pPr>
        <w:spacing w:before="75" w:after="0"/>
      </w:pPr>
      <w:r>
        <w:rPr/>
        <w:t xml:space="preserve">二、2021-2026年中国OTC产品市场发展分析</w:t>
      </w:r>
    </w:p>
    <w:p>
      <w:pPr>
        <w:spacing w:before="75" w:after="0"/>
      </w:pPr>
      <w:r>
        <w:rPr/>
        <w:t xml:space="preserve">第四节 我国OTC市场价格走势分析</w:t>
      </w:r>
    </w:p>
    <w:p>
      <w:pPr>
        <w:spacing w:before="75" w:after="0"/>
      </w:pPr>
      <w:r>
        <w:rPr/>
        <w:t xml:space="preserve">一、OTC市场定价机制组成</w:t>
      </w:r>
    </w:p>
    <w:p>
      <w:pPr>
        <w:spacing w:before="75" w:after="0"/>
      </w:pPr>
      <w:r>
        <w:rPr/>
        <w:t xml:space="preserve">二、OTC市场价格影响因素</w:t>
      </w:r>
    </w:p>
    <w:p>
      <w:pPr>
        <w:spacing w:before="75" w:after="0"/>
      </w:pPr>
      <w:r>
        <w:rPr/>
        <w:t xml:space="preserve">三、2021-2026年OTC产品价格走势分析</w:t>
      </w:r>
    </w:p>
    <w:p>
      <w:pPr>
        <w:spacing w:before="75" w:after="0"/>
      </w:pPr>
      <w:r>
        <w:rPr/>
        <w:t xml:space="preserve">四、2026-2031年OTC产品价格走势预测</w:t>
      </w:r>
    </w:p>
    <w:p>
      <w:pPr>
        <w:spacing w:before="75" w:after="0"/>
      </w:pPr>
      <w:r>
        <w:rPr>
          <w:b w:val="1"/>
          <w:bCs w:val="1"/>
        </w:rPr>
        <w:t xml:space="preserve">第五章 我国OTC行业整体运行指标分析</w:t>
      </w:r>
    </w:p>
    <w:p>
      <w:pPr>
        <w:spacing w:before="75" w:after="0"/>
      </w:pPr>
      <w:r>
        <w:rPr/>
        <w:t xml:space="preserve">第一节 2021-2026年中国OTC行业总体规模分析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2021-2026年中国OTC行业产销情况分析</w:t>
      </w:r>
    </w:p>
    <w:p>
      <w:pPr>
        <w:spacing w:before="75" w:after="0"/>
      </w:pPr>
      <w:r>
        <w:rPr/>
        <w:t xml:space="preserve">一、我国OTC行业工业总产值</w:t>
      </w:r>
    </w:p>
    <w:p>
      <w:pPr>
        <w:spacing w:before="75" w:after="0"/>
      </w:pPr>
      <w:r>
        <w:rPr/>
        <w:t xml:space="preserve">二、我国OTC行业工业销售产值</w:t>
      </w:r>
    </w:p>
    <w:p>
      <w:pPr>
        <w:spacing w:before="75" w:after="0"/>
      </w:pPr>
      <w:r>
        <w:rPr/>
        <w:t xml:space="preserve">三、我国OTC行业产销率</w:t>
      </w:r>
    </w:p>
    <w:p>
      <w:pPr>
        <w:spacing w:before="75" w:after="0"/>
      </w:pPr>
      <w:r>
        <w:rPr/>
        <w:t xml:space="preserve">第三节 2021-2026年中国OTC行业财务指标总体分析</w:t>
      </w:r>
    </w:p>
    <w:p>
      <w:pPr>
        <w:spacing w:before="75" w:after="0"/>
      </w:pPr>
      <w:r>
        <w:rPr/>
        <w:t xml:space="preserve">一、行业盈利能力分析</w:t>
      </w:r>
    </w:p>
    <w:p>
      <w:pPr>
        <w:spacing w:before="75" w:after="0"/>
      </w:pPr>
      <w:r>
        <w:rPr/>
        <w:t xml:space="preserve">1、我国OTC行业销售利润率</w:t>
      </w:r>
    </w:p>
    <w:p>
      <w:pPr>
        <w:spacing w:before="75" w:after="0"/>
      </w:pPr>
      <w:r>
        <w:rPr/>
        <w:t xml:space="preserve">2、我国OTC行业成本费用利润率</w:t>
      </w:r>
    </w:p>
    <w:p>
      <w:pPr>
        <w:spacing w:before="75" w:after="0"/>
      </w:pPr>
      <w:r>
        <w:rPr/>
        <w:t xml:space="preserve">3、我国OTC行业亏损面</w:t>
      </w:r>
    </w:p>
    <w:p>
      <w:pPr>
        <w:spacing w:before="75" w:after="0"/>
      </w:pPr>
      <w:r>
        <w:rPr/>
        <w:t xml:space="preserve">二、行业偿债能力分析</w:t>
      </w:r>
    </w:p>
    <w:p>
      <w:pPr>
        <w:spacing w:before="75" w:after="0"/>
      </w:pPr>
      <w:r>
        <w:rPr/>
        <w:t xml:space="preserve">1、我国OTC行业资产负债比率</w:t>
      </w:r>
    </w:p>
    <w:p>
      <w:pPr>
        <w:spacing w:before="75" w:after="0"/>
      </w:pPr>
      <w:r>
        <w:rPr/>
        <w:t xml:space="preserve">2、我国OTC行业利息保障倍数</w:t>
      </w:r>
    </w:p>
    <w:p>
      <w:pPr>
        <w:spacing w:before="75" w:after="0"/>
      </w:pPr>
      <w:r>
        <w:rPr/>
        <w:t xml:space="preserve">三、行业营运能力分析</w:t>
      </w:r>
    </w:p>
    <w:p>
      <w:pPr>
        <w:spacing w:before="75" w:after="0"/>
      </w:pPr>
      <w:r>
        <w:rPr/>
        <w:t xml:space="preserve">1、我国OTC行业应收帐款周转率</w:t>
      </w:r>
    </w:p>
    <w:p>
      <w:pPr>
        <w:spacing w:before="75" w:after="0"/>
      </w:pPr>
      <w:r>
        <w:rPr/>
        <w:t xml:space="preserve">2、我国OTC行业总资产周转率</w:t>
      </w:r>
    </w:p>
    <w:p>
      <w:pPr>
        <w:spacing w:before="75" w:after="0"/>
      </w:pPr>
      <w:r>
        <w:rPr/>
        <w:t xml:space="preserve">3、我国OTC行业流动资产周转率</w:t>
      </w:r>
    </w:p>
    <w:p>
      <w:pPr>
        <w:spacing w:before="75" w:after="0"/>
      </w:pPr>
      <w:r>
        <w:rPr/>
        <w:t xml:space="preserve">四、行业发展能力分析</w:t>
      </w:r>
    </w:p>
    <w:p>
      <w:pPr>
        <w:spacing w:before="75" w:after="0"/>
      </w:pPr>
      <w:r>
        <w:rPr/>
        <w:t xml:space="preserve">1、我国OTC行业总资产增长率</w:t>
      </w:r>
    </w:p>
    <w:p>
      <w:pPr>
        <w:spacing w:before="75" w:after="0"/>
      </w:pPr>
      <w:r>
        <w:rPr/>
        <w:t xml:space="preserve">2、我国OTC行业利润总额增长率</w:t>
      </w:r>
    </w:p>
    <w:p>
      <w:pPr>
        <w:spacing w:before="75" w:after="0"/>
      </w:pPr>
      <w:r>
        <w:rPr/>
        <w:t xml:space="preserve">3、我国OTC行业主营业务收入增长率</w:t>
      </w:r>
    </w:p>
    <w:p>
      <w:pPr>
        <w:spacing w:before="75" w:after="0"/>
      </w:pPr>
      <w:r>
        <w:rPr/>
        <w:t xml:space="preserve">4、我国OTC行业资本保值增值率</w:t>
      </w:r>
    </w:p>
    <w:p>
      <w:pPr>
        <w:spacing w:before="75" w:after="0"/>
      </w:pPr>
      <w:r>
        <w:rPr>
          <w:b w:val="1"/>
          <w:bCs w:val="1"/>
        </w:rPr>
        <w:t xml:space="preserve">第三部分 市场全景调研</w:t>
      </w:r>
    </w:p>
    <w:p>
      <w:pPr>
        <w:spacing w:before="75" w:after="0"/>
      </w:pPr>
      <w:r>
        <w:rPr>
          <w:b w:val="1"/>
          <w:bCs w:val="1"/>
        </w:rPr>
        <w:t xml:space="preserve">第六章 OTC行业产业结构分析</w:t>
      </w:r>
    </w:p>
    <w:p>
      <w:pPr>
        <w:spacing w:before="75" w:after="0"/>
      </w:pPr>
      <w:r>
        <w:rPr/>
        <w:t xml:space="preserve">第一节 OTC产业结构分析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三、中国OTC行业参与国际竞争的战略市场定位</w:t>
      </w:r>
    </w:p>
    <w:p>
      <w:pPr>
        <w:spacing w:before="75" w:after="0"/>
      </w:pPr>
      <w:r>
        <w:rPr/>
        <w:t xml:space="preserve">四、产业结构调整方向分析</w:t>
      </w:r>
    </w:p>
    <w:p>
      <w:pPr>
        <w:spacing w:before="75" w:after="0"/>
      </w:pPr>
      <w:r>
        <w:rPr>
          <w:b w:val="1"/>
          <w:bCs w:val="1"/>
        </w:rPr>
        <w:t xml:space="preserve">第七章 OTC行业热点品种市场分析</w:t>
      </w:r>
    </w:p>
    <w:p>
      <w:pPr>
        <w:spacing w:before="75" w:after="0"/>
      </w:pPr>
      <w:r>
        <w:rPr/>
        <w:t xml:space="preserve">第一节 感冒药市场分析</w:t>
      </w:r>
    </w:p>
    <w:p>
      <w:pPr>
        <w:spacing w:before="75" w:after="0"/>
      </w:pPr>
      <w:r>
        <w:rPr/>
        <w:t xml:space="preserve">一、感冒药定义及消费特征</w:t>
      </w:r>
    </w:p>
    <w:p>
      <w:pPr>
        <w:spacing w:before="75" w:after="0"/>
      </w:pPr>
      <w:r>
        <w:rPr/>
        <w:t xml:space="preserve">1、城市消费者的消费特征</w:t>
      </w:r>
    </w:p>
    <w:p>
      <w:pPr>
        <w:spacing w:before="75" w:after="0"/>
      </w:pPr>
      <w:r>
        <w:rPr/>
        <w:t xml:space="preserve">2、农村消费者的消费特征</w:t>
      </w:r>
    </w:p>
    <w:p>
      <w:pPr>
        <w:spacing w:before="75" w:after="0"/>
      </w:pPr>
      <w:r>
        <w:rPr/>
        <w:t xml:space="preserve">二、感冒药市场的细分现状</w:t>
      </w:r>
    </w:p>
    <w:p>
      <w:pPr>
        <w:spacing w:before="75" w:after="0"/>
      </w:pPr>
      <w:r>
        <w:rPr/>
        <w:t xml:space="preserve">三、感冒药市场规模</w:t>
      </w:r>
    </w:p>
    <w:p>
      <w:pPr>
        <w:spacing w:before="75" w:after="0"/>
      </w:pPr>
      <w:r>
        <w:rPr/>
        <w:t xml:space="preserve">四、感冒药市场产品结构</w:t>
      </w:r>
    </w:p>
    <w:p>
      <w:pPr>
        <w:spacing w:before="75" w:after="0"/>
      </w:pPr>
      <w:r>
        <w:rPr/>
        <w:t xml:space="preserve">五、感冒药市场竞争格局</w:t>
      </w:r>
    </w:p>
    <w:p>
      <w:pPr>
        <w:spacing w:before="75" w:after="0"/>
      </w:pPr>
      <w:r>
        <w:rPr/>
        <w:t xml:space="preserve">六、感冒药市场重点区域</w:t>
      </w:r>
    </w:p>
    <w:p>
      <w:pPr>
        <w:spacing w:before="75" w:after="0"/>
      </w:pPr>
      <w:r>
        <w:rPr/>
        <w:t xml:space="preserve">1、北京：本地企业风光无限</w:t>
      </w:r>
    </w:p>
    <w:p>
      <w:pPr>
        <w:spacing w:before="75" w:after="0"/>
      </w:pPr>
      <w:r>
        <w:rPr/>
        <w:t xml:space="preserve">2、上海：合资产品占鳌头</w:t>
      </w:r>
    </w:p>
    <w:p>
      <w:pPr>
        <w:spacing w:before="75" w:after="0"/>
      </w:pPr>
      <w:r>
        <w:rPr/>
        <w:t xml:space="preserve">3、广州：中成药产品受青睐</w:t>
      </w:r>
    </w:p>
    <w:p>
      <w:pPr>
        <w:spacing w:before="75" w:after="0"/>
      </w:pPr>
      <w:r>
        <w:rPr/>
        <w:t xml:space="preserve">4、杭州：知名品牌一统江山</w:t>
      </w:r>
    </w:p>
    <w:p>
      <w:pPr>
        <w:spacing w:before="75" w:after="0"/>
      </w:pPr>
      <w:r>
        <w:rPr/>
        <w:t xml:space="preserve">5、武汉：本地产品进三甲</w:t>
      </w:r>
    </w:p>
    <w:p>
      <w:pPr>
        <w:spacing w:before="75" w:after="0"/>
      </w:pPr>
      <w:r>
        <w:rPr/>
        <w:t xml:space="preserve">6、成都：销售金额本地产品占优</w:t>
      </w:r>
    </w:p>
    <w:p>
      <w:pPr>
        <w:spacing w:before="75" w:after="0"/>
      </w:pPr>
      <w:r>
        <w:rPr/>
        <w:t xml:space="preserve">7、南京：本地产品销量排第二</w:t>
      </w:r>
    </w:p>
    <w:p>
      <w:pPr>
        <w:spacing w:before="75" w:after="0"/>
      </w:pPr>
      <w:r>
        <w:rPr/>
        <w:t xml:space="preserve">8、沈阳：东北产品销量金额拔头筹</w:t>
      </w:r>
    </w:p>
    <w:p>
      <w:pPr>
        <w:spacing w:before="75" w:after="0"/>
      </w:pPr>
      <w:r>
        <w:rPr/>
        <w:t xml:space="preserve">七、感冒药市场广告投放监测</w:t>
      </w:r>
    </w:p>
    <w:p>
      <w:pPr>
        <w:spacing w:before="75" w:after="0"/>
      </w:pPr>
      <w:r>
        <w:rPr/>
        <w:t xml:space="preserve">八、感冒药重点细分市场分析</w:t>
      </w:r>
    </w:p>
    <w:p>
      <w:pPr>
        <w:spacing w:before="75" w:after="0"/>
      </w:pPr>
      <w:r>
        <w:rPr/>
        <w:t xml:space="preserve">1、儿童感冒药市场分析</w:t>
      </w:r>
    </w:p>
    <w:p>
      <w:pPr>
        <w:spacing w:before="75" w:after="0"/>
      </w:pPr>
      <w:r>
        <w:rPr/>
        <w:t xml:space="preserve">2、农村感冒药市场分析</w:t>
      </w:r>
    </w:p>
    <w:p>
      <w:pPr>
        <w:spacing w:before="75" w:after="0"/>
      </w:pPr>
      <w:r>
        <w:rPr/>
        <w:t xml:space="preserve">九、影响感冒药销售的主要因素</w:t>
      </w:r>
    </w:p>
    <w:p>
      <w:pPr>
        <w:spacing w:before="75" w:after="0"/>
      </w:pPr>
      <w:r>
        <w:rPr/>
        <w:t xml:space="preserve">十、感冒药市场发展前景</w:t>
      </w:r>
    </w:p>
    <w:p>
      <w:pPr>
        <w:spacing w:before="75" w:after="0"/>
      </w:pPr>
      <w:r>
        <w:rPr/>
        <w:t xml:space="preserve">第二节 解热镇痛药市场分析</w:t>
      </w:r>
    </w:p>
    <w:p>
      <w:pPr>
        <w:spacing w:before="75" w:after="0"/>
      </w:pPr>
      <w:r>
        <w:rPr/>
        <w:t xml:space="preserve">一、解热镇痛药定义及代表药物</w:t>
      </w:r>
    </w:p>
    <w:p>
      <w:pPr>
        <w:spacing w:before="75" w:after="0"/>
      </w:pPr>
      <w:r>
        <w:rPr/>
        <w:t xml:space="preserve">二、解热镇痛药市场发展现状</w:t>
      </w:r>
    </w:p>
    <w:p>
      <w:pPr>
        <w:spacing w:before="75" w:after="0"/>
      </w:pPr>
      <w:r>
        <w:rPr/>
        <w:t xml:space="preserve">三、解热镇痛药市场规模分析</w:t>
      </w:r>
    </w:p>
    <w:p>
      <w:pPr>
        <w:spacing w:before="75" w:after="0"/>
      </w:pPr>
      <w:r>
        <w:rPr/>
        <w:t xml:space="preserve">四、解热镇痛药市场竞争格局</w:t>
      </w:r>
    </w:p>
    <w:p>
      <w:pPr>
        <w:spacing w:before="75" w:after="0"/>
      </w:pPr>
      <w:r>
        <w:rPr/>
        <w:t xml:space="preserve">五、解热镇痛药市场前景分析</w:t>
      </w:r>
    </w:p>
    <w:p>
      <w:pPr>
        <w:spacing w:before="75" w:after="0"/>
      </w:pPr>
      <w:r>
        <w:rPr/>
        <w:t xml:space="preserve">第三节 胃肠用药市场分析</w:t>
      </w:r>
    </w:p>
    <w:p>
      <w:pPr>
        <w:spacing w:before="75" w:after="0"/>
      </w:pPr>
      <w:r>
        <w:rPr/>
        <w:t xml:space="preserve">一、胃肠用药市场规模</w:t>
      </w:r>
    </w:p>
    <w:p>
      <w:pPr>
        <w:spacing w:before="75" w:after="0"/>
      </w:pPr>
      <w:r>
        <w:rPr/>
        <w:t xml:space="preserve">二、胃肠用药产品结构分析</w:t>
      </w:r>
    </w:p>
    <w:p>
      <w:pPr>
        <w:spacing w:before="75" w:after="0"/>
      </w:pPr>
      <w:r>
        <w:rPr/>
        <w:t xml:space="preserve">三、胃肠用药市场竞争格局</w:t>
      </w:r>
    </w:p>
    <w:p>
      <w:pPr>
        <w:spacing w:before="75" w:after="0"/>
      </w:pPr>
      <w:r>
        <w:rPr/>
        <w:t xml:space="preserve">1、胃肠不同种类用药竞争</w:t>
      </w:r>
    </w:p>
    <w:p>
      <w:pPr>
        <w:spacing w:before="75" w:after="0"/>
      </w:pPr>
      <w:r>
        <w:rPr/>
        <w:t xml:space="preserve">2、胃肠用药品牌竞争</w:t>
      </w:r>
    </w:p>
    <w:p>
      <w:pPr>
        <w:spacing w:before="75" w:after="0"/>
      </w:pPr>
      <w:r>
        <w:rPr/>
        <w:t xml:space="preserve">3、儿童用药品牌竞争</w:t>
      </w:r>
    </w:p>
    <w:p>
      <w:pPr>
        <w:spacing w:before="75" w:after="0"/>
      </w:pPr>
      <w:r>
        <w:rPr/>
        <w:t xml:space="preserve">四、胃肠用药市场广告投放监测</w:t>
      </w:r>
    </w:p>
    <w:p>
      <w:pPr>
        <w:spacing w:before="75" w:after="0"/>
      </w:pPr>
      <w:r>
        <w:rPr/>
        <w:t xml:space="preserve">五、胃肠用药市场前景分析</w:t>
      </w:r>
    </w:p>
    <w:p>
      <w:pPr>
        <w:spacing w:before="75" w:after="0"/>
      </w:pPr>
      <w:r>
        <w:rPr/>
        <w:t xml:space="preserve">第四节 皮肤用药市场分析</w:t>
      </w:r>
    </w:p>
    <w:p>
      <w:pPr>
        <w:spacing w:before="75" w:after="0"/>
      </w:pPr>
      <w:r>
        <w:rPr/>
        <w:t xml:space="preserve">一、皮肤用药定义及分类</w:t>
      </w:r>
    </w:p>
    <w:p>
      <w:pPr>
        <w:spacing w:before="75" w:after="0"/>
      </w:pPr>
      <w:r>
        <w:rPr/>
        <w:t xml:space="preserve">二、皮肤用药市场规模</w:t>
      </w:r>
    </w:p>
    <w:p>
      <w:pPr>
        <w:spacing w:before="75" w:after="0"/>
      </w:pPr>
      <w:r>
        <w:rPr/>
        <w:t xml:space="preserve">三、皮肤用药市场产品结构</w:t>
      </w:r>
    </w:p>
    <w:p>
      <w:pPr>
        <w:spacing w:before="75" w:after="0"/>
      </w:pPr>
      <w:r>
        <w:rPr/>
        <w:t xml:space="preserve">四、皮肤用药市场竞争格局</w:t>
      </w:r>
    </w:p>
    <w:p>
      <w:pPr>
        <w:spacing w:before="75" w:after="0"/>
      </w:pPr>
      <w:r>
        <w:rPr/>
        <w:t xml:space="preserve">五、皮肤用药市场主要品牌分析</w:t>
      </w:r>
    </w:p>
    <w:p>
      <w:pPr>
        <w:spacing w:before="75" w:after="0"/>
      </w:pPr>
      <w:r>
        <w:rPr/>
        <w:t xml:space="preserve">六、皮肤用药市场广告投放监测</w:t>
      </w:r>
    </w:p>
    <w:p>
      <w:pPr>
        <w:spacing w:before="75" w:after="0"/>
      </w:pPr>
      <w:r>
        <w:rPr/>
        <w:t xml:space="preserve">七、皮肤用药市场前景分析</w:t>
      </w:r>
    </w:p>
    <w:p>
      <w:pPr>
        <w:spacing w:before="75" w:after="0"/>
      </w:pPr>
      <w:r>
        <w:rPr/>
        <w:t xml:space="preserve">第五节 官科用药市场分析</w:t>
      </w:r>
    </w:p>
    <w:p>
      <w:pPr>
        <w:spacing w:before="75" w:after="0"/>
      </w:pPr>
      <w:r>
        <w:rPr/>
        <w:t xml:space="preserve">一、眼科用药市场分析</w:t>
      </w:r>
    </w:p>
    <w:p>
      <w:pPr>
        <w:spacing w:before="75" w:after="0"/>
      </w:pPr>
      <w:r>
        <w:rPr/>
        <w:t xml:space="preserve">1、眼科用药主要产品类别</w:t>
      </w:r>
    </w:p>
    <w:p>
      <w:pPr>
        <w:spacing w:before="75" w:after="0"/>
      </w:pPr>
      <w:r>
        <w:rPr/>
        <w:t xml:space="preserve">2、眼科用药市场规模</w:t>
      </w:r>
    </w:p>
    <w:p>
      <w:pPr>
        <w:spacing w:before="75" w:after="0"/>
      </w:pPr>
      <w:r>
        <w:rPr/>
        <w:t xml:space="preserve">3、眼科用药市场竞争格局</w:t>
      </w:r>
    </w:p>
    <w:p>
      <w:pPr>
        <w:spacing w:before="75" w:after="0"/>
      </w:pPr>
      <w:r>
        <w:rPr/>
        <w:t xml:space="preserve">4、眼科用药市场广告投放监测</w:t>
      </w:r>
    </w:p>
    <w:p>
      <w:pPr>
        <w:spacing w:before="75" w:after="0"/>
      </w:pPr>
      <w:r>
        <w:rPr/>
        <w:t xml:space="preserve">5、眼科用药市场前景分析</w:t>
      </w:r>
    </w:p>
    <w:p>
      <w:pPr>
        <w:spacing w:before="75" w:after="0"/>
      </w:pPr>
      <w:r>
        <w:rPr/>
        <w:t xml:space="preserve">二、咽喉口腔用药市场分析</w:t>
      </w:r>
    </w:p>
    <w:p>
      <w:pPr>
        <w:spacing w:before="75" w:after="0"/>
      </w:pPr>
      <w:r>
        <w:rPr/>
        <w:t xml:space="preserve">1、咽喉口腔用药主要产品类别</w:t>
      </w:r>
    </w:p>
    <w:p>
      <w:pPr>
        <w:spacing w:before="75" w:after="0"/>
      </w:pPr>
      <w:r>
        <w:rPr/>
        <w:t xml:space="preserve">2、咽喉口腔用药市场规模</w:t>
      </w:r>
    </w:p>
    <w:p>
      <w:pPr>
        <w:spacing w:before="75" w:after="0"/>
      </w:pPr>
      <w:r>
        <w:rPr/>
        <w:t xml:space="preserve">3、咽喉口腔用药市场竞争格局</w:t>
      </w:r>
    </w:p>
    <w:p>
      <w:pPr>
        <w:spacing w:before="75" w:after="0"/>
      </w:pPr>
      <w:r>
        <w:rPr/>
        <w:t xml:space="preserve">4、咽喉口腔用药重点区域分析</w:t>
      </w:r>
    </w:p>
    <w:p>
      <w:pPr>
        <w:spacing w:before="75" w:after="0"/>
      </w:pPr>
      <w:r>
        <w:rPr/>
        <w:t xml:space="preserve">5、咽喉口腔用药市场广告投放监测</w:t>
      </w:r>
    </w:p>
    <w:p>
      <w:pPr>
        <w:spacing w:before="75" w:after="0"/>
      </w:pPr>
      <w:r>
        <w:rPr/>
        <w:t xml:space="preserve">6、咽喉口腔用药市场前景分析</w:t>
      </w:r>
    </w:p>
    <w:p>
      <w:pPr>
        <w:spacing w:before="75" w:after="0"/>
      </w:pPr>
      <w:r>
        <w:rPr/>
        <w:t xml:space="preserve">第六节 妇科用药市场分析</w:t>
      </w:r>
    </w:p>
    <w:p>
      <w:pPr>
        <w:spacing w:before="75" w:after="0"/>
      </w:pPr>
      <w:r>
        <w:rPr/>
        <w:t xml:space="preserve">一、妇科用药定义及分类</w:t>
      </w:r>
    </w:p>
    <w:p>
      <w:pPr>
        <w:spacing w:before="75" w:after="0"/>
      </w:pPr>
      <w:r>
        <w:rPr/>
        <w:t xml:space="preserve">二、妇科用药市场规模</w:t>
      </w:r>
    </w:p>
    <w:p>
      <w:pPr>
        <w:spacing w:before="75" w:after="0"/>
      </w:pPr>
      <w:r>
        <w:rPr/>
        <w:t xml:space="preserve">三、妇科用药消费特征分析</w:t>
      </w:r>
    </w:p>
    <w:p>
      <w:pPr>
        <w:spacing w:before="75" w:after="0"/>
      </w:pPr>
      <w:r>
        <w:rPr/>
        <w:t xml:space="preserve">四、妇科用药市场产品结构</w:t>
      </w:r>
    </w:p>
    <w:p>
      <w:pPr>
        <w:spacing w:before="75" w:after="0"/>
      </w:pPr>
      <w:r>
        <w:rPr/>
        <w:t xml:space="preserve">五、妇科用药市场重点区域</w:t>
      </w:r>
    </w:p>
    <w:p>
      <w:pPr>
        <w:spacing w:before="75" w:after="0"/>
      </w:pPr>
      <w:r>
        <w:rPr/>
        <w:t xml:space="preserve">六、妇科用药市场竞争格局</w:t>
      </w:r>
    </w:p>
    <w:p>
      <w:pPr>
        <w:spacing w:before="75" w:after="0"/>
      </w:pPr>
      <w:r>
        <w:rPr/>
        <w:t xml:space="preserve">七、妇科用药市场广告投放监测</w:t>
      </w:r>
    </w:p>
    <w:p>
      <w:pPr>
        <w:spacing w:before="75" w:after="0"/>
      </w:pPr>
      <w:r>
        <w:rPr/>
        <w:t xml:space="preserve">八、妇科用药市场前景分析</w:t>
      </w:r>
    </w:p>
    <w:p>
      <w:pPr>
        <w:spacing w:before="75" w:after="0"/>
      </w:pPr>
      <w:r>
        <w:rPr/>
        <w:t xml:space="preserve">第七节 止咳化痰用药市场分析</w:t>
      </w:r>
    </w:p>
    <w:p>
      <w:pPr>
        <w:spacing w:before="75" w:after="0"/>
      </w:pPr>
      <w:r>
        <w:rPr/>
        <w:t xml:space="preserve">一、止咳化痰用药市场规模</w:t>
      </w:r>
    </w:p>
    <w:p>
      <w:pPr>
        <w:spacing w:before="75" w:after="0"/>
      </w:pPr>
      <w:r>
        <w:rPr/>
        <w:t xml:space="preserve">二、止咳化痰用药市场竞争格局</w:t>
      </w:r>
    </w:p>
    <w:p>
      <w:pPr>
        <w:spacing w:before="75" w:after="0"/>
      </w:pPr>
      <w:r>
        <w:rPr/>
        <w:t xml:space="preserve">三、止咳化痰用药市场调查</w:t>
      </w:r>
    </w:p>
    <w:p>
      <w:pPr>
        <w:spacing w:before="75" w:after="0"/>
      </w:pPr>
      <w:r>
        <w:rPr/>
        <w:t xml:space="preserve">1、四城市止咳类中成药零售市场总体特征</w:t>
      </w:r>
    </w:p>
    <w:p>
      <w:pPr>
        <w:spacing w:before="75" w:after="0"/>
      </w:pPr>
      <w:r>
        <w:rPr/>
        <w:t xml:space="preserve">2、四城市止咳类中成药零售市场消费特征</w:t>
      </w:r>
    </w:p>
    <w:p>
      <w:pPr>
        <w:spacing w:before="75" w:after="0"/>
      </w:pPr>
      <w:r>
        <w:rPr/>
        <w:t xml:space="preserve">第八节 其他OTC药品市场分析</w:t>
      </w:r>
    </w:p>
    <w:p>
      <w:pPr>
        <w:spacing w:before="75" w:after="0"/>
      </w:pPr>
      <w:r>
        <w:rPr/>
        <w:t xml:space="preserve">一、维生素与矿物质类药物市场分析</w:t>
      </w:r>
    </w:p>
    <w:p>
      <w:pPr>
        <w:spacing w:before="75" w:after="0"/>
      </w:pPr>
      <w:r>
        <w:rPr/>
        <w:t xml:space="preserve">二、虚证类药物市场分析</w:t>
      </w:r>
    </w:p>
    <w:p>
      <w:pPr>
        <w:spacing w:before="75" w:after="0"/>
      </w:pPr>
      <w:r>
        <w:rPr/>
        <w:t xml:space="preserve">三、头痛失眠类药物市场分析</w:t>
      </w:r>
    </w:p>
    <w:p>
      <w:pPr>
        <w:spacing w:before="75" w:after="0"/>
      </w:pPr>
      <w:r>
        <w:rPr/>
        <w:t xml:space="preserve">四、痔疮药市场分析</w:t>
      </w:r>
    </w:p>
    <w:p>
      <w:pPr>
        <w:spacing w:before="75" w:after="0"/>
      </w:pPr>
      <w:r>
        <w:rPr/>
        <w:t xml:space="preserve">五、避孕药市场分析</w:t>
      </w:r>
    </w:p>
    <w:p>
      <w:pPr>
        <w:spacing w:before="75" w:after="0"/>
      </w:pPr>
      <w:r>
        <w:rPr>
          <w:b w:val="1"/>
          <w:bCs w:val="1"/>
        </w:rPr>
        <w:t xml:space="preserve">第八章 OTC市场营销分析</w:t>
      </w:r>
    </w:p>
    <w:p>
      <w:pPr>
        <w:spacing w:before="75" w:after="0"/>
      </w:pPr>
      <w:r>
        <w:rPr/>
        <w:t xml:space="preserve">第一节 OTC药品营销模式分析</w:t>
      </w:r>
    </w:p>
    <w:p>
      <w:pPr>
        <w:spacing w:before="75" w:after="0"/>
      </w:pPr>
      <w:r>
        <w:rPr/>
        <w:t xml:space="preserve">一、消费者OTC药品消费行为</w:t>
      </w:r>
    </w:p>
    <w:p>
      <w:pPr>
        <w:spacing w:before="75" w:after="0"/>
      </w:pPr>
      <w:r>
        <w:rPr/>
        <w:t xml:space="preserve">二、OTC药品营销模式分析</w:t>
      </w:r>
    </w:p>
    <w:p>
      <w:pPr>
        <w:spacing w:before="75" w:after="0"/>
      </w:pPr>
      <w:r>
        <w:rPr/>
        <w:t xml:space="preserve">第二节 OTC行业营销渠道分析</w:t>
      </w:r>
    </w:p>
    <w:p>
      <w:pPr>
        <w:spacing w:before="75" w:after="0"/>
      </w:pPr>
      <w:r>
        <w:rPr/>
        <w:t xml:space="preserve">一、OTC药品销售渠道模式分析</w:t>
      </w:r>
    </w:p>
    <w:p>
      <w:pPr>
        <w:spacing w:before="75" w:after="0"/>
      </w:pPr>
      <w:r>
        <w:rPr/>
        <w:t xml:space="preserve">二、OTC药品销售终端模式</w:t>
      </w:r>
    </w:p>
    <w:p>
      <w:pPr>
        <w:spacing w:before="75" w:after="0"/>
      </w:pPr>
      <w:r>
        <w:rPr/>
        <w:t xml:space="preserve">1、OTC药品销售终端分布</w:t>
      </w:r>
    </w:p>
    <w:p>
      <w:pPr>
        <w:spacing w:before="75" w:after="0"/>
      </w:pPr>
      <w:r>
        <w:rPr/>
        <w:t xml:space="preserve">2、零售终端市场分析</w:t>
      </w:r>
    </w:p>
    <w:p>
      <w:pPr>
        <w:spacing w:before="75" w:after="0"/>
      </w:pPr>
      <w:r>
        <w:rPr/>
        <w:t xml:space="preserve">3、医院终端市场分析</w:t>
      </w:r>
    </w:p>
    <w:p>
      <w:pPr>
        <w:spacing w:before="75" w:after="0"/>
      </w:pPr>
      <w:r>
        <w:rPr/>
        <w:t xml:space="preserve">第三节 OTC行业营销策略分析</w:t>
      </w:r>
    </w:p>
    <w:p>
      <w:pPr>
        <w:spacing w:before="75" w:after="0"/>
      </w:pPr>
      <w:r>
        <w:rPr/>
        <w:t xml:space="preserve">一、品牌营销策略</w:t>
      </w:r>
    </w:p>
    <w:p>
      <w:pPr>
        <w:spacing w:before="75" w:after="0"/>
      </w:pPr>
      <w:r>
        <w:rPr/>
        <w:t xml:space="preserve">1、品牌营销策略优点</w:t>
      </w:r>
    </w:p>
    <w:p>
      <w:pPr>
        <w:spacing w:before="75" w:after="0"/>
      </w:pPr>
      <w:r>
        <w:rPr/>
        <w:t xml:space="preserve">2、品牌营销策略典型案例</w:t>
      </w:r>
    </w:p>
    <w:p>
      <w:pPr>
        <w:spacing w:before="75" w:after="0"/>
      </w:pPr>
      <w:r>
        <w:rPr/>
        <w:t xml:space="preserve">二、市场细分营销策略</w:t>
      </w:r>
    </w:p>
    <w:p>
      <w:pPr>
        <w:spacing w:before="75" w:after="0"/>
      </w:pPr>
      <w:r>
        <w:rPr/>
        <w:t xml:space="preserve">1、市场细分营销策略优点</w:t>
      </w:r>
    </w:p>
    <w:p>
      <w:pPr>
        <w:spacing w:before="75" w:after="0"/>
      </w:pPr>
      <w:r>
        <w:rPr/>
        <w:t xml:space="preserve">2、OTC市场细分营销策略理论基础</w:t>
      </w:r>
    </w:p>
    <w:p>
      <w:pPr>
        <w:spacing w:before="75" w:after="0"/>
      </w:pPr>
      <w:r>
        <w:rPr/>
        <w:t xml:space="preserve">3、市场细分营销策略典型案例</w:t>
      </w:r>
    </w:p>
    <w:p>
      <w:pPr>
        <w:spacing w:before="75" w:after="0"/>
      </w:pPr>
      <w:r>
        <w:rPr/>
        <w:t xml:space="preserve">三、广告营销策略</w:t>
      </w:r>
    </w:p>
    <w:p>
      <w:pPr>
        <w:spacing w:before="75" w:after="0"/>
      </w:pPr>
      <w:r>
        <w:rPr/>
        <w:t xml:space="preserve">四、其他营销策略案例分析</w:t>
      </w:r>
    </w:p>
    <w:p>
      <w:pPr>
        <w:spacing w:before="75" w:after="0"/>
      </w:pPr>
      <w:r>
        <w:rPr/>
        <w:t xml:space="preserve">1、娱乐营销</w:t>
      </w:r>
    </w:p>
    <w:p>
      <w:pPr>
        <w:spacing w:before="75" w:after="0"/>
      </w:pPr>
      <w:r>
        <w:rPr/>
        <w:t xml:space="preserve">2、活动营销</w:t>
      </w:r>
    </w:p>
    <w:p>
      <w:pPr>
        <w:spacing w:before="75" w:after="0"/>
      </w:pPr>
      <w:r>
        <w:rPr>
          <w:b w:val="1"/>
          <w:bCs w:val="1"/>
        </w:rPr>
        <w:t xml:space="preserve">第四部分 竞争格局分析</w:t>
      </w:r>
    </w:p>
    <w:p>
      <w:pPr>
        <w:spacing w:before="75" w:after="0"/>
      </w:pPr>
      <w:r>
        <w:rPr>
          <w:b w:val="1"/>
          <w:bCs w:val="1"/>
        </w:rPr>
        <w:t xml:space="preserve">第九章 OTC行业重点区域发展分析</w:t>
      </w:r>
    </w:p>
    <w:p>
      <w:pPr>
        <w:spacing w:before="75" w:after="0"/>
      </w:pPr>
      <w:r>
        <w:rPr/>
        <w:t xml:space="preserve">第一节 北京OTC市场分析</w:t>
      </w:r>
    </w:p>
    <w:p>
      <w:pPr>
        <w:spacing w:before="75" w:after="0"/>
      </w:pPr>
      <w:r>
        <w:rPr/>
        <w:t xml:space="preserve">一、北京医药行业运行分析</w:t>
      </w:r>
    </w:p>
    <w:p>
      <w:pPr>
        <w:spacing w:before="75" w:after="0"/>
      </w:pPr>
      <w:r>
        <w:rPr/>
        <w:t xml:space="preserve">二、北京OTC药品消费分析</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3、北京人均医药费支出水平</w:t>
      </w:r>
    </w:p>
    <w:p>
      <w:pPr>
        <w:spacing w:before="75" w:after="0"/>
      </w:pPr>
      <w:r>
        <w:rPr/>
        <w:t xml:space="preserve">4、北京居民医疗保健支出</w:t>
      </w:r>
    </w:p>
    <w:p>
      <w:pPr>
        <w:spacing w:before="75" w:after="0"/>
      </w:pPr>
      <w:r>
        <w:rPr/>
        <w:t xml:space="preserve">三、北京OTC市场供需分析</w:t>
      </w:r>
    </w:p>
    <w:p>
      <w:pPr>
        <w:spacing w:before="75" w:after="0"/>
      </w:pPr>
      <w:r>
        <w:rPr/>
        <w:t xml:space="preserve">四、北京OTC零售药店发展分析</w:t>
      </w:r>
    </w:p>
    <w:p>
      <w:pPr>
        <w:spacing w:before="75" w:after="0"/>
      </w:pPr>
      <w:r>
        <w:rPr/>
        <w:t xml:space="preserve">五、北京OTC市场发展前景</w:t>
      </w:r>
    </w:p>
    <w:p>
      <w:pPr>
        <w:spacing w:before="75" w:after="0"/>
      </w:pPr>
      <w:r>
        <w:rPr/>
        <w:t xml:space="preserve">第二节 上海OTC市场分析</w:t>
      </w:r>
    </w:p>
    <w:p>
      <w:pPr>
        <w:spacing w:before="75" w:after="0"/>
      </w:pPr>
      <w:r>
        <w:rPr/>
        <w:t xml:space="preserve">一、上海医药行业运行分析</w:t>
      </w:r>
    </w:p>
    <w:p>
      <w:pPr>
        <w:spacing w:before="75" w:after="0"/>
      </w:pPr>
      <w:r>
        <w:rPr/>
        <w:t xml:space="preserve">二、上海OTC药品消费分析</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3、上海人均医药费支出水平</w:t>
      </w:r>
    </w:p>
    <w:p>
      <w:pPr>
        <w:spacing w:before="75" w:after="0"/>
      </w:pPr>
      <w:r>
        <w:rPr/>
        <w:t xml:space="preserve">4、上海居民医疗保健支出</w:t>
      </w:r>
    </w:p>
    <w:p>
      <w:pPr>
        <w:spacing w:before="75" w:after="0"/>
      </w:pPr>
      <w:r>
        <w:rPr/>
        <w:t xml:space="preserve">三、上海OTC市场供需分析</w:t>
      </w:r>
    </w:p>
    <w:p>
      <w:pPr>
        <w:spacing w:before="75" w:after="0"/>
      </w:pPr>
      <w:r>
        <w:rPr/>
        <w:t xml:space="preserve">四、上海OTC零售药店发展分析</w:t>
      </w:r>
    </w:p>
    <w:p>
      <w:pPr>
        <w:spacing w:before="75" w:after="0"/>
      </w:pPr>
      <w:r>
        <w:rPr/>
        <w:t xml:space="preserve">五、上海OTC市场发展前景</w:t>
      </w:r>
    </w:p>
    <w:p>
      <w:pPr>
        <w:spacing w:before="75" w:after="0"/>
      </w:pPr>
      <w:r>
        <w:rPr/>
        <w:t xml:space="preserve">第三节 广东OTC市场分析</w:t>
      </w:r>
    </w:p>
    <w:p>
      <w:pPr>
        <w:spacing w:before="75" w:after="0"/>
      </w:pPr>
      <w:r>
        <w:rPr/>
        <w:t xml:space="preserve">一、广东医药行业运行分析</w:t>
      </w:r>
    </w:p>
    <w:p>
      <w:pPr>
        <w:spacing w:before="75" w:after="0"/>
      </w:pPr>
      <w:r>
        <w:rPr/>
        <w:t xml:space="preserve">二、广东OTC药品消费分析</w:t>
      </w:r>
    </w:p>
    <w:p>
      <w:pPr>
        <w:spacing w:before="75" w:after="0"/>
      </w:pPr>
      <w:r>
        <w:rPr/>
        <w:t xml:space="preserve">1、广东人口总量及结构</w:t>
      </w:r>
    </w:p>
    <w:p>
      <w:pPr>
        <w:spacing w:before="75" w:after="0"/>
      </w:pPr>
      <w:r>
        <w:rPr/>
        <w:t xml:space="preserve">2、广东居民收入水平</w:t>
      </w:r>
    </w:p>
    <w:p>
      <w:pPr>
        <w:spacing w:before="75" w:after="0"/>
      </w:pPr>
      <w:r>
        <w:rPr/>
        <w:t xml:space="preserve">3、广东人均医药费支出水平</w:t>
      </w:r>
    </w:p>
    <w:p>
      <w:pPr>
        <w:spacing w:before="75" w:after="0"/>
      </w:pPr>
      <w:r>
        <w:rPr/>
        <w:t xml:space="preserve">4、广东居民医疗保健支出</w:t>
      </w:r>
    </w:p>
    <w:p>
      <w:pPr>
        <w:spacing w:before="75" w:after="0"/>
      </w:pPr>
      <w:r>
        <w:rPr/>
        <w:t xml:space="preserve">三、广东OTC市场供需分析</w:t>
      </w:r>
    </w:p>
    <w:p>
      <w:pPr>
        <w:spacing w:before="75" w:after="0"/>
      </w:pPr>
      <w:r>
        <w:rPr/>
        <w:t xml:space="preserve">四、广东OTC零售药店发展分析</w:t>
      </w:r>
    </w:p>
    <w:p>
      <w:pPr>
        <w:spacing w:before="75" w:after="0"/>
      </w:pPr>
      <w:r>
        <w:rPr/>
        <w:t xml:space="preserve">五、广东OTC市场发展前景</w:t>
      </w:r>
    </w:p>
    <w:p>
      <w:pPr>
        <w:spacing w:before="75" w:after="0"/>
      </w:pPr>
      <w:r>
        <w:rPr/>
        <w:t xml:space="preserve">第四节 江苏OTC市场分析</w:t>
      </w:r>
    </w:p>
    <w:p>
      <w:pPr>
        <w:spacing w:before="75" w:after="0"/>
      </w:pPr>
      <w:r>
        <w:rPr/>
        <w:t xml:space="preserve">一、江苏医药行业运行分析</w:t>
      </w:r>
    </w:p>
    <w:p>
      <w:pPr>
        <w:spacing w:before="75" w:after="0"/>
      </w:pPr>
      <w:r>
        <w:rPr/>
        <w:t xml:space="preserve">二、江苏OTC药品消费分析</w:t>
      </w:r>
    </w:p>
    <w:p>
      <w:pPr>
        <w:spacing w:before="75" w:after="0"/>
      </w:pPr>
      <w:r>
        <w:rPr/>
        <w:t xml:space="preserve">1、江苏人口总量及结构</w:t>
      </w:r>
    </w:p>
    <w:p>
      <w:pPr>
        <w:spacing w:before="75" w:after="0"/>
      </w:pPr>
      <w:r>
        <w:rPr/>
        <w:t xml:space="preserve">2、江苏居民收入水平</w:t>
      </w:r>
    </w:p>
    <w:p>
      <w:pPr>
        <w:spacing w:before="75" w:after="0"/>
      </w:pPr>
      <w:r>
        <w:rPr/>
        <w:t xml:space="preserve">3、江苏消费支出水平</w:t>
      </w:r>
    </w:p>
    <w:p>
      <w:pPr>
        <w:spacing w:before="75" w:after="0"/>
      </w:pPr>
      <w:r>
        <w:rPr/>
        <w:t xml:space="preserve">4、江苏居民医疗保健支出</w:t>
      </w:r>
    </w:p>
    <w:p>
      <w:pPr>
        <w:spacing w:before="75" w:after="0"/>
      </w:pPr>
      <w:r>
        <w:rPr/>
        <w:t xml:space="preserve">三、江苏OTC市场供需分析</w:t>
      </w:r>
    </w:p>
    <w:p>
      <w:pPr>
        <w:spacing w:before="75" w:after="0"/>
      </w:pPr>
      <w:r>
        <w:rPr/>
        <w:t xml:space="preserve">四、江苏OTC零售药店发展分析</w:t>
      </w:r>
    </w:p>
    <w:p>
      <w:pPr>
        <w:spacing w:before="75" w:after="0"/>
      </w:pPr>
      <w:r>
        <w:rPr/>
        <w:t xml:space="preserve">五、江苏OTC市场发展前景</w:t>
      </w:r>
    </w:p>
    <w:p>
      <w:pPr>
        <w:spacing w:before="75" w:after="0"/>
      </w:pPr>
      <w:r>
        <w:rPr>
          <w:b w:val="1"/>
          <w:bCs w:val="1"/>
        </w:rPr>
        <w:t xml:space="preserve">第十章 OTC行业市场竞争分析</w:t>
      </w:r>
    </w:p>
    <w:p>
      <w:pPr>
        <w:spacing w:before="75" w:after="0"/>
      </w:pPr>
      <w:r>
        <w:rPr/>
        <w:t xml:space="preserve">第一节 中国OTC市场竞争格局分析</w:t>
      </w:r>
    </w:p>
    <w:p>
      <w:pPr>
        <w:spacing w:before="75" w:after="0"/>
      </w:pPr>
      <w:r>
        <w:rPr/>
        <w:t xml:space="preserve">一、OTC市场企业竞争格局</w:t>
      </w:r>
    </w:p>
    <w:p>
      <w:pPr>
        <w:spacing w:before="75" w:after="0"/>
      </w:pPr>
      <w:r>
        <w:rPr/>
        <w:t xml:space="preserve">二、OTC市场细分领域格局</w:t>
      </w:r>
    </w:p>
    <w:p>
      <w:pPr>
        <w:spacing w:before="75" w:after="0"/>
      </w:pPr>
      <w:r>
        <w:rPr/>
        <w:t xml:space="preserve">第二节 中国OTC市场五力分析</w:t>
      </w:r>
    </w:p>
    <w:p>
      <w:pPr>
        <w:spacing w:before="75" w:after="0"/>
      </w:pPr>
      <w:r>
        <w:rPr/>
        <w:t xml:space="preserve">一、OTC市场上游议价能力分析</w:t>
      </w:r>
    </w:p>
    <w:p>
      <w:pPr>
        <w:spacing w:before="75" w:after="0"/>
      </w:pPr>
      <w:r>
        <w:rPr/>
        <w:t xml:space="preserve">二、OTC市场下游议价能力分析</w:t>
      </w:r>
    </w:p>
    <w:p>
      <w:pPr>
        <w:spacing w:before="75" w:after="0"/>
      </w:pPr>
      <w:r>
        <w:rPr/>
        <w:t xml:space="preserve">三、OTC市场潜在进入者分析</w:t>
      </w:r>
    </w:p>
    <w:p>
      <w:pPr>
        <w:spacing w:before="75" w:after="0"/>
      </w:pPr>
      <w:r>
        <w:rPr/>
        <w:t xml:space="preserve">四、OTC市场替代产品威胁分析</w:t>
      </w:r>
    </w:p>
    <w:p>
      <w:pPr>
        <w:spacing w:before="75" w:after="0"/>
      </w:pPr>
      <w:r>
        <w:rPr/>
        <w:t xml:space="preserve">五、OTC市场现有竞争者竞争分析</w:t>
      </w:r>
    </w:p>
    <w:p>
      <w:pPr>
        <w:spacing w:before="75" w:after="0"/>
      </w:pPr>
      <w:r>
        <w:rPr/>
        <w:t xml:space="preserve">第三节 OTC行业投资兼并与重组整合分析</w:t>
      </w:r>
    </w:p>
    <w:p>
      <w:pPr>
        <w:spacing w:before="75" w:after="0"/>
      </w:pPr>
      <w:r>
        <w:rPr/>
        <w:t xml:space="preserve">一、OTC行业投资兼并与重组整合动因分析</w:t>
      </w:r>
    </w:p>
    <w:p>
      <w:pPr>
        <w:spacing w:before="75" w:after="0"/>
      </w:pPr>
      <w:r>
        <w:rPr/>
        <w:t xml:space="preserve">二、国内OTC行业投资兼并与重组整合特点</w:t>
      </w:r>
    </w:p>
    <w:p>
      <w:pPr>
        <w:spacing w:before="75" w:after="0"/>
      </w:pPr>
      <w:r>
        <w:rPr/>
        <w:t xml:space="preserve">三、OTC企业投资兼并与重组整合动态</w:t>
      </w:r>
    </w:p>
    <w:p>
      <w:pPr>
        <w:spacing w:before="75" w:after="0"/>
      </w:pPr>
      <w:r>
        <w:rPr/>
        <w:t xml:space="preserve">四、OTC行业企业兼并重组典型案例分析</w:t>
      </w:r>
    </w:p>
    <w:p>
      <w:pPr>
        <w:spacing w:before="75" w:after="0"/>
      </w:pPr>
      <w:r>
        <w:rPr>
          <w:b w:val="1"/>
          <w:bCs w:val="1"/>
        </w:rPr>
        <w:t xml:space="preserve">第十一章 2026-2031年OTC行业领先企业经营形势分析</w:t>
      </w:r>
    </w:p>
    <w:p>
      <w:pPr>
        <w:spacing w:before="75" w:after="0"/>
      </w:pPr>
      <w:r>
        <w:rPr/>
        <w:t xml:space="preserve">第一节 仁和药业股份有限公司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贵州百灵企业集团制药股份有限公司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贵州益佰制药股份有限公司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桂林三金药业股份有限公司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吉林敖东药业集团股份有限公司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华润双鹤药业股份有限公司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丽珠医药集团股份有限公司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北京韩美药品有限公司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杭州民生药业有限公司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桂林天和药业股份有限公司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第十二章 中国OTC行业发展前景预测和投融资分析</w:t>
      </w:r>
    </w:p>
    <w:p>
      <w:pPr>
        <w:spacing w:before="75" w:after="0"/>
      </w:pPr>
      <w:r>
        <w:rPr/>
        <w:t xml:space="preserve">第一节 中国OTC行业发展趋势</w:t>
      </w:r>
    </w:p>
    <w:p>
      <w:pPr>
        <w:spacing w:before="75" w:after="0"/>
      </w:pPr>
      <w:r>
        <w:rPr/>
        <w:t xml:space="preserve">一、OTC行业市场规模预测</w:t>
      </w:r>
    </w:p>
    <w:p>
      <w:pPr>
        <w:spacing w:before="75" w:after="0"/>
      </w:pPr>
      <w:r>
        <w:rPr/>
        <w:t xml:space="preserve">二、OTC行业产品结构预测</w:t>
      </w:r>
    </w:p>
    <w:p>
      <w:pPr>
        <w:spacing w:before="75" w:after="0"/>
      </w:pPr>
      <w:r>
        <w:rPr/>
        <w:t xml:space="preserve">三、OTC行业企业数量预测</w:t>
      </w:r>
    </w:p>
    <w:p>
      <w:pPr>
        <w:spacing w:before="75" w:after="0"/>
      </w:pPr>
      <w:r>
        <w:rPr/>
        <w:t xml:space="preserve">第二节 OTC行业投资特性分析</w:t>
      </w:r>
    </w:p>
    <w:p>
      <w:pPr>
        <w:spacing w:before="75" w:after="0"/>
      </w:pPr>
      <w:r>
        <w:rPr/>
        <w:t xml:space="preserve">一、OTC行业进入壁垒分析</w:t>
      </w:r>
    </w:p>
    <w:p>
      <w:pPr>
        <w:spacing w:before="75" w:after="0"/>
      </w:pPr>
      <w:r>
        <w:rPr/>
        <w:t xml:space="preserve">二、OTC行业投资风险分析</w:t>
      </w:r>
    </w:p>
    <w:p>
      <w:pPr>
        <w:spacing w:before="75" w:after="0"/>
      </w:pPr>
      <w:r>
        <w:rPr/>
        <w:t xml:space="preserve">第三节 OTC行业投资潜力与建议</w:t>
      </w:r>
    </w:p>
    <w:p>
      <w:pPr>
        <w:spacing w:before="75" w:after="0"/>
      </w:pPr>
      <w:r>
        <w:rPr/>
        <w:t xml:space="preserve">一、OTC行业投资机会剖析</w:t>
      </w:r>
    </w:p>
    <w:p>
      <w:pPr>
        <w:spacing w:before="75" w:after="0"/>
      </w:pPr>
      <w:r>
        <w:rPr/>
        <w:t xml:space="preserve">二、OTC行业营销策略分析</w:t>
      </w:r>
    </w:p>
    <w:p>
      <w:pPr>
        <w:spacing w:before="75" w:after="0"/>
      </w:pPr>
      <w:r>
        <w:rPr/>
        <w:t xml:space="preserve">三、行业投资建议</w:t>
      </w:r>
    </w:p>
    <w:p>
      <w:pPr>
        <w:spacing w:before="75" w:after="0"/>
      </w:pPr>
      <w:r>
        <w:rPr>
          <w:b w:val="1"/>
          <w:bCs w:val="1"/>
        </w:rPr>
        <w:t xml:space="preserve">第十三章 2026-2031年OTC行业投资价值评估分析</w:t>
      </w:r>
    </w:p>
    <w:p>
      <w:pPr>
        <w:spacing w:before="75" w:after="0"/>
      </w:pPr>
      <w:r>
        <w:rPr/>
        <w:t xml:space="preserve">第一节 OTC行业投资特性分析</w:t>
      </w:r>
    </w:p>
    <w:p>
      <w:pPr>
        <w:spacing w:before="75" w:after="0"/>
      </w:pPr>
      <w:r>
        <w:rPr/>
        <w:t xml:space="preserve">一、OTC行业进入壁垒分析</w:t>
      </w:r>
    </w:p>
    <w:p>
      <w:pPr>
        <w:spacing w:before="75" w:after="0"/>
      </w:pPr>
      <w:r>
        <w:rPr/>
        <w:t xml:space="preserve">二、OTC行业盈利因素分析</w:t>
      </w:r>
    </w:p>
    <w:p>
      <w:pPr>
        <w:spacing w:before="75" w:after="0"/>
      </w:pPr>
      <w:r>
        <w:rPr/>
        <w:t xml:space="preserve">三、OTC行业盈利模式分析</w:t>
      </w:r>
    </w:p>
    <w:p>
      <w:pPr>
        <w:spacing w:before="75" w:after="0"/>
      </w:pPr>
      <w:r>
        <w:rPr/>
        <w:t xml:space="preserve">第二节 2026-2031年OTC行业发展的影响因素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2026-2031年OTC行业投资价值评估分析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OTC行业发展战略研究</w:t>
      </w:r>
    </w:p>
    <w:p>
      <w:pPr>
        <w:spacing w:before="75" w:after="0"/>
      </w:pPr>
      <w:r>
        <w:rPr/>
        <w:t xml:space="preserve">第一节 OTC行业发展战略研究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对我国OTC品牌的战略思考</w:t>
      </w:r>
    </w:p>
    <w:p>
      <w:pPr>
        <w:spacing w:before="75" w:after="0"/>
      </w:pPr>
      <w:r>
        <w:rPr/>
        <w:t xml:space="preserve">一、OTC品牌的重要性</w:t>
      </w:r>
    </w:p>
    <w:p>
      <w:pPr>
        <w:spacing w:before="75" w:after="0"/>
      </w:pPr>
      <w:r>
        <w:rPr/>
        <w:t xml:space="preserve">二、OTC实施品牌战略的意义</w:t>
      </w:r>
    </w:p>
    <w:p>
      <w:pPr>
        <w:spacing w:before="75" w:after="0"/>
      </w:pPr>
      <w:r>
        <w:rPr/>
        <w:t xml:space="preserve">三、OTC企业品牌的现状分析</w:t>
      </w:r>
    </w:p>
    <w:p>
      <w:pPr>
        <w:spacing w:before="75" w:after="0"/>
      </w:pPr>
      <w:r>
        <w:rPr/>
        <w:t xml:space="preserve">四、我国OTC企业的品牌战略</w:t>
      </w:r>
    </w:p>
    <w:p>
      <w:pPr>
        <w:spacing w:before="75" w:after="0"/>
      </w:pPr>
      <w:r>
        <w:rPr/>
        <w:t xml:space="preserve">五、OTC品牌战略管理的策略</w:t>
      </w:r>
    </w:p>
    <w:p>
      <w:pPr>
        <w:spacing w:before="75" w:after="0"/>
      </w:pPr>
      <w:r>
        <w:rPr/>
        <w:t xml:space="preserve">第三节 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第四节 OTC行业投资战略研究</w:t>
      </w:r>
    </w:p>
    <w:p>
      <w:pPr>
        <w:spacing w:before="75" w:after="0"/>
      </w:pPr>
      <w:r>
        <w:rPr/>
        <w:t xml:space="preserve">一、2021-2026年OTC行业投资战略</w:t>
      </w:r>
    </w:p>
    <w:p>
      <w:pPr>
        <w:spacing w:before="75" w:after="0"/>
      </w:pPr>
      <w:r>
        <w:rPr/>
        <w:t xml:space="preserve">二、2026-2031年OTC行业投资战略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OTC行业研究结论及建议</w:t>
      </w:r>
    </w:p>
    <w:p>
      <w:pPr>
        <w:spacing w:before="75" w:after="0"/>
      </w:pPr>
      <w:r>
        <w:rPr/>
        <w:t xml:space="preserve">第二节 OTC子行业研究结论及建议</w:t>
      </w:r>
    </w:p>
    <w:p>
      <w:pPr>
        <w:spacing w:before="75" w:after="0"/>
      </w:pPr>
      <w:r>
        <w:rPr/>
        <w:t xml:space="preserve">第三节 中道泰和OTC行业投资建议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图表：2021-2026年OTC行业重要数据指标比较</w:t>
      </w:r>
    </w:p>
    <w:p>
      <w:pPr>
        <w:spacing w:before="75" w:after="0"/>
      </w:pPr>
      <w:r>
        <w:rPr/>
        <w:t xml:space="preserve">图表：2021-2026年中国OTC市场占全球份额比较</w:t>
      </w:r>
    </w:p>
    <w:p>
      <w:pPr>
        <w:spacing w:before="75" w:after="0"/>
      </w:pPr>
      <w:r>
        <w:rPr/>
        <w:t xml:space="preserve">图表：2021-2026年OTC行业工业总产值</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图表：2021-2026年OTC行业销售毛利率分析</w:t>
      </w:r>
    </w:p>
    <w:p>
      <w:pPr>
        <w:spacing w:before="75" w:after="0"/>
      </w:pPr>
      <w:r>
        <w:rPr/>
        <w:t xml:space="preserve">图表：2021-2026年OTC行业销售利润率分析</w:t>
      </w:r>
    </w:p>
    <w:p>
      <w:pPr>
        <w:spacing w:before="75" w:after="0"/>
      </w:pPr>
      <w:r>
        <w:rPr/>
        <w:t xml:space="preserve">图表：2021-2026年OTC行业成本费用利润率分析</w:t>
      </w:r>
    </w:p>
    <w:p>
      <w:pPr>
        <w:spacing w:before="75" w:after="0"/>
      </w:pPr>
      <w:r>
        <w:rPr/>
        <w:t xml:space="preserve">图表：2021-2026年OTC行业总资产利润率分析</w:t>
      </w:r>
    </w:p>
    <w:p>
      <w:pPr>
        <w:spacing w:before="75" w:after="0"/>
      </w:pPr>
      <w:r>
        <w:rPr/>
        <w:t xml:space="preserve">图表：2021-2026年OTC行业产能分析</w:t>
      </w:r>
    </w:p>
    <w:p>
      <w:pPr>
        <w:spacing w:before="75" w:after="0"/>
      </w:pPr>
      <w:r>
        <w:rPr/>
        <w:t xml:space="preserve">图表：2021-2026年OTC行业产量分析</w:t>
      </w:r>
    </w:p>
    <w:p>
      <w:pPr>
        <w:spacing w:before="75" w:after="0"/>
      </w:pPr>
      <w:r>
        <w:rPr/>
        <w:t xml:space="preserve">图表：2021-2026年OTC行业需求分析</w:t>
      </w:r>
    </w:p>
    <w:p>
      <w:pPr>
        <w:spacing w:before="75" w:after="0"/>
      </w:pPr>
      <w:r>
        <w:rPr/>
        <w:t xml:space="preserve">图表：2021-2026年OTC行业集中度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2026-2031年中国OTC行业发展全景调研与投资趋势预测研究报告</dc:title>
  <dc:description>2026-2031年中国OTC行业发展全景调研与投资趋势预测研究报告</dc:description>
  <dc:subject>2026-2031年中国OTC行业发展全景调研与投资趋势预测研究报告</dc:subject>
  <cp:keywords>研究报告</cp:keywords>
  <cp:category>研究报告</cp:category>
  <cp:lastModifiedBy>北京中道泰和信息咨询有限公司</cp:lastModifiedBy>
  <dcterms:created xsi:type="dcterms:W3CDTF">2026-03-27T17:03:52+08:00</dcterms:created>
  <dcterms:modified xsi:type="dcterms:W3CDTF">2026-03-27T17:03:52+08:00</dcterms:modified>
</cp:coreProperties>
</file>

<file path=docProps/custom.xml><?xml version="1.0" encoding="utf-8"?>
<Properties xmlns="http://schemas.openxmlformats.org/officeDocument/2006/custom-properties" xmlns:vt="http://schemas.openxmlformats.org/officeDocument/2006/docPropsVTypes"/>
</file>