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2024-2029年“十四五”期间中国燕窝行业市场调研及投资前景预测报告</w:t>
      </w:r>
    </w:p>
    <w:p>
      <w:pPr>
        <w:spacing w:after="150"/>
      </w:pPr>
      <w:r>
        <w:rPr>
          <w:b w:val="1"/>
          <w:bCs w:val="1"/>
        </w:rPr>
        <w:t xml:space="preserve">报告简介</w:t>
      </w:r>
    </w:p>
    <w:p>
      <w:pPr>
        <w:spacing w:after="150"/>
      </w:pPr>
      <w:r>
        <w:rPr/>
        <w:t xml:space="preserve">燕窝是雨燕科动物金丝燕及多种同属燕类用唾液和绒羽等凝结所筑的巢窝，燕窝不是直接采摘下来就能吃的，是需要经深加工后可供人食用的部分。主要产地菲律宾西至缅甸沿海附荒岛的山洞里，以印度尼西亚、马来西亚、山打根、新加坡和泰国等东南亚一带海域及我国南海诸岛居多。</w:t>
      </w:r>
    </w:p>
    <w:p>
      <w:pPr>
        <w:spacing w:after="150"/>
      </w:pPr>
      <w:r>
        <w:rPr/>
        <w:t xml:space="preserve">燕窝产品的加工，一直是马来西亚特色优势传统产业，每年产量约200吨，产值10多亿美元，其中70%出口到中国大陆和港澳台地区。</w:t>
      </w:r>
    </w:p>
    <w:p>
      <w:pPr>
        <w:spacing w:after="150"/>
      </w:pPr>
      <w:r>
        <w:rPr/>
        <w:t xml:space="preserve">近年来，燕窝从商务礼品市场转为广大老百姓的“保养”需求，例如普通市民的孕产期滋补、润肺保健、病后康复、养颜养生等。随着人们生活水平的提高，特别是生活节奏的加快，人们对燕窝产品的需求越来越多。由简单加工的燕窝产品直接售卖逐步向精深加工的即食型、独立包装的燕窝产品发展;由粗加工的、单一的燕窝产品逐步转向精深加工的多品种、多口味和多档次的产品结构;由以传统节日消费为主，逐步呈现以日常消费为主的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燕窝行业市场发展状况、关联行业发展状况、行业竞争状况、优势企业发展状况、消费现状以及行业营销进行了深入的分析，在总结中国燕窝行业发展历程的基础上，结合新时期的各方面因素，对中国燕窝行业的发展趋势给予了细致和审慎的预测论证。本报告是燕窝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燕窝行业发展概述</w:t>
      </w:r>
    </w:p>
    <w:p>
      <w:pPr>
        <w:spacing w:after="150"/>
      </w:pPr>
      <w:r>
        <w:rPr/>
        <w:t xml:space="preserve">第一节 燕窝的概念</w:t>
      </w:r>
    </w:p>
    <w:p>
      <w:pPr>
        <w:spacing w:after="150"/>
      </w:pPr>
      <w:r>
        <w:rPr/>
        <w:t xml:space="preserve">一、燕窝的定义</w:t>
      </w:r>
    </w:p>
    <w:p>
      <w:pPr>
        <w:spacing w:after="150"/>
      </w:pPr>
      <w:r>
        <w:rPr/>
        <w:t xml:space="preserve">二、燕窝的分类</w:t>
      </w:r>
    </w:p>
    <w:p>
      <w:pPr>
        <w:spacing w:after="150"/>
      </w:pPr>
      <w:r>
        <w:rPr/>
        <w:t xml:space="preserve">三、燕窝的营养价值</w:t>
      </w:r>
    </w:p>
    <w:p>
      <w:pPr>
        <w:spacing w:after="150"/>
      </w:pPr>
      <w:r>
        <w:rPr/>
        <w:t xml:space="preserve">四、燕窝在国民经济中的地位</w:t>
      </w:r>
    </w:p>
    <w:p>
      <w:pPr>
        <w:spacing w:after="150"/>
      </w:pPr>
      <w:r>
        <w:rPr/>
        <w:t xml:space="preserve">第二节 我国燕窝市场概况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2019-2023年中国燕窝行业运行环境分析</w:t>
      </w:r>
    </w:p>
    <w:p>
      <w:pPr>
        <w:spacing w:after="150"/>
      </w:pPr>
      <w:r>
        <w:rPr/>
        <w:t xml:space="preserve">第一节 2019-2023年中国宏观环境分析</w:t>
      </w:r>
    </w:p>
    <w:p>
      <w:pPr>
        <w:spacing w:after="150"/>
      </w:pPr>
      <w:r>
        <w:rPr/>
        <w:t xml:space="preserve">一、国内经济环境分析</w:t>
      </w:r>
    </w:p>
    <w:p>
      <w:pPr>
        <w:spacing w:after="150"/>
      </w:pPr>
      <w:r>
        <w:rPr/>
        <w:t xml:space="preserve">二、国内社会环境分析</w:t>
      </w:r>
    </w:p>
    <w:p>
      <w:pPr>
        <w:spacing w:after="150"/>
      </w:pPr>
      <w:r>
        <w:rPr/>
        <w:t xml:space="preserve">三、国内物价水平分析</w:t>
      </w:r>
    </w:p>
    <w:p>
      <w:pPr>
        <w:spacing w:after="150"/>
      </w:pPr>
      <w:r>
        <w:rPr/>
        <w:t xml:space="preserve">四、国民收入/消费水平分析</w:t>
      </w:r>
    </w:p>
    <w:p>
      <w:pPr>
        <w:spacing w:after="150"/>
      </w:pPr>
      <w:r>
        <w:rPr/>
        <w:t xml:space="preserve">第二节 2019-2023年中国政策环境分析</w:t>
      </w:r>
    </w:p>
    <w:p>
      <w:pPr>
        <w:spacing w:after="150"/>
      </w:pPr>
      <w:r>
        <w:rPr/>
        <w:t xml:space="preserve">一、宏观政策发展分析</w:t>
      </w:r>
    </w:p>
    <w:p>
      <w:pPr>
        <w:spacing w:after="150"/>
      </w:pPr>
      <w:r>
        <w:rPr/>
        <w:t xml:space="preserve">二、燕窝行业政策分析</w:t>
      </w:r>
    </w:p>
    <w:p>
      <w:pPr>
        <w:spacing w:after="150"/>
      </w:pPr>
      <w:r>
        <w:rPr/>
        <w:t xml:space="preserve">三、相关政策对行业影响分析</w:t>
      </w:r>
    </w:p>
    <w:p>
      <w:pPr>
        <w:spacing w:after="150"/>
      </w:pPr>
      <w:r>
        <w:rPr>
          <w:b w:val="1"/>
          <w:bCs w:val="1"/>
        </w:rPr>
        <w:t xml:space="preserve">第二部分 行业深度分析</w:t>
      </w:r>
    </w:p>
    <w:p>
      <w:pPr>
        <w:spacing w:after="150"/>
      </w:pPr>
      <w:r>
        <w:rPr>
          <w:b w:val="1"/>
          <w:bCs w:val="1"/>
        </w:rPr>
        <w:t xml:space="preserve">第三章 中国燕窝行业整体运行现状分析</w:t>
      </w:r>
    </w:p>
    <w:p>
      <w:pPr>
        <w:spacing w:after="150"/>
      </w:pPr>
      <w:r>
        <w:rPr/>
        <w:t xml:space="preserve">第一节 燕窝行业产业链概况</w:t>
      </w:r>
    </w:p>
    <w:p>
      <w:pPr>
        <w:spacing w:after="150"/>
      </w:pPr>
      <w:r>
        <w:rPr/>
        <w:t xml:space="preserve">一、燕窝行业上游发展现状</w:t>
      </w:r>
    </w:p>
    <w:p>
      <w:pPr>
        <w:spacing w:after="150"/>
      </w:pPr>
      <w:r>
        <w:rPr/>
        <w:t xml:space="preserve">二、燕窝行业上游发展趋势</w:t>
      </w:r>
    </w:p>
    <w:p>
      <w:pPr>
        <w:spacing w:after="150"/>
      </w:pPr>
      <w:r>
        <w:rPr/>
        <w:t xml:space="preserve">三、燕窝行业下游发展现状</w:t>
      </w:r>
    </w:p>
    <w:p>
      <w:pPr>
        <w:spacing w:after="150"/>
      </w:pPr>
      <w:r>
        <w:rPr/>
        <w:t xml:space="preserve">四、燕窝行业下游发展趋势</w:t>
      </w:r>
    </w:p>
    <w:p>
      <w:pPr>
        <w:spacing w:after="150"/>
      </w:pPr>
      <w:r>
        <w:rPr/>
        <w:t xml:space="preserve">第二节 燕窝行业市场供需情况分析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2019-2023年国内燕窝行业发展现状</w:t>
      </w:r>
    </w:p>
    <w:p>
      <w:pPr>
        <w:spacing w:after="150"/>
      </w:pPr>
      <w:r>
        <w:rPr/>
        <w:t xml:space="preserve">一、燕窝行业价格现状</w:t>
      </w:r>
    </w:p>
    <w:p>
      <w:pPr>
        <w:spacing w:after="150"/>
      </w:pPr>
      <w:r>
        <w:rPr/>
        <w:t xml:space="preserve">二、燕窝行业产销状况分析</w:t>
      </w:r>
    </w:p>
    <w:p>
      <w:pPr>
        <w:spacing w:after="150"/>
      </w:pPr>
      <w:r>
        <w:rPr/>
        <w:t xml:space="preserve">三、燕窝行业市场盈利能力分析</w:t>
      </w:r>
    </w:p>
    <w:p>
      <w:pPr>
        <w:spacing w:after="150"/>
      </w:pPr>
      <w:r>
        <w:rPr/>
        <w:t xml:space="preserve">第四节 燕窝行业药用价值分析</w:t>
      </w:r>
    </w:p>
    <w:p>
      <w:pPr>
        <w:spacing w:after="150"/>
      </w:pPr>
      <w:r>
        <w:rPr>
          <w:b w:val="1"/>
          <w:bCs w:val="1"/>
        </w:rPr>
        <w:t xml:space="preserve">第四章 燕窝行业区域消费市场分析</w:t>
      </w:r>
    </w:p>
    <w:p>
      <w:pPr>
        <w:spacing w:after="150"/>
      </w:pPr>
      <w:r>
        <w:rPr/>
        <w:t xml:space="preserve">第一节 华东地区分析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第二节 华南地区现状分析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第三节 华中地区现状分析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第四节 华北地区现状分析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第五节 西部地区现状分析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b w:val="1"/>
          <w:bCs w:val="1"/>
        </w:rPr>
        <w:t xml:space="preserve">第五章 2019-2023年中国燕窝行业进出口分析</w:t>
      </w:r>
    </w:p>
    <w:p>
      <w:pPr>
        <w:spacing w:after="150"/>
      </w:pPr>
      <w:r>
        <w:rPr/>
        <w:t xml:space="preserve">第一节 2019-2023年燕窝行业进口情况分析</w:t>
      </w:r>
    </w:p>
    <w:p>
      <w:pPr>
        <w:spacing w:after="150"/>
      </w:pPr>
      <w:r>
        <w:rPr/>
        <w:t xml:space="preserve">一、燕窝行业进口现状分析</w:t>
      </w:r>
    </w:p>
    <w:p>
      <w:pPr>
        <w:spacing w:after="150"/>
      </w:pPr>
      <w:r>
        <w:rPr/>
        <w:t xml:space="preserve">二、燕窝行业进口规模分析</w:t>
      </w:r>
    </w:p>
    <w:p>
      <w:pPr>
        <w:spacing w:after="150"/>
      </w:pPr>
      <w:r>
        <w:rPr/>
        <w:t xml:space="preserve">三、燕窝行业进口前景分析</w:t>
      </w:r>
    </w:p>
    <w:p>
      <w:pPr>
        <w:spacing w:after="150"/>
      </w:pPr>
      <w:r>
        <w:rPr/>
        <w:t xml:space="preserve">第二节 2019-2023年燕窝行业出口情况分析</w:t>
      </w:r>
    </w:p>
    <w:p>
      <w:pPr>
        <w:spacing w:after="150"/>
      </w:pPr>
      <w:r>
        <w:rPr/>
        <w:t xml:space="preserve">一、燕窝行业出口现状分析</w:t>
      </w:r>
    </w:p>
    <w:p>
      <w:pPr>
        <w:spacing w:after="150"/>
      </w:pPr>
      <w:r>
        <w:rPr/>
        <w:t xml:space="preserve">二、燕窝行业出口规模分析</w:t>
      </w:r>
    </w:p>
    <w:p>
      <w:pPr>
        <w:spacing w:after="150"/>
      </w:pPr>
      <w:r>
        <w:rPr/>
        <w:t xml:space="preserve">三、燕窝行业出口前景分析</w:t>
      </w:r>
    </w:p>
    <w:p>
      <w:pPr>
        <w:spacing w:after="150"/>
      </w:pPr>
      <w:r>
        <w:rPr>
          <w:b w:val="1"/>
          <w:bCs w:val="1"/>
        </w:rPr>
        <w:t xml:space="preserve">第六章 2019-2023年中国燕窝行业主要指标分析</w:t>
      </w:r>
    </w:p>
    <w:p>
      <w:pPr>
        <w:spacing w:after="150"/>
      </w:pPr>
      <w:r>
        <w:rPr/>
        <w:t xml:space="preserve">第一节 2019-2023年中国燕窝产业工业主要数据分析</w:t>
      </w:r>
    </w:p>
    <w:p>
      <w:pPr>
        <w:spacing w:after="150"/>
      </w:pPr>
      <w:r>
        <w:rPr/>
        <w:t xml:space="preserve">一、燕窝行业工业总产值分析</w:t>
      </w:r>
    </w:p>
    <w:p>
      <w:pPr>
        <w:spacing w:after="150"/>
      </w:pPr>
      <w:r>
        <w:rPr/>
        <w:t xml:space="preserve">二、燕窝行业主营业务收入分析</w:t>
      </w:r>
    </w:p>
    <w:p>
      <w:pPr>
        <w:spacing w:after="150"/>
      </w:pPr>
      <w:r>
        <w:rPr/>
        <w:t xml:space="preserve">三、燕窝行业利润总额分析</w:t>
      </w:r>
    </w:p>
    <w:p>
      <w:pPr>
        <w:spacing w:after="150"/>
      </w:pPr>
      <w:r>
        <w:rPr/>
        <w:t xml:space="preserve">第二节 2019-2023年中国燕窝行业财务指标分析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行业竞争格局</w:t>
      </w:r>
    </w:p>
    <w:p>
      <w:pPr>
        <w:spacing w:after="150"/>
      </w:pPr>
      <w:r>
        <w:rPr>
          <w:b w:val="1"/>
          <w:bCs w:val="1"/>
        </w:rPr>
        <w:t xml:space="preserve">第七章 中国燕窝行业竞争格局分析</w:t>
      </w:r>
    </w:p>
    <w:p>
      <w:pPr>
        <w:spacing w:after="150"/>
      </w:pPr>
      <w:r>
        <w:rPr/>
        <w:t xml:space="preserve">第一节 燕窝行业竞争结构分析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燕窝行业集中度分析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燕窝行业国际竞争力比较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2019-2023年燕窝行业竞争格局分析</w:t>
      </w:r>
    </w:p>
    <w:p>
      <w:pPr>
        <w:spacing w:after="150"/>
      </w:pPr>
      <w:r>
        <w:rPr/>
        <w:t xml:space="preserve">一、国内外燕窝竞争分析</w:t>
      </w:r>
    </w:p>
    <w:p>
      <w:pPr>
        <w:spacing w:after="150"/>
      </w:pPr>
      <w:r>
        <w:rPr/>
        <w:t xml:space="preserve">二、我国燕窝市场竞争分析</w:t>
      </w:r>
    </w:p>
    <w:p>
      <w:pPr>
        <w:spacing w:after="150"/>
      </w:pPr>
      <w:r>
        <w:rPr/>
        <w:t xml:space="preserve">三、国内主要燕窝企业动向</w:t>
      </w:r>
    </w:p>
    <w:p>
      <w:pPr>
        <w:spacing w:after="150"/>
      </w:pPr>
      <w:r>
        <w:rPr/>
        <w:t xml:space="preserve">四、国内行业竞争趋势发展分析</w:t>
      </w:r>
    </w:p>
    <w:p>
      <w:pPr>
        <w:spacing w:after="150"/>
      </w:pPr>
      <w:r>
        <w:rPr>
          <w:b w:val="1"/>
          <w:bCs w:val="1"/>
        </w:rPr>
        <w:t xml:space="preserve">第八章 燕窝行业企业竞争格局分析</w:t>
      </w:r>
    </w:p>
    <w:p>
      <w:pPr>
        <w:spacing w:after="150"/>
      </w:pPr>
      <w:r>
        <w:rPr/>
        <w:t xml:space="preserve">第一节 厦门燕之屋生物工程发展有限公司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中国北京同仁堂(集团)有限责任公司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香港盏记集团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官燕栈国际有限公司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老行家国际燕窝集团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厦门燕安居连锁经营有限公司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苏门至品燕窝(福州)有限公司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厦门天赐福燕工贸有限公司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燕之家燕窝专门店有限公司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新加坡食品(厦门)有限公司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第九章 未来燕窝行业发展预测分析</w:t>
      </w:r>
    </w:p>
    <w:p>
      <w:pPr>
        <w:spacing w:after="150"/>
      </w:pPr>
      <w:r>
        <w:rPr/>
        <w:t xml:space="preserve">第一节 2024-2029年燕窝行业市场预测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2024-2029年中国燕窝行业供需预测</w:t>
      </w:r>
    </w:p>
    <w:p>
      <w:pPr>
        <w:spacing w:after="150"/>
      </w:pPr>
      <w:r>
        <w:rPr/>
        <w:t xml:space="preserve">一、中国燕窝供给预测</w:t>
      </w:r>
    </w:p>
    <w:p>
      <w:pPr>
        <w:spacing w:after="150"/>
      </w:pPr>
      <w:r>
        <w:rPr/>
        <w:t xml:space="preserve">二、中国燕窝产量预测</w:t>
      </w:r>
    </w:p>
    <w:p>
      <w:pPr>
        <w:spacing w:after="150"/>
      </w:pPr>
      <w:r>
        <w:rPr/>
        <w:t xml:space="preserve">三、中国燕窝需求预测</w:t>
      </w:r>
    </w:p>
    <w:p>
      <w:pPr>
        <w:spacing w:after="150"/>
      </w:pPr>
      <w:r>
        <w:rPr/>
        <w:t xml:space="preserve">四、中国燕窝供需平衡预测</w:t>
      </w:r>
    </w:p>
    <w:p>
      <w:pPr>
        <w:spacing w:after="150"/>
      </w:pPr>
      <w:r>
        <w:rPr/>
        <w:t xml:space="preserve">第三节 2024-2029年燕窝行业发展前景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第四部分 行业发展前景</w:t>
      </w:r>
    </w:p>
    <w:p>
      <w:pPr>
        <w:spacing w:after="150"/>
      </w:pPr>
      <w:r>
        <w:rPr>
          <w:b w:val="1"/>
          <w:bCs w:val="1"/>
        </w:rPr>
        <w:t xml:space="preserve">第十章 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消费市场对燕窝行业的影响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公司对燕窝企业竞争策略分析</w:t>
      </w:r>
    </w:p>
    <w:p>
      <w:pPr>
        <w:spacing w:after="150"/>
      </w:pPr>
      <w:r>
        <w:rPr/>
        <w:t xml:space="preserve">第一节 燕窝市场竞争策略分析</w:t>
      </w:r>
    </w:p>
    <w:p>
      <w:pPr>
        <w:spacing w:after="150"/>
      </w:pPr>
      <w:r>
        <w:rPr/>
        <w:t xml:space="preserve">一、2019-2023年燕窝市场增长潜力分析</w:t>
      </w:r>
    </w:p>
    <w:p>
      <w:pPr>
        <w:spacing w:after="150"/>
      </w:pPr>
      <w:r>
        <w:rPr/>
        <w:t xml:space="preserve">二、2019-2023年燕窝主要潜力品种分析</w:t>
      </w:r>
    </w:p>
    <w:p>
      <w:pPr>
        <w:spacing w:after="150"/>
      </w:pPr>
      <w:r>
        <w:rPr/>
        <w:t xml:space="preserve">三、现有燕窝产品竞争策略分析</w:t>
      </w:r>
    </w:p>
    <w:p>
      <w:pPr>
        <w:spacing w:after="150"/>
      </w:pPr>
      <w:r>
        <w:rPr/>
        <w:t xml:space="preserve">四、典型企业产品竞争策略分析</w:t>
      </w:r>
    </w:p>
    <w:p>
      <w:pPr>
        <w:spacing w:after="150"/>
      </w:pPr>
      <w:r>
        <w:rPr/>
        <w:t xml:space="preserve">第二节 燕窝行业产品定位及市场推广策略分析</w:t>
      </w:r>
    </w:p>
    <w:p>
      <w:pPr>
        <w:spacing w:after="150"/>
      </w:pPr>
      <w:r>
        <w:rPr/>
        <w:t xml:space="preserve">一、行业产品市场定位</w:t>
      </w:r>
    </w:p>
    <w:p>
      <w:pPr>
        <w:spacing w:after="150"/>
      </w:pPr>
      <w:r>
        <w:rPr/>
        <w:t xml:space="preserve">二、行业广告推广策略</w:t>
      </w:r>
    </w:p>
    <w:p>
      <w:pPr>
        <w:spacing w:after="150"/>
      </w:pPr>
      <w:r>
        <w:rPr/>
        <w:t xml:space="preserve">三、行业产品促销策略</w:t>
      </w:r>
    </w:p>
    <w:p>
      <w:pPr>
        <w:spacing w:after="150"/>
      </w:pPr>
      <w:r>
        <w:rPr/>
        <w:t xml:space="preserve">四、行业招商加盟策略</w:t>
      </w:r>
    </w:p>
    <w:p>
      <w:pPr>
        <w:spacing w:after="150"/>
      </w:pPr>
      <w:r>
        <w:rPr/>
        <w:t xml:space="preserve">五、行业网络推广策略</w:t>
      </w:r>
    </w:p>
    <w:p>
      <w:pPr>
        <w:spacing w:after="150"/>
      </w:pPr>
      <w:r>
        <w:rPr>
          <w:b w:val="1"/>
          <w:bCs w:val="1"/>
        </w:rPr>
        <w:t xml:space="preserve">第十二章 对燕窝行业投资机会与风险分析</w:t>
      </w:r>
    </w:p>
    <w:p>
      <w:pPr>
        <w:spacing w:after="150"/>
      </w:pPr>
      <w:r>
        <w:rPr/>
        <w:t xml:space="preserve">第一节 燕窝行业投资机会分析</w:t>
      </w:r>
    </w:p>
    <w:p>
      <w:pPr>
        <w:spacing w:after="150"/>
      </w:pPr>
      <w:r>
        <w:rPr/>
        <w:t xml:space="preserve">一、燕窝投资项目分析</w:t>
      </w:r>
    </w:p>
    <w:p>
      <w:pPr>
        <w:spacing w:after="150"/>
      </w:pPr>
      <w:r>
        <w:rPr/>
        <w:t xml:space="preserve">二、可以投资的燕窝模式</w:t>
      </w:r>
    </w:p>
    <w:p>
      <w:pPr>
        <w:spacing w:after="150"/>
      </w:pPr>
      <w:r>
        <w:rPr/>
        <w:t xml:space="preserve">三、2019-2023年燕窝投资机会</w:t>
      </w:r>
    </w:p>
    <w:p>
      <w:pPr>
        <w:spacing w:after="150"/>
      </w:pPr>
      <w:r>
        <w:rPr/>
        <w:t xml:space="preserve">四、2019-2023年燕窝投资新方向</w:t>
      </w:r>
    </w:p>
    <w:p>
      <w:pPr>
        <w:spacing w:after="150"/>
      </w:pPr>
      <w:r>
        <w:rPr/>
        <w:t xml:space="preserve">五、2024-2029年燕窝行业投资的建议</w:t>
      </w:r>
    </w:p>
    <w:p>
      <w:pPr>
        <w:spacing w:after="150"/>
      </w:pPr>
      <w:r>
        <w:rPr/>
        <w:t xml:space="preserve">六、新进入者应注意的障碍因素分析</w:t>
      </w:r>
    </w:p>
    <w:p>
      <w:pPr>
        <w:spacing w:after="150"/>
      </w:pPr>
      <w:r>
        <w:rPr/>
        <w:t xml:space="preserve">第二节 影响燕窝行业发展的主要因素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燕窝行业投资风险及控制策略分析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第十三章 燕窝行业发展建议分析</w:t>
      </w:r>
    </w:p>
    <w:p>
      <w:pPr>
        <w:spacing w:after="150"/>
      </w:pPr>
      <w:r>
        <w:rPr/>
        <w:t xml:space="preserve">第一节 燕窝行业研究结论及建议</w:t>
      </w:r>
    </w:p>
    <w:p>
      <w:pPr>
        <w:spacing w:after="150"/>
      </w:pPr>
      <w:r>
        <w:rPr/>
        <w:t xml:space="preserve">第二节 燕窝细分行业研究结论及建议</w:t>
      </w:r>
    </w:p>
    <w:p>
      <w:pPr>
        <w:spacing w:after="150"/>
      </w:pPr>
      <w:r>
        <w:rPr/>
        <w:t xml:space="preserve">第三节 燕窝行业竞争策略总结及建议</w:t>
      </w:r>
    </w:p>
    <w:p>
      <w:pPr>
        <w:spacing w:after="150"/>
      </w:pPr>
      <w:r>
        <w:rPr>
          <w:b w:val="1"/>
          <w:bCs w:val="1"/>
        </w:rPr>
        <w:t xml:space="preserve">图表目录</w:t>
      </w:r>
    </w:p>
    <w:p>
      <w:pPr>
        <w:spacing w:after="150"/>
      </w:pPr>
      <w:r>
        <w:rPr/>
        <w:t xml:space="preserve">图表：燕窝行业生命周期</w:t>
      </w:r>
    </w:p>
    <w:p>
      <w:pPr>
        <w:spacing w:after="150"/>
      </w:pPr>
      <w:r>
        <w:rPr/>
        <w:t xml:space="preserve">图表：燕窝行业产业链结构</w:t>
      </w:r>
    </w:p>
    <w:p>
      <w:pPr>
        <w:spacing w:after="150"/>
      </w:pPr>
      <w:r>
        <w:rPr/>
        <w:t xml:space="preserve">图表：2019-2023年全球燕窝行业市场规模</w:t>
      </w:r>
    </w:p>
    <w:p>
      <w:pPr>
        <w:spacing w:after="150"/>
      </w:pPr>
      <w:r>
        <w:rPr/>
        <w:t xml:space="preserve">图表：2019-2023年中国燕窝行业市场规模</w:t>
      </w:r>
    </w:p>
    <w:p>
      <w:pPr>
        <w:spacing w:after="150"/>
      </w:pPr>
      <w:r>
        <w:rPr/>
        <w:t xml:space="preserve">图表：2019-2023年燕窝行业重要数据指标比较</w:t>
      </w:r>
    </w:p>
    <w:p>
      <w:pPr>
        <w:spacing w:after="150"/>
      </w:pPr>
      <w:r>
        <w:rPr/>
        <w:t xml:space="preserve">图表：2019-2023年中国燕窝市场占全球份额比较</w:t>
      </w:r>
    </w:p>
    <w:p>
      <w:pPr>
        <w:spacing w:after="150"/>
      </w:pPr>
      <w:r>
        <w:rPr/>
        <w:t xml:space="preserve">图表：2019-2023年燕窝行业工业总产值</w:t>
      </w:r>
    </w:p>
    <w:p>
      <w:pPr>
        <w:spacing w:after="150"/>
      </w:pPr>
      <w:r>
        <w:rPr/>
        <w:t xml:space="preserve">图表：2019-2023年燕窝行业销售收入</w:t>
      </w:r>
    </w:p>
    <w:p>
      <w:pPr>
        <w:spacing w:after="150"/>
      </w:pPr>
      <w:r>
        <w:rPr/>
        <w:t xml:space="preserve">图表：2019-2023年燕窝行业利润总额</w:t>
      </w:r>
    </w:p>
    <w:p>
      <w:pPr>
        <w:spacing w:after="150"/>
      </w:pPr>
      <w:r>
        <w:rPr/>
        <w:t xml:space="preserve">图表：2019-2023年燕窝行业资产总计</w:t>
      </w:r>
    </w:p>
    <w:p>
      <w:pPr>
        <w:spacing w:after="150"/>
      </w:pPr>
      <w:r>
        <w:rPr/>
        <w:t xml:space="preserve">图表：2019-2023年燕窝行业负债总计</w:t>
      </w:r>
    </w:p>
    <w:p>
      <w:pPr>
        <w:spacing w:after="150"/>
      </w:pPr>
      <w:r>
        <w:rPr/>
        <w:t xml:space="preserve">图表：2019-2023年燕窝行业竞争力分析</w:t>
      </w:r>
    </w:p>
    <w:p>
      <w:pPr>
        <w:spacing w:after="150"/>
      </w:pPr>
      <w:r>
        <w:rPr/>
        <w:t xml:space="preserve">图表：2019-2023年燕窝市场价格走势</w:t>
      </w:r>
    </w:p>
    <w:p>
      <w:pPr>
        <w:spacing w:after="150"/>
      </w:pPr>
      <w:r>
        <w:rPr/>
        <w:t xml:space="preserve">图表：2019-2023年燕窝行业主营业务收入</w:t>
      </w:r>
    </w:p>
    <w:p>
      <w:pPr>
        <w:spacing w:after="150"/>
      </w:pPr>
      <w:r>
        <w:rPr/>
        <w:t xml:space="preserve">图表：2019-2023年燕窝行业主营业务成本</w:t>
      </w:r>
    </w:p>
    <w:p>
      <w:pPr>
        <w:spacing w:after="150"/>
      </w:pPr>
      <w:r>
        <w:rPr/>
        <w:t xml:space="preserve">图表：2019-2023年燕窝行业销售费用分析</w:t>
      </w:r>
    </w:p>
    <w:p>
      <w:pPr>
        <w:spacing w:after="150"/>
      </w:pPr>
      <w:r>
        <w:rPr/>
        <w:t xml:space="preserve">图表：2019-2023年燕窝行业管理费用分析</w:t>
      </w:r>
    </w:p>
    <w:p>
      <w:pPr>
        <w:spacing w:after="150"/>
      </w:pPr>
      <w:r>
        <w:rPr/>
        <w:t xml:space="preserve">图表：2019-2023年燕窝行业财务费用分析</w:t>
      </w:r>
    </w:p>
    <w:p>
      <w:pPr>
        <w:spacing w:after="150"/>
      </w:pPr>
      <w:r>
        <w:rPr/>
        <w:t xml:space="preserve">图表：2024-2029年燕窝行业市场规模预测</w:t>
      </w:r>
    </w:p>
    <w:p>
      <w:pPr>
        <w:spacing w:after="150"/>
      </w:pPr>
      <w:r>
        <w:rPr/>
        <w:t xml:space="preserve">图表：2024-2029年燕窝行业产量预测</w:t>
      </w:r>
    </w:p>
    <w:p>
      <w:pPr>
        <w:spacing w:after="150"/>
      </w:pPr>
      <w:r>
        <w:rPr/>
        <w:t xml:space="preserve">图表：2024-2029年燕窝行业盈利预测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2024-2029年“十四五”期间中国燕窝行业市场调研及投资前景预测报告</dc:title>
  <dc:description>2024-2029年“十四五”期间中国燕窝行业市场调研及投资前景预测报告</dc:description>
  <dc:subject>2024-2029年“十四五”期间中国燕窝行业市场调研及投资前景预测报告</dc:subject>
  <cp:keywords>研究报告</cp:keywords>
  <cp:category>研究报告</cp:category>
  <cp:lastModifiedBy>北京中道泰和信息咨询有限公司</cp:lastModifiedBy>
  <dcterms:created xsi:type="dcterms:W3CDTF">2024-01-23T15:27:51+08:00</dcterms:created>
  <dcterms:modified xsi:type="dcterms:W3CDTF">2024-01-23T15:27:51+08:00</dcterms:modified>
</cp:coreProperties>
</file>

<file path=docProps/custom.xml><?xml version="1.0" encoding="utf-8"?>
<Properties xmlns="http://schemas.openxmlformats.org/officeDocument/2006/custom-properties" xmlns:vt="http://schemas.openxmlformats.org/officeDocument/2006/docPropsVTypes"/>
</file>