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2024-2029年“十四五”期间中国无糖食品行业市场调研及投资前景预测报告</w:t>
      </w:r>
    </w:p>
    <w:p>
      <w:pPr>
        <w:spacing w:after="150"/>
      </w:pPr>
      <w:r>
        <w:rPr>
          <w:b w:val="1"/>
          <w:bCs w:val="1"/>
        </w:rPr>
        <w:t xml:space="preserve">报告简介</w:t>
      </w:r>
    </w:p>
    <w:p>
      <w:pPr>
        <w:spacing w:after="150"/>
      </w:pPr>
      <w:r>
        <w:rPr/>
        <w:t xml:space="preserve">无糖食品一般是指不含蔗糖(甘蔗糖和甜菜糖)、葡萄糖、麦芽糖、果糖等的甜味食品，但是无糖食品应含有糖醇(包括木糖醇、山梨醇、麦芽糖醇、甘露醇)等替代品。根据国家标准《预包装特殊膳食用食品标签通则》规定，“无糖”的要求是指固体或液体食品中每100克或100毫升的含糖量不高于0.5克。不管是糖尿病患者还是重视健康饮食的普通居民，对无糖食品的需求都是越来越高。但是对什么是无糖食品，哪些属于无糖食品等问题却不是很清楚。市场上的无糖食品也是鱼龙混杂、良莠不齐，消费者的盲目和部分不良商家的浑水摸鱼、以次充好等现象都不利于市场的成熟和完善。</w:t>
      </w:r>
    </w:p>
    <w:p>
      <w:pPr>
        <w:spacing w:after="150"/>
      </w:pPr>
      <w:r>
        <w:rPr/>
        <w:t xml:space="preserve">国内目前食品行业，经过多年的发展，食品供给格局发生了根本性的变化：品种丰富，数量充足，供给有余。在满足食品数量需求的同时，质量却存在着严重不足。随着经济日益全球化和国际食品贸易的日益扩大，危及人类健康、生命安全的重大食品安全事件屡屡发生、令人防不胜防，新技术影响食品品质，环境恶化导致农牧渔产品受到污染，以及境外食品安全问题可能影响我国食品安全问题等，成为人们关注的热点。食品安全是一个重要性日益提高的公共卫生问题我国食品生产经营企业规模化、集约化程度不高，自身管理水平仍然偏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糖食品行业市场发展状况、关联行业发展状况、行业竞争状况、优势企业发展状况、消费现状以及行业营销进行了深入的分析，在总结中国无糖食品行业发展历程的基础上，结合新时期的各方面因素，对中国无糖食品行业的发展趋势给予了细致和审慎的预测论证。本报告是无糖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无糖食品行业发展概述</w:t>
      </w:r>
    </w:p>
    <w:p>
      <w:pPr>
        <w:spacing w:after="150"/>
      </w:pPr>
      <w:r>
        <w:rPr/>
        <w:t xml:space="preserve">第一节 无糖食品的概念</w:t>
      </w:r>
    </w:p>
    <w:p>
      <w:pPr>
        <w:spacing w:after="150"/>
      </w:pPr>
      <w:r>
        <w:rPr/>
        <w:t xml:space="preserve">一、无糖食品的定义</w:t>
      </w:r>
    </w:p>
    <w:p>
      <w:pPr>
        <w:spacing w:after="150"/>
      </w:pPr>
      <w:r>
        <w:rPr/>
        <w:t xml:space="preserve">二、无糖食品的分类</w:t>
      </w:r>
    </w:p>
    <w:p>
      <w:pPr>
        <w:spacing w:after="150"/>
      </w:pPr>
      <w:r>
        <w:rPr/>
        <w:t xml:space="preserve">三、无糖食品的营养价值</w:t>
      </w:r>
    </w:p>
    <w:p>
      <w:pPr>
        <w:spacing w:after="150"/>
      </w:pPr>
      <w:r>
        <w:rPr/>
        <w:t xml:space="preserve">四、无糖食品在国民经济中的地位</w:t>
      </w:r>
    </w:p>
    <w:p>
      <w:pPr>
        <w:spacing w:after="150"/>
      </w:pPr>
      <w:r>
        <w:rPr/>
        <w:t xml:space="preserve">第二节 我国无糖食品市场概况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2019-2023年中国无糖食品行业运行环境分析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二、无糖食品行业政策分析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中国无糖食品行业整体运行现状分析</w:t>
      </w:r>
    </w:p>
    <w:p>
      <w:pPr>
        <w:spacing w:after="150"/>
      </w:pPr>
      <w:r>
        <w:rPr/>
        <w:t xml:space="preserve">第一节 无糖食品行业产业链概况</w:t>
      </w:r>
    </w:p>
    <w:p>
      <w:pPr>
        <w:spacing w:after="150"/>
      </w:pPr>
      <w:r>
        <w:rPr/>
        <w:t xml:space="preserve">一、无糖食品行业上游发展现状</w:t>
      </w:r>
    </w:p>
    <w:p>
      <w:pPr>
        <w:spacing w:after="150"/>
      </w:pPr>
      <w:r>
        <w:rPr/>
        <w:t xml:space="preserve">二、无糖食品行业上游发展趋势</w:t>
      </w:r>
    </w:p>
    <w:p>
      <w:pPr>
        <w:spacing w:after="150"/>
      </w:pPr>
      <w:r>
        <w:rPr/>
        <w:t xml:space="preserve">三、无糖食品行业下游发展现状</w:t>
      </w:r>
    </w:p>
    <w:p>
      <w:pPr>
        <w:spacing w:after="150"/>
      </w:pPr>
      <w:r>
        <w:rPr/>
        <w:t xml:space="preserve">四、无糖食品行业下游发展趋势</w:t>
      </w:r>
    </w:p>
    <w:p>
      <w:pPr>
        <w:spacing w:after="150"/>
      </w:pPr>
      <w:r>
        <w:rPr/>
        <w:t xml:space="preserve">第二节 无糖食品行业市场供需情况分析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2019-2023年国内无糖食品行业发展现状</w:t>
      </w:r>
    </w:p>
    <w:p>
      <w:pPr>
        <w:spacing w:after="150"/>
      </w:pPr>
      <w:r>
        <w:rPr/>
        <w:t xml:space="preserve">一、无糖食品行业价格现状</w:t>
      </w:r>
    </w:p>
    <w:p>
      <w:pPr>
        <w:spacing w:after="150"/>
      </w:pPr>
      <w:r>
        <w:rPr/>
        <w:t xml:space="preserve">二、无糖食品行业产销状况分析</w:t>
      </w:r>
    </w:p>
    <w:p>
      <w:pPr>
        <w:spacing w:after="150"/>
      </w:pPr>
      <w:r>
        <w:rPr/>
        <w:t xml:space="preserve">三、无糖食品行业市场盈利能力分析</w:t>
      </w:r>
    </w:p>
    <w:p>
      <w:pPr>
        <w:spacing w:after="150"/>
      </w:pPr>
      <w:r>
        <w:rPr>
          <w:b w:val="1"/>
          <w:bCs w:val="1"/>
        </w:rPr>
        <w:t xml:space="preserve">第四章 无糖食品行业区域市场分析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2019-2023年中国无糖食品行业进出口分析</w:t>
      </w:r>
    </w:p>
    <w:p>
      <w:pPr>
        <w:spacing w:after="150"/>
      </w:pPr>
      <w:r>
        <w:rPr/>
        <w:t xml:space="preserve">第一节 2019-2023年无糖食品行业进口情况分析</w:t>
      </w:r>
    </w:p>
    <w:p>
      <w:pPr>
        <w:spacing w:after="150"/>
      </w:pPr>
      <w:r>
        <w:rPr/>
        <w:t xml:space="preserve">一、无糖食品行业进口现状分析</w:t>
      </w:r>
    </w:p>
    <w:p>
      <w:pPr>
        <w:spacing w:after="150"/>
      </w:pPr>
      <w:r>
        <w:rPr/>
        <w:t xml:space="preserve">二、无糖食品行业进口规模分析</w:t>
      </w:r>
    </w:p>
    <w:p>
      <w:pPr>
        <w:spacing w:after="150"/>
      </w:pPr>
      <w:r>
        <w:rPr/>
        <w:t xml:space="preserve">三、无糖食品行业进口前景分析</w:t>
      </w:r>
    </w:p>
    <w:p>
      <w:pPr>
        <w:spacing w:after="150"/>
      </w:pPr>
      <w:r>
        <w:rPr/>
        <w:t xml:space="preserve">第二节 2019-2023年无糖食品行业出口情况分析</w:t>
      </w:r>
    </w:p>
    <w:p>
      <w:pPr>
        <w:spacing w:after="150"/>
      </w:pPr>
      <w:r>
        <w:rPr/>
        <w:t xml:space="preserve">一、无糖食品行业出口现状分析</w:t>
      </w:r>
    </w:p>
    <w:p>
      <w:pPr>
        <w:spacing w:after="150"/>
      </w:pPr>
      <w:r>
        <w:rPr/>
        <w:t xml:space="preserve">二、无糖食品行业出口规模分析</w:t>
      </w:r>
    </w:p>
    <w:p>
      <w:pPr>
        <w:spacing w:after="150"/>
      </w:pPr>
      <w:r>
        <w:rPr/>
        <w:t xml:space="preserve">三、无糖食品行业出口前景分析</w:t>
      </w:r>
    </w:p>
    <w:p>
      <w:pPr>
        <w:spacing w:after="150"/>
      </w:pPr>
      <w:r>
        <w:rPr>
          <w:b w:val="1"/>
          <w:bCs w:val="1"/>
        </w:rPr>
        <w:t xml:space="preserve">第六章 2019-2023年中国无糖食品行业主要指标分析</w:t>
      </w:r>
    </w:p>
    <w:p>
      <w:pPr>
        <w:spacing w:after="150"/>
      </w:pPr>
      <w:r>
        <w:rPr/>
        <w:t xml:space="preserve">第一节 2019-2023年中国无糖食品产业工业主要数据分析</w:t>
      </w:r>
    </w:p>
    <w:p>
      <w:pPr>
        <w:spacing w:after="150"/>
      </w:pPr>
      <w:r>
        <w:rPr/>
        <w:t xml:space="preserve">一、无糖食品行业工业总产值分析</w:t>
      </w:r>
    </w:p>
    <w:p>
      <w:pPr>
        <w:spacing w:after="150"/>
      </w:pPr>
      <w:r>
        <w:rPr/>
        <w:t xml:space="preserve">二、无糖食品行业主营业务收入分析</w:t>
      </w:r>
    </w:p>
    <w:p>
      <w:pPr>
        <w:spacing w:after="150"/>
      </w:pPr>
      <w:r>
        <w:rPr/>
        <w:t xml:space="preserve">三、无糖食品行业利润总额分析</w:t>
      </w:r>
    </w:p>
    <w:p>
      <w:pPr>
        <w:spacing w:after="150"/>
      </w:pPr>
      <w:r>
        <w:rPr/>
        <w:t xml:space="preserve">第二节 2019-2023年中国无糖食品行业财务指标分析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中国无糖食品行业竞争格局分析</w:t>
      </w:r>
    </w:p>
    <w:p>
      <w:pPr>
        <w:spacing w:after="150"/>
      </w:pPr>
      <w:r>
        <w:rPr/>
        <w:t xml:space="preserve">第一节 无糖食品行业竞争结构分析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无糖食品行业集中度分析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无糖食品行业国际竞争力比较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2019-2023年无糖食品行业竞争格局分析</w:t>
      </w:r>
    </w:p>
    <w:p>
      <w:pPr>
        <w:spacing w:after="150"/>
      </w:pPr>
      <w:r>
        <w:rPr/>
        <w:t xml:space="preserve">一、国内外无糖食品竞争分析</w:t>
      </w:r>
    </w:p>
    <w:p>
      <w:pPr>
        <w:spacing w:after="150"/>
      </w:pPr>
      <w:r>
        <w:rPr/>
        <w:t xml:space="preserve">二、我国无糖食品市场竞争分析</w:t>
      </w:r>
    </w:p>
    <w:p>
      <w:pPr>
        <w:spacing w:after="150"/>
      </w:pPr>
      <w:r>
        <w:rPr/>
        <w:t xml:space="preserve">三、国内主要无糖食品企业动向</w:t>
      </w:r>
    </w:p>
    <w:p>
      <w:pPr>
        <w:spacing w:after="150"/>
      </w:pPr>
      <w:r>
        <w:rPr/>
        <w:t xml:space="preserve">四、国内行业竞争趋势发展分析</w:t>
      </w:r>
    </w:p>
    <w:p>
      <w:pPr>
        <w:spacing w:after="150"/>
      </w:pPr>
      <w:r>
        <w:rPr>
          <w:b w:val="1"/>
          <w:bCs w:val="1"/>
        </w:rPr>
        <w:t xml:space="preserve">第八章 无糖食品行业企业竞争格局分析</w:t>
      </w:r>
    </w:p>
    <w:p>
      <w:pPr>
        <w:spacing w:after="150"/>
      </w:pPr>
      <w:r>
        <w:rPr/>
        <w:t xml:space="preserve">第一节 阳光麦康科技发展有限公司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天津珍吾堂食品有限公司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天津阿尔发保健品有限公司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西昌市正中食品有限公司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东莞市中膳堂食品技术开发有限公司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长春市医殿堂科技开发有限公司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常州集味九香食品有限公司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北京康汇佳食品有限公司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天津佰达康食品有限公司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北京绿得食品有限公司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未来无糖食品行业发展预测分析</w:t>
      </w:r>
    </w:p>
    <w:p>
      <w:pPr>
        <w:spacing w:after="150"/>
      </w:pPr>
      <w:r>
        <w:rPr/>
        <w:t xml:space="preserve">第一节 2024-2029年无糖食品行业市场预测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2024-2029年中国无糖食品行业供需预测</w:t>
      </w:r>
    </w:p>
    <w:p>
      <w:pPr>
        <w:spacing w:after="150"/>
      </w:pPr>
      <w:r>
        <w:rPr/>
        <w:t xml:space="preserve">一、中国无糖食品供给预测</w:t>
      </w:r>
    </w:p>
    <w:p>
      <w:pPr>
        <w:spacing w:after="150"/>
      </w:pPr>
      <w:r>
        <w:rPr/>
        <w:t xml:space="preserve">二、中国无糖食品产量预测</w:t>
      </w:r>
    </w:p>
    <w:p>
      <w:pPr>
        <w:spacing w:after="150"/>
      </w:pPr>
      <w:r>
        <w:rPr/>
        <w:t xml:space="preserve">三、中国无糖食品需求预测</w:t>
      </w:r>
    </w:p>
    <w:p>
      <w:pPr>
        <w:spacing w:after="150"/>
      </w:pPr>
      <w:r>
        <w:rPr/>
        <w:t xml:space="preserve">四、中国无糖食品供需平衡预测</w:t>
      </w:r>
    </w:p>
    <w:p>
      <w:pPr>
        <w:spacing w:after="150"/>
      </w:pPr>
      <w:r>
        <w:rPr/>
        <w:t xml:space="preserve">第三节 2024-2029年无糖食品行业发展前景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消费市场对无糖食品行业的影响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公司对无糖食品企业竞争策略分析</w:t>
      </w:r>
    </w:p>
    <w:p>
      <w:pPr>
        <w:spacing w:after="150"/>
      </w:pPr>
      <w:r>
        <w:rPr/>
        <w:t xml:space="preserve">第一节 无糖食品市场竞争策略分析</w:t>
      </w:r>
    </w:p>
    <w:p>
      <w:pPr>
        <w:spacing w:after="150"/>
      </w:pPr>
      <w:r>
        <w:rPr/>
        <w:t xml:space="preserve">一、2019-2023年无糖食品市场增长潜力分析</w:t>
      </w:r>
    </w:p>
    <w:p>
      <w:pPr>
        <w:spacing w:after="150"/>
      </w:pPr>
      <w:r>
        <w:rPr/>
        <w:t xml:space="preserve">二、2019-2023年无糖食品主要潜力品种分析</w:t>
      </w:r>
    </w:p>
    <w:p>
      <w:pPr>
        <w:spacing w:after="150"/>
      </w:pPr>
      <w:r>
        <w:rPr/>
        <w:t xml:space="preserve">三、现有无糖食品产品竞争策略分析</w:t>
      </w:r>
    </w:p>
    <w:p>
      <w:pPr>
        <w:spacing w:after="150"/>
      </w:pPr>
      <w:r>
        <w:rPr/>
        <w:t xml:space="preserve">四、典型企业产品竞争策略分析</w:t>
      </w:r>
    </w:p>
    <w:p>
      <w:pPr>
        <w:spacing w:after="150"/>
      </w:pPr>
      <w:r>
        <w:rPr/>
        <w:t xml:space="preserve">第二节 无糖食品行业产品定位及市场推广策略分析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对无糖食品行业投资机会与风险分析</w:t>
      </w:r>
    </w:p>
    <w:p>
      <w:pPr>
        <w:spacing w:after="150"/>
      </w:pPr>
      <w:r>
        <w:rPr/>
        <w:t xml:space="preserve">第一节 无糖食品行业投资机会分析</w:t>
      </w:r>
    </w:p>
    <w:p>
      <w:pPr>
        <w:spacing w:after="150"/>
      </w:pPr>
      <w:r>
        <w:rPr/>
        <w:t xml:space="preserve">一、无糖食品投资项目分析</w:t>
      </w:r>
    </w:p>
    <w:p>
      <w:pPr>
        <w:spacing w:after="150"/>
      </w:pPr>
      <w:r>
        <w:rPr/>
        <w:t xml:space="preserve">二、可以投资的无糖食品模式</w:t>
      </w:r>
    </w:p>
    <w:p>
      <w:pPr>
        <w:spacing w:after="150"/>
      </w:pPr>
      <w:r>
        <w:rPr/>
        <w:t xml:space="preserve">三、2019-2023年无糖食品投资机会</w:t>
      </w:r>
    </w:p>
    <w:p>
      <w:pPr>
        <w:spacing w:after="150"/>
      </w:pPr>
      <w:r>
        <w:rPr/>
        <w:t xml:space="preserve">四、2019-2023年无糖食品投资新方向</w:t>
      </w:r>
    </w:p>
    <w:p>
      <w:pPr>
        <w:spacing w:after="150"/>
      </w:pPr>
      <w:r>
        <w:rPr/>
        <w:t xml:space="preserve">五、2024-2029年无糖食品行业投资的建议</w:t>
      </w:r>
    </w:p>
    <w:p>
      <w:pPr>
        <w:spacing w:after="150"/>
      </w:pPr>
      <w:r>
        <w:rPr/>
        <w:t xml:space="preserve">六、新进入者应注意的障碍因素分析</w:t>
      </w:r>
    </w:p>
    <w:p>
      <w:pPr>
        <w:spacing w:after="150"/>
      </w:pPr>
      <w:r>
        <w:rPr/>
        <w:t xml:space="preserve">第二节 影响无糖食品行业发展的主要因素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无糖食品行业投资风险及控制策略分析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图表：无糖食品行业生命周期</w:t>
      </w:r>
    </w:p>
    <w:p>
      <w:pPr>
        <w:spacing w:after="150"/>
      </w:pPr>
      <w:r>
        <w:rPr/>
        <w:t xml:space="preserve">图表：无糖食品行业产业链结构</w:t>
      </w:r>
    </w:p>
    <w:p>
      <w:pPr>
        <w:spacing w:after="150"/>
      </w:pPr>
      <w:r>
        <w:rPr/>
        <w:t xml:space="preserve">图表：2019-2023年全球无糖食品行业市场规模</w:t>
      </w:r>
    </w:p>
    <w:p>
      <w:pPr>
        <w:spacing w:after="150"/>
      </w:pPr>
      <w:r>
        <w:rPr/>
        <w:t xml:space="preserve">图表：2019-2023年中国无糖食品行业市场规模</w:t>
      </w:r>
    </w:p>
    <w:p>
      <w:pPr>
        <w:spacing w:after="150"/>
      </w:pPr>
      <w:r>
        <w:rPr/>
        <w:t xml:space="preserve">图表：2019-2023年无糖食品行业重要数据指标比较</w:t>
      </w:r>
    </w:p>
    <w:p>
      <w:pPr>
        <w:spacing w:after="150"/>
      </w:pPr>
      <w:r>
        <w:rPr/>
        <w:t xml:space="preserve">图表：2019-2023年中国无糖食品市场占全球份额比较</w:t>
      </w:r>
    </w:p>
    <w:p>
      <w:pPr>
        <w:spacing w:after="150"/>
      </w:pPr>
      <w:r>
        <w:rPr/>
        <w:t xml:space="preserve">图表：2019-2023年无糖食品行业工业总产值</w:t>
      </w:r>
    </w:p>
    <w:p>
      <w:pPr>
        <w:spacing w:after="150"/>
      </w:pPr>
      <w:r>
        <w:rPr/>
        <w:t xml:space="preserve">图表：2019-2023年无糖食品行业销售收入</w:t>
      </w:r>
    </w:p>
    <w:p>
      <w:pPr>
        <w:spacing w:after="150"/>
      </w:pPr>
      <w:r>
        <w:rPr/>
        <w:t xml:space="preserve">图表：2019-2023年无糖食品行业利润总额</w:t>
      </w:r>
    </w:p>
    <w:p>
      <w:pPr>
        <w:spacing w:after="150"/>
      </w:pPr>
      <w:r>
        <w:rPr/>
        <w:t xml:space="preserve">图表：2019-2023年无糖食品行业资产总计</w:t>
      </w:r>
    </w:p>
    <w:p>
      <w:pPr>
        <w:spacing w:after="150"/>
      </w:pPr>
      <w:r>
        <w:rPr/>
        <w:t xml:space="preserve">图表：2019-2023年无糖食品行业负债总计</w:t>
      </w:r>
    </w:p>
    <w:p>
      <w:pPr>
        <w:spacing w:after="150"/>
      </w:pPr>
      <w:r>
        <w:rPr/>
        <w:t xml:space="preserve">图表：2019-2023年无糖食品行业竞争力分析</w:t>
      </w:r>
    </w:p>
    <w:p>
      <w:pPr>
        <w:spacing w:after="150"/>
      </w:pPr>
      <w:r>
        <w:rPr/>
        <w:t xml:space="preserve">图表：2019-2023年无糖食品市场价格走势</w:t>
      </w:r>
    </w:p>
    <w:p>
      <w:pPr>
        <w:spacing w:after="150"/>
      </w:pPr>
      <w:r>
        <w:rPr/>
        <w:t xml:space="preserve">图表：2019-2023年无糖食品行业主营业务收入</w:t>
      </w:r>
    </w:p>
    <w:p>
      <w:pPr>
        <w:spacing w:after="150"/>
      </w:pPr>
      <w:r>
        <w:rPr/>
        <w:t xml:space="preserve">图表：2019-2023年无糖食品行业主营业务成本</w:t>
      </w:r>
    </w:p>
    <w:p>
      <w:pPr>
        <w:spacing w:after="150"/>
      </w:pPr>
      <w:r>
        <w:rPr/>
        <w:t xml:space="preserve">图表：2019-2023年无糖食品行业销售费用分析</w:t>
      </w:r>
    </w:p>
    <w:p>
      <w:pPr>
        <w:spacing w:after="150"/>
      </w:pPr>
      <w:r>
        <w:rPr/>
        <w:t xml:space="preserve">图表：2019-2023年无糖食品行业管理费用分析</w:t>
      </w:r>
    </w:p>
    <w:p>
      <w:pPr>
        <w:spacing w:after="150"/>
      </w:pPr>
      <w:r>
        <w:rPr/>
        <w:t xml:space="preserve">图表：2019-2023年无糖食品行业财务费用分析</w:t>
      </w:r>
    </w:p>
    <w:p>
      <w:pPr>
        <w:spacing w:after="150"/>
      </w:pPr>
      <w:r>
        <w:rPr/>
        <w:t xml:space="preserve">图表：2024-2029年无糖食品行业市场规模预测</w:t>
      </w:r>
    </w:p>
    <w:p>
      <w:pPr>
        <w:spacing w:after="150"/>
      </w:pPr>
      <w:r>
        <w:rPr/>
        <w:t xml:space="preserve">图表：2024-2029年无糖食品行业产量预测</w:t>
      </w:r>
    </w:p>
    <w:p>
      <w:pPr>
        <w:spacing w:after="150"/>
      </w:pPr>
      <w:r>
        <w:rPr/>
        <w:t xml:space="preserve">图表：2024-2029年无糖食品行业盈利预测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2024-2029年“十四五”期间中国无糖食品行业市场调研及投资前景预测报告</dc:title>
  <dc:description>2024-2029年“十四五”期间中国无糖食品行业市场调研及投资前景预测报告</dc:description>
  <dc:subject>2024-2029年“十四五”期间中国无糖食品行业市场调研及投资前景预测报告</dc:subject>
  <cp:keywords>研究报告</cp:keywords>
  <cp:category>研究报告</cp:category>
  <cp:lastModifiedBy>北京中道泰和信息咨询有限公司</cp:lastModifiedBy>
  <dcterms:created xsi:type="dcterms:W3CDTF">2024-01-23T15:27:42+08:00</dcterms:created>
  <dcterms:modified xsi:type="dcterms:W3CDTF">2024-01-23T15:27:42+08:00</dcterms:modified>
</cp:coreProperties>
</file>

<file path=docProps/custom.xml><?xml version="1.0" encoding="utf-8"?>
<Properties xmlns="http://schemas.openxmlformats.org/officeDocument/2006/custom-properties" xmlns:vt="http://schemas.openxmlformats.org/officeDocument/2006/docPropsVTypes"/>
</file>