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2024-2029年“十四五”期间中国速冻食品行业市场调研及投资前景预测报告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速冻食品起步较发达国家晚，虽然近些年发展速度快，但目前我国人均年消费量不足10千克，与美国、日本等发达国家相比，仍存在一定的差距。随着中国经济的不断发展，居民的生活消费水平不断提升，加之城镇化进程的推进，社会分工细化，生活节奏日益加快，速冻食品被越来越多的人接受并成为日常饮食的一部分，我国对速冻食品的消费需求将逐渐与发达国家靠拢。到2020年，全球冷冻食品市场规模将达到1564亿美元。从发达国家速冻食品行业发展进程来看，行业竞争最终将呈现资源向大企业集中的趋势。</w:t>
      </w:r>
    </w:p>
    <w:p>
      <w:pPr>
        <w:spacing w:after="150"/>
      </w:pPr>
      <w:r>
        <w:rPr/>
        <w:t xml:space="preserve">由于食品安全直接关乎居民的身体健康，政府部门对于生产企业的监管和社会舆论监督日益严格，小企业将因为不达标以及缺乏有影响力的品牌而逐渐被市场淘汰。此外，消费者在选择速冻食品时虽然主要出于便利性的考虑，但是其对于口感和口味的要求并未因此而降低，这就要求企业不断进行研发，在提升产品口感的同时不断推出新品种，以增加消费者的消费忠诚度。大企业由于具备产品质量好、品种多样化、管理规范的优势，在行业中的竞争优势将不断强化，市场份额将日趋集中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速冻食品行业市场发展状况、关联行业发展状况、行业竞争状况、优势企业发展状况、消费现状以及行业营销进行了深入的分析，在总结中国速冻食品行业发展历程的基础上，结合新时期的各方面因素，对中国速冻食品行业的发展趋势给予了细致和审慎的预测论证。本报告是速冻食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速冻食品行业发展概述</w:t>
      </w:r>
    </w:p>
    <w:p>
      <w:pPr>
        <w:spacing w:after="150"/>
      </w:pPr>
      <w:r>
        <w:rPr/>
        <w:t xml:space="preserve">第一节 速冻食品的概念</w:t>
      </w:r>
    </w:p>
    <w:p>
      <w:pPr>
        <w:spacing w:after="150"/>
      </w:pPr>
      <w:r>
        <w:rPr/>
        <w:t xml:space="preserve">一、速冻食品的定义</w:t>
      </w:r>
    </w:p>
    <w:p>
      <w:pPr>
        <w:spacing w:after="150"/>
      </w:pPr>
      <w:r>
        <w:rPr/>
        <w:t xml:space="preserve">二、速冻食品的分类</w:t>
      </w:r>
    </w:p>
    <w:p>
      <w:pPr>
        <w:spacing w:after="150"/>
      </w:pPr>
      <w:r>
        <w:rPr/>
        <w:t xml:space="preserve">三、速冻食品的营养价值</w:t>
      </w:r>
    </w:p>
    <w:p>
      <w:pPr>
        <w:spacing w:after="150"/>
      </w:pPr>
      <w:r>
        <w:rPr/>
        <w:t xml:space="preserve">四、速冻食品在国民经济中的地位</w:t>
      </w:r>
    </w:p>
    <w:p>
      <w:pPr>
        <w:spacing w:after="150"/>
      </w:pPr>
      <w:r>
        <w:rPr/>
        <w:t xml:space="preserve">第二节 我国速冻食品市场概况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2019-2023年中国速冻食品行业运行环境分析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二、速冻食品行业政策分析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中国速冻食品行业整体运行现状分析</w:t>
      </w:r>
    </w:p>
    <w:p>
      <w:pPr>
        <w:spacing w:after="150"/>
      </w:pPr>
      <w:r>
        <w:rPr/>
        <w:t xml:space="preserve">第一节 速冻食品行业产业链概况</w:t>
      </w:r>
    </w:p>
    <w:p>
      <w:pPr>
        <w:spacing w:after="150"/>
      </w:pPr>
      <w:r>
        <w:rPr/>
        <w:t xml:space="preserve">一、速冻食品行业上游发展现状</w:t>
      </w:r>
    </w:p>
    <w:p>
      <w:pPr>
        <w:spacing w:after="150"/>
      </w:pPr>
      <w:r>
        <w:rPr/>
        <w:t xml:space="preserve">二、速冻食品行业上游发展趋势</w:t>
      </w:r>
    </w:p>
    <w:p>
      <w:pPr>
        <w:spacing w:after="150"/>
      </w:pPr>
      <w:r>
        <w:rPr/>
        <w:t xml:space="preserve">三、速冻食品行业下游发展现状</w:t>
      </w:r>
    </w:p>
    <w:p>
      <w:pPr>
        <w:spacing w:after="150"/>
      </w:pPr>
      <w:r>
        <w:rPr/>
        <w:t xml:space="preserve">四、速冻食品行业下游发展趋势</w:t>
      </w:r>
    </w:p>
    <w:p>
      <w:pPr>
        <w:spacing w:after="150"/>
      </w:pPr>
      <w:r>
        <w:rPr/>
        <w:t xml:space="preserve">第二节 速冻食品行业市场供需情况分析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2019-2023年国内速冻食品行业发展现状</w:t>
      </w:r>
    </w:p>
    <w:p>
      <w:pPr>
        <w:spacing w:after="150"/>
      </w:pPr>
      <w:r>
        <w:rPr/>
        <w:t xml:space="preserve">一、速冻食品行业价格现状</w:t>
      </w:r>
    </w:p>
    <w:p>
      <w:pPr>
        <w:spacing w:after="150"/>
      </w:pPr>
      <w:r>
        <w:rPr/>
        <w:t xml:space="preserve">二、速冻食品行业产销状况分析</w:t>
      </w:r>
    </w:p>
    <w:p>
      <w:pPr>
        <w:spacing w:after="150"/>
      </w:pPr>
      <w:r>
        <w:rPr/>
        <w:t xml:space="preserve">三、速冻食品行业市场盈利能力分析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速冻食品行业区域市场分析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2019-2023年中国速冻食品行业进出口分析</w:t>
      </w:r>
    </w:p>
    <w:p>
      <w:pPr>
        <w:spacing w:after="150"/>
      </w:pPr>
      <w:r>
        <w:rPr/>
        <w:t xml:space="preserve">第一节 2019-2023年速冻食品行业进口情况分析</w:t>
      </w:r>
    </w:p>
    <w:p>
      <w:pPr>
        <w:spacing w:after="150"/>
      </w:pPr>
      <w:r>
        <w:rPr/>
        <w:t xml:space="preserve">一、速冻食品行业进口现状分析</w:t>
      </w:r>
    </w:p>
    <w:p>
      <w:pPr>
        <w:spacing w:after="150"/>
      </w:pPr>
      <w:r>
        <w:rPr/>
        <w:t xml:space="preserve">二、速冻食品行业进口规模分析</w:t>
      </w:r>
    </w:p>
    <w:p>
      <w:pPr>
        <w:spacing w:after="150"/>
      </w:pPr>
      <w:r>
        <w:rPr/>
        <w:t xml:space="preserve">三、速冻食品行业进口前景分析</w:t>
      </w:r>
    </w:p>
    <w:p>
      <w:pPr>
        <w:spacing w:after="150"/>
      </w:pPr>
      <w:r>
        <w:rPr/>
        <w:t xml:space="preserve">第二节 2019-2023年速冻食品行业出口情况分析</w:t>
      </w:r>
    </w:p>
    <w:p>
      <w:pPr>
        <w:spacing w:after="150"/>
      </w:pPr>
      <w:r>
        <w:rPr/>
        <w:t xml:space="preserve">一、速冻食品行业出口现状分析</w:t>
      </w:r>
    </w:p>
    <w:p>
      <w:pPr>
        <w:spacing w:after="150"/>
      </w:pPr>
      <w:r>
        <w:rPr/>
        <w:t xml:space="preserve">二、速冻食品行业出口规模分析</w:t>
      </w:r>
    </w:p>
    <w:p>
      <w:pPr>
        <w:spacing w:after="150"/>
      </w:pPr>
      <w:r>
        <w:rPr/>
        <w:t xml:space="preserve">三、速冻食品行业出口前景分析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2019-2023年中国速冻食品行业主要指标分析</w:t>
      </w:r>
    </w:p>
    <w:p>
      <w:pPr>
        <w:spacing w:after="150"/>
      </w:pPr>
      <w:r>
        <w:rPr/>
        <w:t xml:space="preserve">第一节 2019-2023年中国速冻食品产业工业主要数据分析</w:t>
      </w:r>
    </w:p>
    <w:p>
      <w:pPr>
        <w:spacing w:after="150"/>
      </w:pPr>
      <w:r>
        <w:rPr/>
        <w:t xml:space="preserve">一、速冻食品行业工业总产值分析</w:t>
      </w:r>
    </w:p>
    <w:p>
      <w:pPr>
        <w:spacing w:after="150"/>
      </w:pPr>
      <w:r>
        <w:rPr/>
        <w:t xml:space="preserve">二、速冻食品行业主营业务收入分析</w:t>
      </w:r>
    </w:p>
    <w:p>
      <w:pPr>
        <w:spacing w:after="150"/>
      </w:pPr>
      <w:r>
        <w:rPr/>
        <w:t xml:space="preserve">三、速冻食品行业利润总额分析</w:t>
      </w:r>
    </w:p>
    <w:p>
      <w:pPr>
        <w:spacing w:after="150"/>
      </w:pPr>
      <w:r>
        <w:rPr/>
        <w:t xml:space="preserve">第二节 2019-2023年中国速冻食品行业财务指标分析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中国速冻食品行业竞争格局分析</w:t>
      </w:r>
    </w:p>
    <w:p>
      <w:pPr>
        <w:spacing w:after="150"/>
      </w:pPr>
      <w:r>
        <w:rPr/>
        <w:t xml:space="preserve">第一节 速冻食品行业竞争结构分析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速冻食品行业集中度分析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速冻食品行业国际竞争力比较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2019-2023年速冻食品行业竞争格局分析</w:t>
      </w:r>
    </w:p>
    <w:p>
      <w:pPr>
        <w:spacing w:after="150"/>
      </w:pPr>
      <w:r>
        <w:rPr/>
        <w:t xml:space="preserve">一、国内外速冻食品竞争分析</w:t>
      </w:r>
    </w:p>
    <w:p>
      <w:pPr>
        <w:spacing w:after="150"/>
      </w:pPr>
      <w:r>
        <w:rPr/>
        <w:t xml:space="preserve">二、我国速冻食品市场竞争分析</w:t>
      </w:r>
    </w:p>
    <w:p>
      <w:pPr>
        <w:spacing w:after="150"/>
      </w:pPr>
      <w:r>
        <w:rPr/>
        <w:t xml:space="preserve">三、国内主要速冻食品企业动向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速冻食品行业企业竞争格局分析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郑州思念食品有限公司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通用磨坊(中国)投资有限公司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海霸王(汕头)食品有限公司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海欣食品股份有限公司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福建安井食品股份有限公司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福建海壹食品饮料有限公司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科迪食品集团股份有限公司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狗不理集团股份有限公司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上海世达食品有限公司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未来速冻食品行业发展预测分析</w:t>
      </w:r>
    </w:p>
    <w:p>
      <w:pPr>
        <w:spacing w:after="150"/>
      </w:pPr>
      <w:r>
        <w:rPr/>
        <w:t xml:space="preserve">第一节 2024-2029年速冻食品行业市场预测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2024-2029年中国速冻食品行业供需预测</w:t>
      </w:r>
    </w:p>
    <w:p>
      <w:pPr>
        <w:spacing w:after="150"/>
      </w:pPr>
      <w:r>
        <w:rPr/>
        <w:t xml:space="preserve">一、中国速冻食品供给预测</w:t>
      </w:r>
    </w:p>
    <w:p>
      <w:pPr>
        <w:spacing w:after="150"/>
      </w:pPr>
      <w:r>
        <w:rPr/>
        <w:t xml:space="preserve">二、中国速冻食品产量预测</w:t>
      </w:r>
    </w:p>
    <w:p>
      <w:pPr>
        <w:spacing w:after="150"/>
      </w:pPr>
      <w:r>
        <w:rPr/>
        <w:t xml:space="preserve">三、中国速冻食品需求预测</w:t>
      </w:r>
    </w:p>
    <w:p>
      <w:pPr>
        <w:spacing w:after="150"/>
      </w:pPr>
      <w:r>
        <w:rPr/>
        <w:t xml:space="preserve">四、中国速冻食品供需平衡预测</w:t>
      </w:r>
    </w:p>
    <w:p>
      <w:pPr>
        <w:spacing w:after="150"/>
      </w:pPr>
      <w:r>
        <w:rPr/>
        <w:t xml:space="preserve">第三节 2024-2029年速冻食品行业发展前景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消费市场对速冻食品行业的影响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公司对速冻食品企业竞争策略分析</w:t>
      </w:r>
    </w:p>
    <w:p>
      <w:pPr>
        <w:spacing w:after="150"/>
      </w:pPr>
      <w:r>
        <w:rPr/>
        <w:t xml:space="preserve">第一节 速冻食品市场竞争策略分析</w:t>
      </w:r>
    </w:p>
    <w:p>
      <w:pPr>
        <w:spacing w:after="150"/>
      </w:pPr>
      <w:r>
        <w:rPr/>
        <w:t xml:space="preserve">一、2019-2023年速冻食品市场增长潜力分析</w:t>
      </w:r>
    </w:p>
    <w:p>
      <w:pPr>
        <w:spacing w:after="150"/>
      </w:pPr>
      <w:r>
        <w:rPr/>
        <w:t xml:space="preserve">二、2019-2023年速冻食品主要潜力品种分析</w:t>
      </w:r>
    </w:p>
    <w:p>
      <w:pPr>
        <w:spacing w:after="150"/>
      </w:pPr>
      <w:r>
        <w:rPr/>
        <w:t xml:space="preserve">三、现有速冻食品产品竞争策略分析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速冻食品行业产品定位及市场推广策略分析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对速冻食品行业投资机会与风险分析</w:t>
      </w:r>
    </w:p>
    <w:p>
      <w:pPr>
        <w:spacing w:after="150"/>
      </w:pPr>
      <w:r>
        <w:rPr/>
        <w:t xml:space="preserve">第一节 速冻食品行业投资机会分析</w:t>
      </w:r>
    </w:p>
    <w:p>
      <w:pPr>
        <w:spacing w:after="150"/>
      </w:pPr>
      <w:r>
        <w:rPr/>
        <w:t xml:space="preserve">一、速冻食品投资项目分析</w:t>
      </w:r>
    </w:p>
    <w:p>
      <w:pPr>
        <w:spacing w:after="150"/>
      </w:pPr>
      <w:r>
        <w:rPr/>
        <w:t xml:space="preserve">二、可以投资的速冻食品模式</w:t>
      </w:r>
    </w:p>
    <w:p>
      <w:pPr>
        <w:spacing w:after="150"/>
      </w:pPr>
      <w:r>
        <w:rPr/>
        <w:t xml:space="preserve">三、2019-2023年速冻食品投资机会</w:t>
      </w:r>
    </w:p>
    <w:p>
      <w:pPr>
        <w:spacing w:after="150"/>
      </w:pPr>
      <w:r>
        <w:rPr/>
        <w:t xml:space="preserve">四、2019-2023年速冻食品投资新方向</w:t>
      </w:r>
    </w:p>
    <w:p>
      <w:pPr>
        <w:spacing w:after="150"/>
      </w:pPr>
      <w:r>
        <w:rPr/>
        <w:t xml:space="preserve">五、2024-2029年速冻食品行业投资的建议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影响速冻食品行业发展的主要因素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速冻食品行业投资风险及控制策略分析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图表：速冻食品行业生命周期</w:t>
      </w:r>
    </w:p>
    <w:p>
      <w:pPr>
        <w:spacing w:after="150"/>
      </w:pPr>
      <w:r>
        <w:rPr/>
        <w:t xml:space="preserve">图表：速冻食品行业产业链结构</w:t>
      </w:r>
    </w:p>
    <w:p>
      <w:pPr>
        <w:spacing w:after="150"/>
      </w:pPr>
      <w:r>
        <w:rPr/>
        <w:t xml:space="preserve">图表：2019-2023年全球速冻食品行业市场规模</w:t>
      </w:r>
    </w:p>
    <w:p>
      <w:pPr>
        <w:spacing w:after="150"/>
      </w:pPr>
      <w:r>
        <w:rPr/>
        <w:t xml:space="preserve">图表：2019-2023年中国速冻食品行业市场规模</w:t>
      </w:r>
    </w:p>
    <w:p>
      <w:pPr>
        <w:spacing w:after="150"/>
      </w:pPr>
      <w:r>
        <w:rPr/>
        <w:t xml:space="preserve">图表：2019-2023年速冻食品行业重要数据指标比较</w:t>
      </w:r>
    </w:p>
    <w:p>
      <w:pPr>
        <w:spacing w:after="150"/>
      </w:pPr>
      <w:r>
        <w:rPr/>
        <w:t xml:space="preserve">图表：2019-2023年中国速冻食品市场占全球份额比较</w:t>
      </w:r>
    </w:p>
    <w:p>
      <w:pPr>
        <w:spacing w:after="150"/>
      </w:pPr>
      <w:r>
        <w:rPr/>
        <w:t xml:space="preserve">图表：2019-2023年速冻食品行业工业总产值</w:t>
      </w:r>
    </w:p>
    <w:p>
      <w:pPr>
        <w:spacing w:after="150"/>
      </w:pPr>
      <w:r>
        <w:rPr/>
        <w:t xml:space="preserve">图表：2019-2023年速冻食品行业销售收入</w:t>
      </w:r>
    </w:p>
    <w:p>
      <w:pPr>
        <w:spacing w:after="150"/>
      </w:pPr>
      <w:r>
        <w:rPr/>
        <w:t xml:space="preserve">图表：2019-2023年速冻食品行业利润总额</w:t>
      </w:r>
    </w:p>
    <w:p>
      <w:pPr>
        <w:spacing w:after="150"/>
      </w:pPr>
      <w:r>
        <w:rPr/>
        <w:t xml:space="preserve">图表：2019-2023年速冻食品行业资产总计</w:t>
      </w:r>
    </w:p>
    <w:p>
      <w:pPr>
        <w:spacing w:after="150"/>
      </w:pPr>
      <w:r>
        <w:rPr/>
        <w:t xml:space="preserve">图表：2019-2023年速冻食品行业负债总计</w:t>
      </w:r>
    </w:p>
    <w:p>
      <w:pPr>
        <w:spacing w:after="150"/>
      </w:pPr>
      <w:r>
        <w:rPr/>
        <w:t xml:space="preserve">图表：2019-2023年速冻食品行业竞争力分析</w:t>
      </w:r>
    </w:p>
    <w:p>
      <w:pPr>
        <w:spacing w:after="150"/>
      </w:pPr>
      <w:r>
        <w:rPr/>
        <w:t xml:space="preserve">图表：2019-2023年速冻食品市场价格走势</w:t>
      </w:r>
    </w:p>
    <w:p>
      <w:pPr>
        <w:spacing w:after="150"/>
      </w:pPr>
      <w:r>
        <w:rPr/>
        <w:t xml:space="preserve">图表：2019-2023年速冻食品行业主营业务收入</w:t>
      </w:r>
    </w:p>
    <w:p>
      <w:pPr>
        <w:spacing w:after="150"/>
      </w:pPr>
      <w:r>
        <w:rPr/>
        <w:t xml:space="preserve">图表：2019-2023年速冻食品行业主营业务成本</w:t>
      </w:r>
    </w:p>
    <w:p>
      <w:pPr>
        <w:spacing w:after="150"/>
      </w:pPr>
      <w:r>
        <w:rPr/>
        <w:t xml:space="preserve">图表：2019-2023年速冻食品行业销售费用分析</w:t>
      </w:r>
    </w:p>
    <w:p>
      <w:pPr>
        <w:spacing w:after="150"/>
      </w:pPr>
      <w:r>
        <w:rPr/>
        <w:t xml:space="preserve">图表：2019-2023年速冻食品行业管理费用分析</w:t>
      </w:r>
    </w:p>
    <w:p>
      <w:pPr>
        <w:spacing w:after="150"/>
      </w:pPr>
      <w:r>
        <w:rPr/>
        <w:t xml:space="preserve">图表：2019-2023年速冻食品行业财务费用分析</w:t>
      </w:r>
    </w:p>
    <w:p>
      <w:pPr>
        <w:spacing w:after="150"/>
      </w:pPr>
      <w:r>
        <w:rPr/>
        <w:t xml:space="preserve">图表：2024-2029年速冻食品行业市场规模预测</w:t>
      </w:r>
    </w:p>
    <w:p>
      <w:pPr>
        <w:spacing w:after="150"/>
      </w:pPr>
      <w:r>
        <w:rPr/>
        <w:t xml:space="preserve">图表：2024-2029年速冻食品行业产量预测</w:t>
      </w:r>
    </w:p>
    <w:p>
      <w:pPr>
        <w:spacing w:after="150"/>
      </w:pPr>
      <w:r>
        <w:rPr/>
        <w:t xml:space="preserve">图表：2024-2029年速冻食品行业盈利预测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2024-2029年“十四五”期间中国速冻食品行业市场调研及投资前景预测报告</dc:title>
  <dc:description>2024-2029年“十四五”期间中国速冻食品行业市场调研及投资前景预测报告</dc:description>
  <dc:subject>2024-2029年“十四五”期间中国速冻食品行业市场调研及投资前景预测报告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2024-01-23T15:27:39+08:00</dcterms:created>
  <dcterms:modified xsi:type="dcterms:W3CDTF">2024-01-23T15:27:39+08:00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