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2024-2029年“十四五”期间中国灵芝行业市场调研及投资前景预测报告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灵芝又称林中灵、琼珍，以林中生长的灵芝最佳。外形呈伞状，菌盖肾形、半圆形或近圆形，为多孔菌科真菌灵芝的子实体。具有补气安神、止咳平喘的功效，用于眩晕不眠、心悸气短、神经衰弱、虚劳咳喘，延年益寿。</w:t>
      </w:r>
    </w:p>
    <w:p>
      <w:pPr>
        <w:spacing w:after="150"/>
      </w:pPr>
      <w:r>
        <w:rPr/>
        <w:t xml:space="preserve">目前，我国以灵芝为主要原料的养生保健产品超过500个，以灵芝为原料的药品有100多个，灵芝产品的销售额已超过100亿元。但对灵芝养生保健产品功效持怀疑态度，是眼下消费者在选购该类产品时面对的最大问题。灵芝中含有的主要有效成分为灵芝多糖。灵芝多糖能提高机体免疫力和耐缺氧能力，消除自由基，抗放射，提高肝脏、骨髓、血液DNA、RNA和蛋白质的能力，从而延长寿命。</w:t>
      </w:r>
    </w:p>
    <w:p>
      <w:pPr>
        <w:spacing w:after="150"/>
      </w:pPr>
      <w:r>
        <w:rPr/>
        <w:t xml:space="preserve">目前，我国已将“健康中国”提升为发展战略，在“十四五”规划中，明确保健品未来的销售目标是两万亿元，并计划积极培育百强企业。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灵芝行业市场发展状况、关联行业发展状况、行业竞争状况、优势企业发展状况、消费现状以及行业营销进行了深入的分析，在总结中国灵芝行业发展历程的基础上，结合新时期的各方面因素，对中国灵芝行业的发展趋势给予了细致和审慎的预测论证。本报告是灵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灵芝行业发展概述</w:t>
      </w:r>
    </w:p>
    <w:p>
      <w:pPr>
        <w:spacing w:after="150"/>
      </w:pPr>
      <w:r>
        <w:rPr/>
        <w:t xml:space="preserve">第一节 灵芝的概念</w:t>
      </w:r>
    </w:p>
    <w:p>
      <w:pPr>
        <w:spacing w:after="150"/>
      </w:pPr>
      <w:r>
        <w:rPr/>
        <w:t xml:space="preserve">一、灵芝的定义</w:t>
      </w:r>
    </w:p>
    <w:p>
      <w:pPr>
        <w:spacing w:after="150"/>
      </w:pPr>
      <w:r>
        <w:rPr/>
        <w:t xml:space="preserve">二、灵芝的分类</w:t>
      </w:r>
    </w:p>
    <w:p>
      <w:pPr>
        <w:spacing w:after="150"/>
      </w:pPr>
      <w:r>
        <w:rPr/>
        <w:t xml:space="preserve">三、灵芝的营养价值</w:t>
      </w:r>
    </w:p>
    <w:p>
      <w:pPr>
        <w:spacing w:after="150"/>
      </w:pPr>
      <w:r>
        <w:rPr/>
        <w:t xml:space="preserve">四、灵芝在国民经济中的地位</w:t>
      </w:r>
    </w:p>
    <w:p>
      <w:pPr>
        <w:spacing w:after="150"/>
      </w:pPr>
      <w:r>
        <w:rPr/>
        <w:t xml:space="preserve">第二节 我国灵芝市场概况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2019-2023年中国灵芝行业运行环境分析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二、灵芝行业政策分析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中国灵芝行业整体运行现状分析</w:t>
      </w:r>
    </w:p>
    <w:p>
      <w:pPr>
        <w:spacing w:after="150"/>
      </w:pPr>
      <w:r>
        <w:rPr/>
        <w:t xml:space="preserve">第一节 灵芝行业产业链概况</w:t>
      </w:r>
    </w:p>
    <w:p>
      <w:pPr>
        <w:spacing w:after="150"/>
      </w:pPr>
      <w:r>
        <w:rPr/>
        <w:t xml:space="preserve">一、灵芝行业上游发展现状</w:t>
      </w:r>
    </w:p>
    <w:p>
      <w:pPr>
        <w:spacing w:after="150"/>
      </w:pPr>
      <w:r>
        <w:rPr/>
        <w:t xml:space="preserve">二、灵芝行业上游发展趋势</w:t>
      </w:r>
    </w:p>
    <w:p>
      <w:pPr>
        <w:spacing w:after="150"/>
      </w:pPr>
      <w:r>
        <w:rPr/>
        <w:t xml:space="preserve">三、灵芝行业下游发展现状</w:t>
      </w:r>
    </w:p>
    <w:p>
      <w:pPr>
        <w:spacing w:after="150"/>
      </w:pPr>
      <w:r>
        <w:rPr/>
        <w:t xml:space="preserve">四、灵芝行业下游发展趋势</w:t>
      </w:r>
    </w:p>
    <w:p>
      <w:pPr>
        <w:spacing w:after="150"/>
      </w:pPr>
      <w:r>
        <w:rPr/>
        <w:t xml:space="preserve">第二节 灵芝行业市场供需情况分析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2019-2023年国内灵芝行业发展现状</w:t>
      </w:r>
    </w:p>
    <w:p>
      <w:pPr>
        <w:spacing w:after="150"/>
      </w:pPr>
      <w:r>
        <w:rPr/>
        <w:t xml:space="preserve">一、灵芝行业价格现状</w:t>
      </w:r>
    </w:p>
    <w:p>
      <w:pPr>
        <w:spacing w:after="150"/>
      </w:pPr>
      <w:r>
        <w:rPr/>
        <w:t xml:space="preserve">二、灵芝行业产销状况分析</w:t>
      </w:r>
    </w:p>
    <w:p>
      <w:pPr>
        <w:spacing w:after="150"/>
      </w:pPr>
      <w:r>
        <w:rPr/>
        <w:t xml:space="preserve">三、灵芝行业市场盈利能力分析</w:t>
      </w:r>
    </w:p>
    <w:p>
      <w:pPr>
        <w:spacing w:after="150"/>
      </w:pPr>
      <w:r>
        <w:rPr/>
        <w:t xml:space="preserve">第四节 灵芝行业药用价值分析</w:t>
      </w:r>
    </w:p>
    <w:p>
      <w:pPr>
        <w:spacing w:after="150"/>
      </w:pPr>
      <w:r>
        <w:rPr>
          <w:b w:val="1"/>
          <w:bCs w:val="1"/>
        </w:rPr>
        <w:t xml:space="preserve">第四章 灵芝行业区域消费市场分析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2019-2023年中国灵芝行业进出口分析</w:t>
      </w:r>
    </w:p>
    <w:p>
      <w:pPr>
        <w:spacing w:after="150"/>
      </w:pPr>
      <w:r>
        <w:rPr/>
        <w:t xml:space="preserve">第一节 2019-2023年灵芝行业进口情况分析</w:t>
      </w:r>
    </w:p>
    <w:p>
      <w:pPr>
        <w:spacing w:after="150"/>
      </w:pPr>
      <w:r>
        <w:rPr/>
        <w:t xml:space="preserve">一、灵芝行业进口现状分析</w:t>
      </w:r>
    </w:p>
    <w:p>
      <w:pPr>
        <w:spacing w:after="150"/>
      </w:pPr>
      <w:r>
        <w:rPr/>
        <w:t xml:space="preserve">二、灵芝行业进口规模分析</w:t>
      </w:r>
    </w:p>
    <w:p>
      <w:pPr>
        <w:spacing w:after="150"/>
      </w:pPr>
      <w:r>
        <w:rPr/>
        <w:t xml:space="preserve">三、灵芝行业进口前景分析</w:t>
      </w:r>
    </w:p>
    <w:p>
      <w:pPr>
        <w:spacing w:after="150"/>
      </w:pPr>
      <w:r>
        <w:rPr/>
        <w:t xml:space="preserve">第二节 2019-2023年灵芝行业出口情况分析</w:t>
      </w:r>
    </w:p>
    <w:p>
      <w:pPr>
        <w:spacing w:after="150"/>
      </w:pPr>
      <w:r>
        <w:rPr/>
        <w:t xml:space="preserve">一、灵芝行业出口现状分析</w:t>
      </w:r>
    </w:p>
    <w:p>
      <w:pPr>
        <w:spacing w:after="150"/>
      </w:pPr>
      <w:r>
        <w:rPr/>
        <w:t xml:space="preserve">二、灵芝行业出口规模分析</w:t>
      </w:r>
    </w:p>
    <w:p>
      <w:pPr>
        <w:spacing w:after="150"/>
      </w:pPr>
      <w:r>
        <w:rPr/>
        <w:t xml:space="preserve">三、灵芝行业出口前景分析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2019-2023年中国灵芝行业主要指标分析</w:t>
      </w:r>
    </w:p>
    <w:p>
      <w:pPr>
        <w:spacing w:after="150"/>
      </w:pPr>
      <w:r>
        <w:rPr/>
        <w:t xml:space="preserve">第一节 2019-2023年中国灵芝产业工业主要数据分析</w:t>
      </w:r>
    </w:p>
    <w:p>
      <w:pPr>
        <w:spacing w:after="150"/>
      </w:pPr>
      <w:r>
        <w:rPr/>
        <w:t xml:space="preserve">一、灵芝行业工业总产值分析</w:t>
      </w:r>
    </w:p>
    <w:p>
      <w:pPr>
        <w:spacing w:after="150"/>
      </w:pPr>
      <w:r>
        <w:rPr/>
        <w:t xml:space="preserve">二、灵芝行业主营业务收入分析</w:t>
      </w:r>
    </w:p>
    <w:p>
      <w:pPr>
        <w:spacing w:after="150"/>
      </w:pPr>
      <w:r>
        <w:rPr/>
        <w:t xml:space="preserve">三、灵芝行业利润总额分析</w:t>
      </w:r>
    </w:p>
    <w:p>
      <w:pPr>
        <w:spacing w:after="150"/>
      </w:pPr>
      <w:r>
        <w:rPr/>
        <w:t xml:space="preserve">第二节 2019-2023年中国灵芝行业财务指标分析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中国灵芝行业竞争格局分析</w:t>
      </w:r>
    </w:p>
    <w:p>
      <w:pPr>
        <w:spacing w:after="150"/>
      </w:pPr>
      <w:r>
        <w:rPr/>
        <w:t xml:space="preserve">第一节 灵芝行业竞争结构分析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灵芝行业集中度分析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灵芝行业国际竞争力比较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2019-2023年灵芝行业竞争格局分析</w:t>
      </w:r>
    </w:p>
    <w:p>
      <w:pPr>
        <w:spacing w:after="150"/>
      </w:pPr>
      <w:r>
        <w:rPr/>
        <w:t xml:space="preserve">一、国内外灵芝竞争分析</w:t>
      </w:r>
    </w:p>
    <w:p>
      <w:pPr>
        <w:spacing w:after="150"/>
      </w:pPr>
      <w:r>
        <w:rPr/>
        <w:t xml:space="preserve">二、我国灵芝市场竞争分析</w:t>
      </w:r>
    </w:p>
    <w:p>
      <w:pPr>
        <w:spacing w:after="150"/>
      </w:pPr>
      <w:r>
        <w:rPr/>
        <w:t xml:space="preserve">三、国内主要灵芝企业动向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灵芝行业企业竞争格局分析</w:t>
      </w:r>
    </w:p>
    <w:p>
      <w:pPr>
        <w:spacing w:after="150"/>
      </w:pPr>
      <w:r>
        <w:rPr/>
        <w:t xml:space="preserve">第一节 福建仙芝楼生物科技有限公司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中国北京同仁堂(集团)有限责任公司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南京中科集团股份有限公司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吉林敖东药业集团股份有限公司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修正药业集团股份有限公司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金华寿仙谷药业有限公司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广东粤微食用菌技术有限公司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雷允上药业有限公司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杭州胡庆余堂药业有限公司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江西仙客来生物科技有限公司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未来灵芝行业发展预测分析</w:t>
      </w:r>
    </w:p>
    <w:p>
      <w:pPr>
        <w:spacing w:after="150"/>
      </w:pPr>
      <w:r>
        <w:rPr/>
        <w:t xml:space="preserve">第一节 2024-2029年灵芝行业市场预测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2024-2029年中国灵芝行业供需预测</w:t>
      </w:r>
    </w:p>
    <w:p>
      <w:pPr>
        <w:spacing w:after="150"/>
      </w:pPr>
      <w:r>
        <w:rPr/>
        <w:t xml:space="preserve">一、中国灵芝供给预测</w:t>
      </w:r>
    </w:p>
    <w:p>
      <w:pPr>
        <w:spacing w:after="150"/>
      </w:pPr>
      <w:r>
        <w:rPr/>
        <w:t xml:space="preserve">二、中国灵芝产量预测</w:t>
      </w:r>
    </w:p>
    <w:p>
      <w:pPr>
        <w:spacing w:after="150"/>
      </w:pPr>
      <w:r>
        <w:rPr/>
        <w:t xml:space="preserve">三、中国灵芝需求预测</w:t>
      </w:r>
    </w:p>
    <w:p>
      <w:pPr>
        <w:spacing w:after="150"/>
      </w:pPr>
      <w:r>
        <w:rPr/>
        <w:t xml:space="preserve">四、中国灵芝供需平衡预测</w:t>
      </w:r>
    </w:p>
    <w:p>
      <w:pPr>
        <w:spacing w:after="150"/>
      </w:pPr>
      <w:r>
        <w:rPr/>
        <w:t xml:space="preserve">第三节 2024-2029年灵芝行业发展前景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消费市场对灵芝行业的影响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公司对灵芝企业竞争策略分析</w:t>
      </w:r>
    </w:p>
    <w:p>
      <w:pPr>
        <w:spacing w:after="150"/>
      </w:pPr>
      <w:r>
        <w:rPr/>
        <w:t xml:space="preserve">第一节 灵芝市场竞争策略分析</w:t>
      </w:r>
    </w:p>
    <w:p>
      <w:pPr>
        <w:spacing w:after="150"/>
      </w:pPr>
      <w:r>
        <w:rPr/>
        <w:t xml:space="preserve">一、2019-2023年灵芝市场增长潜力分析</w:t>
      </w:r>
    </w:p>
    <w:p>
      <w:pPr>
        <w:spacing w:after="150"/>
      </w:pPr>
      <w:r>
        <w:rPr/>
        <w:t xml:space="preserve">二、2019-2023年灵芝主要潜力品种分析</w:t>
      </w:r>
    </w:p>
    <w:p>
      <w:pPr>
        <w:spacing w:after="150"/>
      </w:pPr>
      <w:r>
        <w:rPr/>
        <w:t xml:space="preserve">三、现有灵芝产品竞争策略分析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灵芝行业产品定位及市场推广策略分析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对灵芝行业投资机会与风险分析</w:t>
      </w:r>
    </w:p>
    <w:p>
      <w:pPr>
        <w:spacing w:after="150"/>
      </w:pPr>
      <w:r>
        <w:rPr/>
        <w:t xml:space="preserve">第一节 灵芝行业投资机会分析</w:t>
      </w:r>
    </w:p>
    <w:p>
      <w:pPr>
        <w:spacing w:after="150"/>
      </w:pPr>
      <w:r>
        <w:rPr/>
        <w:t xml:space="preserve">一、灵芝投资项目分析</w:t>
      </w:r>
    </w:p>
    <w:p>
      <w:pPr>
        <w:spacing w:after="150"/>
      </w:pPr>
      <w:r>
        <w:rPr/>
        <w:t xml:space="preserve">二、可以投资的灵芝模式</w:t>
      </w:r>
    </w:p>
    <w:p>
      <w:pPr>
        <w:spacing w:after="150"/>
      </w:pPr>
      <w:r>
        <w:rPr/>
        <w:t xml:space="preserve">三、2019-2023年灵芝投资机会</w:t>
      </w:r>
    </w:p>
    <w:p>
      <w:pPr>
        <w:spacing w:after="150"/>
      </w:pPr>
      <w:r>
        <w:rPr/>
        <w:t xml:space="preserve">四、2019-2023年灵芝投资新方向</w:t>
      </w:r>
    </w:p>
    <w:p>
      <w:pPr>
        <w:spacing w:after="150"/>
      </w:pPr>
      <w:r>
        <w:rPr/>
        <w:t xml:space="preserve">五、2024-2029年灵芝行业投资的建议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影响灵芝行业发展的主要因素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灵芝行业投资风险及控制策略分析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图表：灵芝行业生命周期</w:t>
      </w:r>
    </w:p>
    <w:p>
      <w:pPr>
        <w:spacing w:after="150"/>
      </w:pPr>
      <w:r>
        <w:rPr/>
        <w:t xml:space="preserve">图表：灵芝行业产业链结构</w:t>
      </w:r>
    </w:p>
    <w:p>
      <w:pPr>
        <w:spacing w:after="150"/>
      </w:pPr>
      <w:r>
        <w:rPr/>
        <w:t xml:space="preserve">图表：2019-2023年全球灵芝行业市场规模</w:t>
      </w:r>
    </w:p>
    <w:p>
      <w:pPr>
        <w:spacing w:after="150"/>
      </w:pPr>
      <w:r>
        <w:rPr/>
        <w:t xml:space="preserve">图表：2019-2023年中国灵芝行业市场规模</w:t>
      </w:r>
    </w:p>
    <w:p>
      <w:pPr>
        <w:spacing w:after="150"/>
      </w:pPr>
      <w:r>
        <w:rPr/>
        <w:t xml:space="preserve">图表：2019-2023年灵芝行业重要数据指标比较</w:t>
      </w:r>
    </w:p>
    <w:p>
      <w:pPr>
        <w:spacing w:after="150"/>
      </w:pPr>
      <w:r>
        <w:rPr/>
        <w:t xml:space="preserve">图表：2019-2023年中国灵芝市场占全球份额比较</w:t>
      </w:r>
    </w:p>
    <w:p>
      <w:pPr>
        <w:spacing w:after="150"/>
      </w:pPr>
      <w:r>
        <w:rPr/>
        <w:t xml:space="preserve">图表：2019-2023年灵芝行业工业总产值</w:t>
      </w:r>
    </w:p>
    <w:p>
      <w:pPr>
        <w:spacing w:after="150"/>
      </w:pPr>
      <w:r>
        <w:rPr/>
        <w:t xml:space="preserve">图表：2019-2023年灵芝行业销售收入</w:t>
      </w:r>
    </w:p>
    <w:p>
      <w:pPr>
        <w:spacing w:after="150"/>
      </w:pPr>
      <w:r>
        <w:rPr/>
        <w:t xml:space="preserve">图表：2019-2023年灵芝行业利润总额</w:t>
      </w:r>
    </w:p>
    <w:p>
      <w:pPr>
        <w:spacing w:after="150"/>
      </w:pPr>
      <w:r>
        <w:rPr/>
        <w:t xml:space="preserve">图表：2019-2023年灵芝行业资产总计</w:t>
      </w:r>
    </w:p>
    <w:p>
      <w:pPr>
        <w:spacing w:after="150"/>
      </w:pPr>
      <w:r>
        <w:rPr/>
        <w:t xml:space="preserve">图表：2019-2023年灵芝行业负债总计</w:t>
      </w:r>
    </w:p>
    <w:p>
      <w:pPr>
        <w:spacing w:after="150"/>
      </w:pPr>
      <w:r>
        <w:rPr/>
        <w:t xml:space="preserve">图表：2019-2023年灵芝行业竞争力分析</w:t>
      </w:r>
    </w:p>
    <w:p>
      <w:pPr>
        <w:spacing w:after="150"/>
      </w:pPr>
      <w:r>
        <w:rPr/>
        <w:t xml:space="preserve">图表：2019-2023年灵芝市场价格走势</w:t>
      </w:r>
    </w:p>
    <w:p>
      <w:pPr>
        <w:spacing w:after="150"/>
      </w:pPr>
      <w:r>
        <w:rPr/>
        <w:t xml:space="preserve">图表：2019-2023年灵芝行业主营业务收入</w:t>
      </w:r>
    </w:p>
    <w:p>
      <w:pPr>
        <w:spacing w:after="150"/>
      </w:pPr>
      <w:r>
        <w:rPr/>
        <w:t xml:space="preserve">图表：2019-2023年灵芝行业主营业务成本</w:t>
      </w:r>
    </w:p>
    <w:p>
      <w:pPr>
        <w:spacing w:after="150"/>
      </w:pPr>
      <w:r>
        <w:rPr/>
        <w:t xml:space="preserve">图表：2019-2023年灵芝行业销售费用分析</w:t>
      </w:r>
    </w:p>
    <w:p>
      <w:pPr>
        <w:spacing w:after="150"/>
      </w:pPr>
      <w:r>
        <w:rPr/>
        <w:t xml:space="preserve">图表：2019-2023年灵芝行业管理费用分析</w:t>
      </w:r>
    </w:p>
    <w:p>
      <w:pPr>
        <w:spacing w:after="150"/>
      </w:pPr>
      <w:r>
        <w:rPr/>
        <w:t xml:space="preserve">图表：2019-2023年灵芝行业财务费用分析</w:t>
      </w:r>
    </w:p>
    <w:p>
      <w:pPr>
        <w:spacing w:after="150"/>
      </w:pPr>
      <w:r>
        <w:rPr/>
        <w:t xml:space="preserve">图表：2024-2029年灵芝行业市场规模预测</w:t>
      </w:r>
    </w:p>
    <w:p>
      <w:pPr>
        <w:spacing w:after="150"/>
      </w:pPr>
      <w:r>
        <w:rPr/>
        <w:t xml:space="preserve">图表：2024-2029年灵芝行业产量预测</w:t>
      </w:r>
    </w:p>
    <w:p>
      <w:pPr>
        <w:spacing w:after="150"/>
      </w:pPr>
      <w:r>
        <w:rPr/>
        <w:t xml:space="preserve">图表：2024-2029年灵芝行业盈利预测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2024-2029年“十四五”期间中国灵芝行业市场调研及投资前景预测报告</dc:title>
  <dc:description>2024-2029年“十四五”期间中国灵芝行业市场调研及投资前景预测报告</dc:description>
  <dc:subject>2024-2029年“十四五”期间中国灵芝行业市场调研及投资前景预测报告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2024-01-23T15:27:31+08:00</dcterms:created>
  <dcterms:modified xsi:type="dcterms:W3CDTF">2024-01-23T15:27:31+08:00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