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2024-2029年3D打印技术行业市场调研及投资发展建议研究报告</w:t>
      </w:r>
    </w:p>
    <w:p>
      <w:pPr>
        <w:spacing w:after="150"/>
      </w:pPr>
      <w:r>
        <w:rPr>
          <w:b w:val="1"/>
          <w:bCs w:val="1"/>
        </w:rPr>
        <w:t xml:space="preserve">报告简介</w:t>
      </w:r>
    </w:p>
    <w:p>
      <w:pPr>
        <w:spacing w:after="150"/>
      </w:pPr>
      <w:r>
        <w:rPr/>
        <w:t xml:space="preserve">3D打印，即快速成型技术的一种，它是一种以数字模型文件为基础，运用粉末状金属或塑料等可粘合材料，通过逐层打印的方式来构造物体的技术。3D打印通常是采用数字技术材料打印机来实现的。常在模具制造、工业设计等领域被用于制造模型，后逐渐用于一些产品的直接制造，已经有使用这种技术打印而成的零部件。该技术在珠宝、鞋类、工业设计、建筑、工程和施工(AEC)、汽车，航空航天、牙科和医疗产业、教育、地理信息系统、土木工程、枪支以及其他领域都有所应用。</w:t>
      </w:r>
    </w:p>
    <w:p>
      <w:pPr>
        <w:spacing w:after="150"/>
      </w:pPr>
      <w:r>
        <w:rPr/>
        <w:t xml:space="preserve">行业主要发展方向：1、标准和标准的制定机构：当一间实验室作出了图纸，需要拿出来共享时，会发现有太多的格式和标准了，因此，3D打印原型机这个领域看起来像是野蛮生长，毫无标准。2、开源的设计、配置和软件：当有了统一的标准后，3D打印行业将会迎来开源。现在，太多的团队注重提高自己的3D打印水平，在自我的闭环中发展。实际上，行业需要设备和软件的开源，在统一的标准下产生更多有用、高效、开放的创新。3、原型机实验室：原型机打印并不受到重视，所以现在很多医疗器械商都是在一个脏乱、布满灰尘的地方放置打印设备。其实，现在已经有商业化运营的3D打印实验室，来帮助这些企业打印出质量更高的原型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3D打印技术行业及各子行业的发展状况、上下游行业发展状况、市场供需形势、新产品与技术等进行了分析，并重点分析了我国3D打印技术行业发展状况和特点，以及中国3D打印技术行业将面临的挑战、企业的发展策略等。报告还对全球3D打印技术行业发展态势作了详细分析，并对3D打印技术行业进行了趋向研判，是3D打印技术生产、经营企业，科研、投资机构等单位准确了解目前3D打印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3D打印行业产业链及影响浅析</w:t>
      </w:r>
    </w:p>
    <w:p>
      <w:pPr>
        <w:spacing w:after="150"/>
      </w:pPr>
      <w:r>
        <w:rPr/>
        <w:t xml:space="preserve">第一节 3D打印基本界定</w:t>
      </w:r>
    </w:p>
    <w:p>
      <w:pPr>
        <w:spacing w:after="150"/>
      </w:pPr>
      <w:r>
        <w:rPr/>
        <w:t xml:space="preserve">一、3D打印定义</w:t>
      </w:r>
    </w:p>
    <w:p>
      <w:pPr>
        <w:spacing w:after="150"/>
      </w:pPr>
      <w:r>
        <w:rPr/>
        <w:t xml:space="preserve">二、3D打印原理</w:t>
      </w:r>
    </w:p>
    <w:p>
      <w:pPr>
        <w:spacing w:after="150"/>
      </w:pPr>
      <w:r>
        <w:rPr/>
        <w:t xml:space="preserve">三、3D打印特点</w:t>
      </w:r>
    </w:p>
    <w:p>
      <w:pPr>
        <w:spacing w:after="150"/>
      </w:pPr>
      <w:r>
        <w:rPr/>
        <w:t xml:space="preserve">四、3D打印优势</w:t>
      </w:r>
    </w:p>
    <w:p>
      <w:pPr>
        <w:spacing w:after="150"/>
      </w:pPr>
      <w:r>
        <w:rPr/>
        <w:t xml:space="preserve">五、3D打印与传统制造对比</w:t>
      </w:r>
    </w:p>
    <w:p>
      <w:pPr>
        <w:spacing w:after="150"/>
      </w:pPr>
      <w:r>
        <w:rPr/>
        <w:t xml:space="preserve">第二节 3D打印产业链分析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3D打印的宏观影响分析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五、对制造业的影响</w:t>
      </w:r>
    </w:p>
    <w:p>
      <w:pPr>
        <w:spacing w:after="150"/>
      </w:pPr>
      <w:r>
        <w:rPr/>
        <w:t xml:space="preserve">六、对世界制造业格局的影响</w:t>
      </w:r>
    </w:p>
    <w:p>
      <w:pPr>
        <w:spacing w:after="150"/>
      </w:pPr>
      <w:r>
        <w:rPr/>
        <w:t xml:space="preserve">第四节 3D打印的微观影响分析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t xml:space="preserve">四、调整新型材料的特性</w:t>
      </w:r>
    </w:p>
    <w:p>
      <w:pPr>
        <w:spacing w:after="150"/>
      </w:pPr>
      <w:r>
        <w:rPr/>
        <w:t xml:space="preserve">五、减少进入市场的成本</w:t>
      </w:r>
    </w:p>
    <w:p>
      <w:pPr>
        <w:spacing w:after="150"/>
      </w:pPr>
      <w:r>
        <w:rPr>
          <w:b w:val="1"/>
          <w:bCs w:val="1"/>
        </w:rPr>
        <w:t xml:space="preserve">第二章 2019-2023年全球3D打印产业发展分析</w:t>
      </w:r>
    </w:p>
    <w:p>
      <w:pPr>
        <w:spacing w:after="150"/>
      </w:pPr>
      <w:r>
        <w:rPr/>
        <w:t xml:space="preserve">第一节 全球3D打印产业总体状况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全球3D打印行业发展格局分析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美国3D打印产业发展探析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t xml:space="preserve">第四节 其他国家/地区3D打印的发展</w:t>
      </w:r>
    </w:p>
    <w:p>
      <w:pPr>
        <w:spacing w:after="150"/>
      </w:pPr>
      <w:r>
        <w:rPr/>
        <w:t xml:space="preserve">一、德国</w:t>
      </w:r>
    </w:p>
    <w:p>
      <w:pPr>
        <w:spacing w:after="150"/>
      </w:pPr>
      <w:r>
        <w:rPr/>
        <w:t xml:space="preserve">二、日本</w:t>
      </w:r>
    </w:p>
    <w:p>
      <w:pPr>
        <w:spacing w:after="150"/>
      </w:pPr>
      <w:r>
        <w:rPr/>
        <w:t xml:space="preserve">三、英国</w:t>
      </w:r>
    </w:p>
    <w:p>
      <w:pPr>
        <w:spacing w:after="150"/>
      </w:pPr>
      <w:r>
        <w:rPr/>
        <w:t xml:space="preserve">四、新加坡</w:t>
      </w:r>
    </w:p>
    <w:p>
      <w:pPr>
        <w:spacing w:after="150"/>
      </w:pPr>
      <w:r>
        <w:rPr>
          <w:b w:val="1"/>
          <w:bCs w:val="1"/>
        </w:rPr>
        <w:t xml:space="preserve">第二部分 行业深度分析</w:t>
      </w:r>
    </w:p>
    <w:p>
      <w:pPr>
        <w:spacing w:after="150"/>
      </w:pPr>
      <w:r>
        <w:rPr>
          <w:b w:val="1"/>
          <w:bCs w:val="1"/>
        </w:rPr>
        <w:t xml:space="preserve">第三章 2019-2023年中国3D打印产业发展环境分析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第四章 2019-2023年中国3D打印产业发展深度分析</w:t>
      </w:r>
    </w:p>
    <w:p>
      <w:pPr>
        <w:spacing w:after="150"/>
      </w:pPr>
      <w:r>
        <w:rPr/>
        <w:t xml:space="preserve">第一节 中国3D打印发展战略意义</w:t>
      </w:r>
    </w:p>
    <w:p>
      <w:pPr>
        <w:spacing w:after="150"/>
      </w:pPr>
      <w:r>
        <w:rPr/>
        <w:t xml:space="preserve">一、提高工业设计能力</w:t>
      </w:r>
    </w:p>
    <w:p>
      <w:pPr>
        <w:spacing w:after="150"/>
      </w:pPr>
      <w:r>
        <w:rPr/>
        <w:t xml:space="preserve">二、利于攻克技术难关</w:t>
      </w:r>
    </w:p>
    <w:p>
      <w:pPr>
        <w:spacing w:after="150"/>
      </w:pPr>
      <w:r>
        <w:rPr/>
        <w:t xml:space="preserve">三、形成新的经济增长点</w:t>
      </w:r>
    </w:p>
    <w:p>
      <w:pPr>
        <w:spacing w:after="150"/>
      </w:pPr>
      <w:r>
        <w:rPr/>
        <w:t xml:space="preserve">第二节 中国3D打印产业发展现状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中国3D打印产业供需主体分析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中国3D打印产业化分析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中国3D打印产业集群发展阶段分析</w:t>
      </w:r>
    </w:p>
    <w:p>
      <w:pPr>
        <w:spacing w:after="150"/>
      </w:pPr>
      <w:r>
        <w:rPr/>
        <w:t xml:space="preserve">一、研发机构+企业产业集群</w:t>
      </w:r>
    </w:p>
    <w:p>
      <w:pPr>
        <w:spacing w:after="150"/>
      </w:pPr>
      <w:r>
        <w:rPr/>
        <w:t xml:space="preserve">二、技术溢出产业集群</w:t>
      </w:r>
    </w:p>
    <w:p>
      <w:pPr>
        <w:spacing w:after="150"/>
      </w:pPr>
      <w:r>
        <w:rPr/>
        <w:t xml:space="preserve">三、分工型产业集群</w:t>
      </w:r>
    </w:p>
    <w:p>
      <w:pPr>
        <w:spacing w:after="150"/>
      </w:pPr>
      <w:r>
        <w:rPr/>
        <w:t xml:space="preserve">第六节 中国3D打印行业发展面临的问题及对策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2019-2023年3D打印产业重点细分行业的发展</w:t>
      </w:r>
    </w:p>
    <w:p>
      <w:pPr>
        <w:spacing w:after="150"/>
      </w:pPr>
      <w:r>
        <w:rPr/>
        <w:t xml:space="preserve">第一节 金属3D打印行业分析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3D生物打印行业分析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2019-2023年3D打印产业整体运行指标分析</w:t>
      </w:r>
    </w:p>
    <w:p>
      <w:pPr>
        <w:spacing w:after="150"/>
      </w:pPr>
      <w:r>
        <w:rPr/>
        <w:t xml:space="preserve">一、2019-2023年中国3D打印行业总体规模分析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二、中国3D打印行业财务指标分析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2019-2023年中国3D打印产业区域格局分析</w:t>
      </w:r>
    </w:p>
    <w:p>
      <w:pPr>
        <w:spacing w:after="150"/>
      </w:pPr>
      <w:r>
        <w:rPr/>
        <w:t xml:space="preserve">第一节 华北地区3D打印产业发展分析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华南地区3D打印产业发展分析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华东地区3D打印产业发展分析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华中地区3D打印产业发展分析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第七节 主要省市3D打印行业的发展</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b w:val="1"/>
          <w:bCs w:val="1"/>
        </w:rPr>
        <w:t xml:space="preserve">第七章 2019-2023年3D打印产业链上游--3D材料分析</w:t>
      </w:r>
    </w:p>
    <w:p>
      <w:pPr>
        <w:spacing w:after="150"/>
      </w:pPr>
      <w:r>
        <w:rPr/>
        <w:t xml:space="preserve">第一节 主要3D打印材料介绍</w:t>
      </w:r>
    </w:p>
    <w:p>
      <w:pPr>
        <w:spacing w:after="150"/>
      </w:pPr>
      <w:r>
        <w:rPr/>
        <w:t xml:space="preserve">一、ABS</w:t>
      </w:r>
    </w:p>
    <w:p>
      <w:pPr>
        <w:spacing w:after="150"/>
      </w:pPr>
      <w:r>
        <w:rPr/>
        <w:t xml:space="preserve">二、Laywoo-D3</w:t>
      </w:r>
    </w:p>
    <w:p>
      <w:pPr>
        <w:spacing w:after="150"/>
      </w:pPr>
      <w:r>
        <w:rPr/>
        <w:t xml:space="preserve">三、聚碳酸脂(PC)</w:t>
      </w:r>
    </w:p>
    <w:p>
      <w:pPr>
        <w:spacing w:after="150"/>
      </w:pPr>
      <w:r>
        <w:rPr/>
        <w:t xml:space="preserve">四、PLA</w:t>
      </w:r>
    </w:p>
    <w:p>
      <w:pPr>
        <w:spacing w:after="150"/>
      </w:pPr>
      <w:r>
        <w:rPr/>
        <w:t xml:space="preserve">五、金属类</w:t>
      </w:r>
    </w:p>
    <w:p>
      <w:pPr>
        <w:spacing w:after="150"/>
      </w:pPr>
      <w:r>
        <w:rPr/>
        <w:t xml:space="preserve">第二节 3D打印材料市场的发展</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国内外3D打印材料市场发展动态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中国3D打印材料新进入者</w:t>
      </w:r>
    </w:p>
    <w:p>
      <w:pPr>
        <w:spacing w:after="150"/>
      </w:pPr>
      <w:r>
        <w:rPr/>
        <w:t xml:space="preserve">一、宝钢</w:t>
      </w:r>
    </w:p>
    <w:p>
      <w:pPr>
        <w:spacing w:after="150"/>
      </w:pPr>
      <w:r>
        <w:rPr/>
        <w:t xml:space="preserve">二、银禧科技</w:t>
      </w:r>
    </w:p>
    <w:p>
      <w:pPr>
        <w:spacing w:after="150"/>
      </w:pPr>
      <w:r>
        <w:rPr/>
        <w:t xml:space="preserve">三、天威</w:t>
      </w:r>
    </w:p>
    <w:p>
      <w:pPr>
        <w:spacing w:after="150"/>
      </w:pPr>
      <w:r>
        <w:rPr/>
        <w:t xml:space="preserve">第五节 3D打印材料发展面临的问题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2019-2023年3D打印产业链中游--3D打印设备及软件分析</w:t>
      </w:r>
    </w:p>
    <w:p>
      <w:pPr>
        <w:spacing w:after="150"/>
      </w:pPr>
      <w:r>
        <w:rPr/>
        <w:t xml:space="preserve">第一节 3D打印设备行业发展分析</w:t>
      </w:r>
    </w:p>
    <w:p>
      <w:pPr>
        <w:spacing w:after="150"/>
      </w:pPr>
      <w:r>
        <w:rPr/>
        <w:t xml:space="preserve">一、世界3D打印机销量状况</w:t>
      </w:r>
    </w:p>
    <w:p>
      <w:pPr>
        <w:spacing w:after="150"/>
      </w:pPr>
      <w:r>
        <w:rPr/>
        <w:t xml:space="preserve">二、世界3D打印设备格局.</w:t>
      </w:r>
    </w:p>
    <w:p>
      <w:pPr>
        <w:spacing w:after="150"/>
      </w:pPr>
      <w:r>
        <w:rPr/>
        <w:t xml:space="preserve">三、中国3D打印设备的发展</w:t>
      </w:r>
    </w:p>
    <w:p>
      <w:pPr>
        <w:spacing w:after="150"/>
      </w:pPr>
      <w:r>
        <w:rPr/>
        <w:t xml:space="preserve">四、中国3D打印机出货量</w:t>
      </w:r>
    </w:p>
    <w:p>
      <w:pPr>
        <w:spacing w:after="150"/>
      </w:pPr>
      <w:r>
        <w:rPr/>
        <w:t xml:space="preserve">五、国内3D打印机制造商格局</w:t>
      </w:r>
    </w:p>
    <w:p>
      <w:pPr>
        <w:spacing w:after="150"/>
      </w:pPr>
      <w:r>
        <w:rPr/>
        <w:t xml:space="preserve">第二节 工业级3D打印设备的发展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个人3D打印设备的发展</w:t>
      </w:r>
    </w:p>
    <w:p>
      <w:pPr>
        <w:spacing w:after="150"/>
      </w:pPr>
      <w:r>
        <w:rPr/>
        <w:t xml:space="preserve">一、全球市场规模</w:t>
      </w:r>
    </w:p>
    <w:p>
      <w:pPr>
        <w:spacing w:after="150"/>
      </w:pPr>
      <w:r>
        <w:rPr/>
        <w:t xml:space="preserve">二、快速增长的原因</w:t>
      </w:r>
    </w:p>
    <w:p>
      <w:pPr>
        <w:spacing w:after="150"/>
      </w:pPr>
      <w:r>
        <w:rPr/>
        <w:t xml:space="preserve">四、典型设备介绍</w:t>
      </w:r>
    </w:p>
    <w:p>
      <w:pPr>
        <w:spacing w:after="150"/>
      </w:pPr>
      <w:r>
        <w:rPr/>
        <w:t xml:space="preserve">五、面临的困境</w:t>
      </w:r>
    </w:p>
    <w:p>
      <w:pPr>
        <w:spacing w:after="150"/>
      </w:pPr>
      <w:r>
        <w:rPr/>
        <w:t xml:space="preserve">六、发展思路探析</w:t>
      </w:r>
    </w:p>
    <w:p>
      <w:pPr>
        <w:spacing w:after="150"/>
      </w:pPr>
      <w:r>
        <w:rPr/>
        <w:t xml:space="preserve">七、市场发展空间</w:t>
      </w:r>
    </w:p>
    <w:p>
      <w:pPr>
        <w:spacing w:after="150"/>
      </w:pPr>
      <w:r>
        <w:rPr/>
        <w:t xml:space="preserve">第四节 3D打印设备产业化风险及防范措施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第五节 3D打印软件行业发展分析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2019-2023年3D打印产业链下游--应用领域分析</w:t>
      </w:r>
    </w:p>
    <w:p>
      <w:pPr>
        <w:spacing w:after="150"/>
      </w:pPr>
      <w:r>
        <w:rPr/>
        <w:t xml:space="preserve">第一节 3D打印应用及服务市场总体分析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汽车行业</w:t>
      </w:r>
    </w:p>
    <w:p>
      <w:pPr>
        <w:spacing w:after="150"/>
      </w:pPr>
      <w:r>
        <w:rPr/>
        <w:t xml:space="preserve">一、汽车行业发展现状</w:t>
      </w:r>
    </w:p>
    <w:p>
      <w:pPr>
        <w:spacing w:after="150"/>
      </w:pPr>
      <w:r>
        <w:rPr/>
        <w:t xml:space="preserve">二、3D打印在汽车领域的应用</w:t>
      </w:r>
    </w:p>
    <w:p>
      <w:pPr>
        <w:spacing w:after="150"/>
      </w:pPr>
      <w:r>
        <w:rPr/>
        <w:t xml:space="preserve">三、3D打印在汽车领域的应用前景</w:t>
      </w:r>
    </w:p>
    <w:p>
      <w:pPr>
        <w:spacing w:after="150"/>
      </w:pPr>
      <w:r>
        <w:rPr/>
        <w:t xml:space="preserve">第三节 航空行业</w:t>
      </w:r>
    </w:p>
    <w:p>
      <w:pPr>
        <w:spacing w:after="150"/>
      </w:pPr>
      <w:r>
        <w:rPr/>
        <w:t xml:space="preserve">一、航空行业发展现状</w:t>
      </w:r>
    </w:p>
    <w:p>
      <w:pPr>
        <w:spacing w:after="150"/>
      </w:pPr>
      <w:r>
        <w:rPr/>
        <w:t xml:space="preserve">二、3D打印在航空领域应用现状</w:t>
      </w:r>
    </w:p>
    <w:p>
      <w:pPr>
        <w:spacing w:after="150"/>
      </w:pPr>
      <w:r>
        <w:rPr/>
        <w:t xml:space="preserve">三、3D打印在航空领域应用前景</w:t>
      </w:r>
    </w:p>
    <w:p>
      <w:pPr>
        <w:spacing w:after="150"/>
      </w:pPr>
      <w:r>
        <w:rPr/>
        <w:t xml:space="preserve">第四节 医疗行业</w:t>
      </w:r>
    </w:p>
    <w:p>
      <w:pPr>
        <w:spacing w:after="150"/>
      </w:pPr>
      <w:r>
        <w:rPr/>
        <w:t xml:space="preserve">一、医疗行业发展现状</w:t>
      </w:r>
    </w:p>
    <w:p>
      <w:pPr>
        <w:spacing w:after="150"/>
      </w:pPr>
      <w:r>
        <w:rPr/>
        <w:t xml:space="preserve">二、3D打印在医疗领域的应用</w:t>
      </w:r>
    </w:p>
    <w:p>
      <w:pPr>
        <w:spacing w:after="150"/>
      </w:pPr>
      <w:r>
        <w:rPr/>
        <w:t xml:space="preserve">三、3D打印在医疗领域应用前景</w:t>
      </w:r>
    </w:p>
    <w:p>
      <w:pPr>
        <w:spacing w:after="150"/>
      </w:pPr>
      <w:r>
        <w:rPr/>
        <w:t xml:space="preserve">第五节 建筑行业</w:t>
      </w:r>
    </w:p>
    <w:p>
      <w:pPr>
        <w:spacing w:after="150"/>
      </w:pPr>
      <w:r>
        <w:rPr/>
        <w:t xml:space="preserve">一、建筑行业发展现状</w:t>
      </w:r>
    </w:p>
    <w:p>
      <w:pPr>
        <w:spacing w:after="150"/>
      </w:pPr>
      <w:r>
        <w:rPr/>
        <w:t xml:space="preserve">二、3D打印在建筑领域的应用</w:t>
      </w:r>
    </w:p>
    <w:p>
      <w:pPr>
        <w:spacing w:after="150"/>
      </w:pPr>
      <w:r>
        <w:rPr/>
        <w:t xml:space="preserve">三、3D打印在建筑领域应用前景</w:t>
      </w:r>
    </w:p>
    <w:p>
      <w:pPr>
        <w:spacing w:after="150"/>
      </w:pPr>
      <w:r>
        <w:rPr/>
        <w:t xml:space="preserve">第六节 其他3D打印应用领域</w:t>
      </w:r>
    </w:p>
    <w:p>
      <w:pPr>
        <w:spacing w:after="150"/>
      </w:pPr>
      <w:r>
        <w:rPr/>
        <w:t xml:space="preserve">一、工业生产</w:t>
      </w:r>
    </w:p>
    <w:p>
      <w:pPr>
        <w:spacing w:after="150"/>
      </w:pPr>
      <w:r>
        <w:rPr/>
        <w:t xml:space="preserve">二、军工领域</w:t>
      </w:r>
    </w:p>
    <w:p>
      <w:pPr>
        <w:spacing w:after="150"/>
      </w:pPr>
      <w:r>
        <w:rPr/>
        <w:t xml:space="preserve">三、食品行业</w:t>
      </w:r>
    </w:p>
    <w:p>
      <w:pPr>
        <w:spacing w:after="150"/>
      </w:pPr>
      <w:r>
        <w:rPr>
          <w:b w:val="1"/>
          <w:bCs w:val="1"/>
        </w:rPr>
        <w:t xml:space="preserve">第十章 2019-2023年3D打印商业模式分析</w:t>
      </w:r>
    </w:p>
    <w:p>
      <w:pPr>
        <w:spacing w:after="150"/>
      </w:pPr>
      <w:r>
        <w:rPr/>
        <w:t xml:space="preserve">第一节 中国3D打印商业模式解析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欧美发达地区3D打印行业商业模式借鉴</w:t>
      </w:r>
    </w:p>
    <w:p>
      <w:pPr>
        <w:spacing w:after="150"/>
      </w:pPr>
      <w:r>
        <w:rPr/>
        <w:t xml:space="preserve">一、内容解决方案模式</w:t>
      </w:r>
    </w:p>
    <w:p>
      <w:pPr>
        <w:spacing w:after="150"/>
      </w:pPr>
      <w:r>
        <w:rPr/>
        <w:t xml:space="preserve">二、在线打印服务提供模式</w:t>
      </w:r>
    </w:p>
    <w:p>
      <w:pPr>
        <w:spacing w:after="150"/>
      </w:pPr>
      <w:r>
        <w:rPr/>
        <w:t xml:space="preserve">三、个性化方案模式</w:t>
      </w:r>
    </w:p>
    <w:p>
      <w:pPr>
        <w:spacing w:after="150"/>
      </w:pPr>
      <w:r>
        <w:rPr/>
        <w:t xml:space="preserve">四、众筹模式</w:t>
      </w:r>
    </w:p>
    <w:p>
      <w:pPr>
        <w:spacing w:after="150"/>
      </w:pPr>
      <w:r>
        <w:rPr/>
        <w:t xml:space="preserve">第三节 3D打印产业链发展模式分析</w:t>
      </w:r>
    </w:p>
    <w:p>
      <w:pPr>
        <w:spacing w:after="150"/>
      </w:pPr>
      <w:r>
        <w:rPr/>
        <w:t xml:space="preserve">一、材料的发展模式</w:t>
      </w:r>
    </w:p>
    <w:p>
      <w:pPr>
        <w:spacing w:after="150"/>
      </w:pPr>
      <w:r>
        <w:rPr/>
        <w:t xml:space="preserve">二、设备的发展模式</w:t>
      </w:r>
    </w:p>
    <w:p>
      <w:pPr>
        <w:spacing w:after="150"/>
      </w:pPr>
      <w:r>
        <w:rPr/>
        <w:t xml:space="preserve">三、服务市场发展模式</w:t>
      </w:r>
    </w:p>
    <w:p>
      <w:pPr>
        <w:spacing w:after="150"/>
      </w:pPr>
      <w:r>
        <w:rPr>
          <w:b w:val="1"/>
          <w:bCs w:val="1"/>
        </w:rPr>
        <w:t xml:space="preserve">第四部分 行业经营状况</w:t>
      </w:r>
    </w:p>
    <w:p>
      <w:pPr>
        <w:spacing w:after="150"/>
      </w:pPr>
      <w:r>
        <w:rPr>
          <w:b w:val="1"/>
          <w:bCs w:val="1"/>
        </w:rPr>
        <w:t xml:space="preserve">第十一章 2019-2023年3D打印行业技术分析</w:t>
      </w:r>
    </w:p>
    <w:p>
      <w:pPr>
        <w:spacing w:after="150"/>
      </w:pPr>
      <w:r>
        <w:rPr/>
        <w:t xml:space="preserve">第一节 3D打印技术的发展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3D打印重点技术分析</w:t>
      </w:r>
    </w:p>
    <w:p>
      <w:pPr>
        <w:spacing w:after="150"/>
      </w:pPr>
      <w:r>
        <w:rPr/>
        <w:t xml:space="preserve">一、熔融沉积快速成型(FDM)</w:t>
      </w:r>
    </w:p>
    <w:p>
      <w:pPr>
        <w:spacing w:after="150"/>
      </w:pPr>
      <w:r>
        <w:rPr/>
        <w:t xml:space="preserve">二、光固化成型(SLA)</w:t>
      </w:r>
    </w:p>
    <w:p>
      <w:pPr>
        <w:spacing w:after="150"/>
      </w:pPr>
      <w:r>
        <w:rPr/>
        <w:t xml:space="preserve">三、三维粉末粘接(3DP)</w:t>
      </w:r>
    </w:p>
    <w:p>
      <w:pPr>
        <w:spacing w:after="150"/>
      </w:pPr>
      <w:r>
        <w:rPr/>
        <w:t xml:space="preserve">四、选择性激光烧结(SLS)</w:t>
      </w:r>
    </w:p>
    <w:p>
      <w:pPr>
        <w:spacing w:after="150"/>
      </w:pPr>
      <w:r>
        <w:rPr/>
        <w:t xml:space="preserve">五、分层实体制造(LOM)</w:t>
      </w:r>
    </w:p>
    <w:p>
      <w:pPr>
        <w:spacing w:after="150"/>
      </w:pPr>
      <w:r>
        <w:rPr/>
        <w:t xml:space="preserve">第三节 3D打印技术市场需求及盈利分析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金属零件激光增材制造技术分析</w:t>
      </w:r>
    </w:p>
    <w:p>
      <w:pPr>
        <w:spacing w:after="150"/>
      </w:pPr>
      <w:r>
        <w:rPr/>
        <w:t xml:space="preserve">一、技术原理和特点.</w:t>
      </w:r>
    </w:p>
    <w:p>
      <w:pPr>
        <w:spacing w:after="150"/>
      </w:pPr>
      <w:r>
        <w:rPr/>
        <w:t xml:space="preserve">二、激光直接沉积增材制造技术</w:t>
      </w:r>
    </w:p>
    <w:p>
      <w:pPr>
        <w:spacing w:after="150"/>
      </w:pPr>
      <w:r>
        <w:rPr/>
        <w:t xml:space="preserve">三、激光选区熔化增材制造技术</w:t>
      </w:r>
    </w:p>
    <w:p>
      <w:pPr>
        <w:spacing w:after="150"/>
      </w:pPr>
      <w:r>
        <w:rPr/>
        <w:t xml:space="preserve">第五节 大型钛合金结构激光3D打印技术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四、中美技术对比</w:t>
      </w:r>
    </w:p>
    <w:p>
      <w:pPr>
        <w:spacing w:after="150"/>
      </w:pPr>
      <w:r>
        <w:rPr/>
        <w:t xml:space="preserve">第六节 3D打印技术专利分析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第七节 中国3D打印技术研究机构分析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2019-2023年国际3D打印产业领先企业经营状况分析</w:t>
      </w:r>
    </w:p>
    <w:p>
      <w:pPr>
        <w:spacing w:after="150"/>
      </w:pPr>
      <w:r>
        <w:rPr/>
        <w:t xml:space="preserve">第一节 Stratasys</w:t>
      </w:r>
    </w:p>
    <w:p>
      <w:pPr>
        <w:spacing w:after="150"/>
      </w:pPr>
      <w:r>
        <w:rPr/>
        <w:t xml:space="preserve">一、公司简介</w:t>
      </w:r>
    </w:p>
    <w:p>
      <w:pPr>
        <w:spacing w:after="150"/>
      </w:pPr>
      <w:r>
        <w:rPr/>
        <w:t xml:space="preserve">二、企业经营状况</w:t>
      </w:r>
    </w:p>
    <w:p>
      <w:pPr>
        <w:spacing w:after="150"/>
      </w:pPr>
      <w:r>
        <w:rPr/>
        <w:t xml:space="preserve">三、主要产品及技术</w:t>
      </w:r>
    </w:p>
    <w:p>
      <w:pPr>
        <w:spacing w:after="150"/>
      </w:pPr>
      <w:r>
        <w:rPr/>
        <w:t xml:space="preserve">四、企业投资动态</w:t>
      </w:r>
    </w:p>
    <w:p>
      <w:pPr>
        <w:spacing w:after="150"/>
      </w:pPr>
      <w:r>
        <w:rPr/>
        <w:t xml:space="preserve">五、新品推出动态</w:t>
      </w:r>
    </w:p>
    <w:p>
      <w:pPr>
        <w:spacing w:after="150"/>
      </w:pPr>
      <w:r>
        <w:rPr/>
        <w:t xml:space="preserve">第二节 3D Systems</w:t>
      </w:r>
    </w:p>
    <w:p>
      <w:pPr>
        <w:spacing w:after="150"/>
      </w:pPr>
      <w:r>
        <w:rPr/>
        <w:t xml:space="preserve">一、公司简介</w:t>
      </w:r>
    </w:p>
    <w:p>
      <w:pPr>
        <w:spacing w:after="150"/>
      </w:pPr>
      <w:r>
        <w:rPr/>
        <w:t xml:space="preserve">二、企业经营状况</w:t>
      </w:r>
    </w:p>
    <w:p>
      <w:pPr>
        <w:spacing w:after="150"/>
      </w:pPr>
      <w:r>
        <w:rPr/>
        <w:t xml:space="preserve">三、产品及技术状况</w:t>
      </w:r>
    </w:p>
    <w:p>
      <w:pPr>
        <w:spacing w:after="150"/>
      </w:pPr>
      <w:r>
        <w:rPr/>
        <w:t xml:space="preserve">四、产业链模式</w:t>
      </w:r>
    </w:p>
    <w:p>
      <w:pPr>
        <w:spacing w:after="150"/>
      </w:pPr>
      <w:r>
        <w:rPr/>
        <w:t xml:space="preserve">五、企业投资动态</w:t>
      </w:r>
    </w:p>
    <w:p>
      <w:pPr>
        <w:spacing w:after="150"/>
      </w:pPr>
      <w:r>
        <w:rPr/>
        <w:t xml:space="preserve">六、新品推出状况</w:t>
      </w:r>
    </w:p>
    <w:p>
      <w:pPr>
        <w:spacing w:after="150"/>
      </w:pPr>
      <w:r>
        <w:rPr/>
        <w:t xml:space="preserve">七、企业发展动态</w:t>
      </w:r>
    </w:p>
    <w:p>
      <w:pPr>
        <w:spacing w:after="150"/>
      </w:pPr>
      <w:r>
        <w:rPr/>
        <w:t xml:space="preserve">第三节 ExOne</w:t>
      </w:r>
    </w:p>
    <w:p>
      <w:pPr>
        <w:spacing w:after="150"/>
      </w:pPr>
      <w:r>
        <w:rPr/>
        <w:t xml:space="preserve">一、公司简介</w:t>
      </w:r>
    </w:p>
    <w:p>
      <w:pPr>
        <w:spacing w:after="150"/>
      </w:pPr>
      <w:r>
        <w:rPr/>
        <w:t xml:space="preserve">二、主营业务结构</w:t>
      </w:r>
    </w:p>
    <w:p>
      <w:pPr>
        <w:spacing w:after="150"/>
      </w:pPr>
      <w:r>
        <w:rPr/>
        <w:t xml:space="preserve">三、企业经营状况</w:t>
      </w:r>
    </w:p>
    <w:p>
      <w:pPr>
        <w:spacing w:after="150"/>
      </w:pPr>
      <w:r>
        <w:rPr/>
        <w:t xml:space="preserve">四、企业发展动态</w:t>
      </w:r>
    </w:p>
    <w:p>
      <w:pPr>
        <w:spacing w:after="150"/>
      </w:pPr>
      <w:r>
        <w:rPr/>
        <w:t xml:space="preserve">第四节 Voxeljet</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ArcamAB</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第六节 Graphene 3D Lab</w:t>
      </w:r>
    </w:p>
    <w:p>
      <w:pPr>
        <w:spacing w:after="150"/>
      </w:pPr>
      <w:r>
        <w:rPr/>
        <w:t xml:space="preserve">一、企业简介</w:t>
      </w:r>
    </w:p>
    <w:p>
      <w:pPr>
        <w:spacing w:after="150"/>
      </w:pPr>
      <w:r>
        <w:rPr/>
        <w:t xml:space="preserve">二、企业经营状况</w:t>
      </w:r>
    </w:p>
    <w:p>
      <w:pPr>
        <w:spacing w:after="150"/>
      </w:pPr>
      <w:r>
        <w:rPr/>
        <w:t xml:space="preserve">三、企业发展动态</w:t>
      </w:r>
    </w:p>
    <w:p>
      <w:pPr>
        <w:spacing w:after="150"/>
      </w:pPr>
      <w:r>
        <w:rPr/>
        <w:t xml:space="preserve">第七节 Organovo</w:t>
      </w:r>
    </w:p>
    <w:p>
      <w:pPr>
        <w:spacing w:after="150"/>
      </w:pPr>
      <w:r>
        <w:rPr/>
        <w:t xml:space="preserve">一、企业简介</w:t>
      </w:r>
    </w:p>
    <w:p>
      <w:pPr>
        <w:spacing w:after="150"/>
      </w:pPr>
      <w:r>
        <w:rPr/>
        <w:t xml:space="preserve">二、企业经营状况</w:t>
      </w:r>
    </w:p>
    <w:p>
      <w:pPr>
        <w:spacing w:after="150"/>
      </w:pPr>
      <w:r>
        <w:rPr/>
        <w:t xml:space="preserve">三、企业发展动态.</w:t>
      </w:r>
    </w:p>
    <w:p>
      <w:pPr>
        <w:spacing w:after="150"/>
      </w:pPr>
      <w:r>
        <w:rPr/>
        <w:t xml:space="preserve">第八节 德国EOS公司(Electro Optical System)</w:t>
      </w:r>
    </w:p>
    <w:p>
      <w:pPr>
        <w:spacing w:after="150"/>
      </w:pPr>
      <w:r>
        <w:rPr/>
        <w:t xml:space="preserve">一、企业简介</w:t>
      </w:r>
    </w:p>
    <w:p>
      <w:pPr>
        <w:spacing w:after="150"/>
      </w:pPr>
      <w:r>
        <w:rPr/>
        <w:t xml:space="preserve">二、专利申请情况</w:t>
      </w:r>
    </w:p>
    <w:p>
      <w:pPr>
        <w:spacing w:after="150"/>
      </w:pPr>
      <w:r>
        <w:rPr/>
        <w:t xml:space="preserve">三、企业发展动态</w:t>
      </w:r>
    </w:p>
    <w:p>
      <w:pPr>
        <w:spacing w:after="150"/>
      </w:pPr>
      <w:r>
        <w:rPr/>
        <w:t xml:space="preserve">第九节 其他国际重点企业</w:t>
      </w:r>
    </w:p>
    <w:p>
      <w:pPr>
        <w:spacing w:after="150"/>
      </w:pPr>
      <w:r>
        <w:rPr/>
        <w:t xml:space="preserve">一、Printrbot</w:t>
      </w:r>
    </w:p>
    <w:p>
      <w:pPr>
        <w:spacing w:after="150"/>
      </w:pPr>
      <w:r>
        <w:rPr/>
        <w:t xml:space="preserve">二、MakerBot公司</w:t>
      </w:r>
    </w:p>
    <w:p>
      <w:pPr>
        <w:spacing w:after="150"/>
      </w:pPr>
      <w:r>
        <w:rPr/>
        <w:t xml:space="preserve">三、Full Spectrum Laser(FSL)公司</w:t>
      </w:r>
    </w:p>
    <w:p>
      <w:pPr>
        <w:spacing w:after="150"/>
      </w:pPr>
      <w:r>
        <w:rPr>
          <w:b w:val="1"/>
          <w:bCs w:val="1"/>
        </w:rPr>
        <w:t xml:space="preserve">第十三章 2019-2023年中国3D打印产业重点竞争主体分析</w:t>
      </w:r>
    </w:p>
    <w:p>
      <w:pPr>
        <w:spacing w:after="150"/>
      </w:pPr>
      <w:r>
        <w:rPr/>
        <w:t xml:space="preserve">第一节 中航天地激光科技有限公司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北京太尔时代科技有限公司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飞而康快速制造科技有限公司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深圳光韵达光电科技股份有限公司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其他重点企业</w:t>
      </w:r>
    </w:p>
    <w:p>
      <w:pPr>
        <w:spacing w:after="150"/>
      </w:pPr>
      <w:r>
        <w:rPr/>
        <w:t xml:space="preserve">一、武汉滨湖机电技术产业有限公司</w:t>
      </w:r>
    </w:p>
    <w:p>
      <w:pPr>
        <w:spacing w:after="150"/>
      </w:pPr>
      <w:r>
        <w:rPr/>
        <w:t xml:space="preserve">二、紫金立德电子有限公司</w:t>
      </w:r>
    </w:p>
    <w:p>
      <w:pPr>
        <w:spacing w:after="150"/>
      </w:pPr>
      <w:r>
        <w:rPr/>
        <w:t xml:space="preserve">三、江南嘉捷电梯股份有限公司</w:t>
      </w:r>
    </w:p>
    <w:p>
      <w:pPr>
        <w:spacing w:after="150"/>
      </w:pPr>
      <w:r>
        <w:rPr/>
        <w:t xml:space="preserve">四、广东银禧科技股份有限公司</w:t>
      </w:r>
    </w:p>
    <w:p>
      <w:pPr>
        <w:spacing w:after="150"/>
      </w:pPr>
      <w:r>
        <w:rPr/>
        <w:t xml:space="preserve">五、江苏亚太轻合金科技股份有限公司</w:t>
      </w:r>
    </w:p>
    <w:p>
      <w:pPr>
        <w:spacing w:after="150"/>
      </w:pPr>
      <w:r>
        <w:rPr/>
        <w:t xml:space="preserve">六、杭州先临三维科技股份有限公司</w:t>
      </w:r>
    </w:p>
    <w:p>
      <w:pPr>
        <w:spacing w:after="150"/>
      </w:pPr>
      <w:r>
        <w:rPr>
          <w:b w:val="1"/>
          <w:bCs w:val="1"/>
        </w:rPr>
        <w:t xml:space="preserve">第五部分 行业研究建议</w:t>
      </w:r>
    </w:p>
    <w:p>
      <w:pPr>
        <w:spacing w:after="150"/>
      </w:pPr>
      <w:r>
        <w:rPr>
          <w:b w:val="1"/>
          <w:bCs w:val="1"/>
        </w:rPr>
        <w:t xml:space="preserve">第十四章 2024-2029年3D打印产业投资机遇及风险建议分析</w:t>
      </w:r>
    </w:p>
    <w:p>
      <w:pPr>
        <w:spacing w:after="150"/>
      </w:pPr>
      <w:r>
        <w:rPr/>
        <w:t xml:space="preserve">第一节 3D打印产业投资动态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3D打印产业投资机遇分析</w:t>
      </w:r>
    </w:p>
    <w:p>
      <w:pPr>
        <w:spacing w:after="150"/>
      </w:pPr>
      <w:r>
        <w:rPr/>
        <w:t xml:space="preserve">一、专利到期带来的机遇</w:t>
      </w:r>
    </w:p>
    <w:p>
      <w:pPr>
        <w:spacing w:after="150"/>
      </w:pPr>
      <w:r>
        <w:rPr/>
        <w:t xml:space="preserve">二、市场需求机遇分析</w:t>
      </w:r>
    </w:p>
    <w:p>
      <w:pPr>
        <w:spacing w:after="150"/>
      </w:pPr>
      <w:r>
        <w:rPr/>
        <w:t xml:space="preserve">第三节 3D打印产业投资风险及建议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第十五章 对3D打印产业发展前景及趋势分析</w:t>
      </w:r>
    </w:p>
    <w:p>
      <w:pPr>
        <w:spacing w:after="150"/>
      </w:pPr>
      <w:r>
        <w:rPr/>
        <w:t xml:space="preserve">第一节 世界3D打印产业前景及预测分析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中国3D打印产业发展前景分析</w:t>
      </w:r>
    </w:p>
    <w:p>
      <w:pPr>
        <w:spacing w:after="150"/>
      </w:pPr>
      <w:r>
        <w:rPr/>
        <w:t xml:space="preserve">一、行业整体发展展望</w:t>
      </w:r>
    </w:p>
    <w:p>
      <w:pPr>
        <w:spacing w:after="150"/>
      </w:pPr>
      <w:r>
        <w:rPr/>
        <w:t xml:space="preserve">二、未来发展重点.</w:t>
      </w:r>
    </w:p>
    <w:p>
      <w:pPr>
        <w:spacing w:after="150"/>
      </w:pPr>
      <w:r>
        <w:rPr/>
        <w:t xml:space="preserve">三、普及化期限展望</w:t>
      </w:r>
    </w:p>
    <w:p>
      <w:pPr>
        <w:spacing w:after="150"/>
      </w:pPr>
      <w:r>
        <w:rPr/>
        <w:t xml:space="preserve">四、2019-2023年产业发展展望</w:t>
      </w:r>
    </w:p>
    <w:p>
      <w:pPr>
        <w:spacing w:after="150"/>
      </w:pPr>
      <w:r>
        <w:rPr/>
        <w:t xml:space="preserve">第三节 对2019-2023年中国3D打印产业发展预测分析</w:t>
      </w:r>
    </w:p>
    <w:p>
      <w:pPr>
        <w:spacing w:after="150"/>
      </w:pPr>
      <w:r>
        <w:rPr/>
        <w:t xml:space="preserve">一、影响3D打印产业发展的因素分析</w:t>
      </w:r>
    </w:p>
    <w:p>
      <w:pPr>
        <w:spacing w:after="150"/>
      </w:pPr>
      <w:r>
        <w:rPr/>
        <w:t xml:space="preserve">二、对2019-2023年中国3D打印产业规模预测分析</w:t>
      </w:r>
    </w:p>
    <w:p>
      <w:pPr>
        <w:spacing w:after="150"/>
      </w:pPr>
      <w:r>
        <w:rPr/>
        <w:t xml:space="preserve">三、对2019-2023年中国3D打印机市场销量预测分析</w:t>
      </w:r>
    </w:p>
    <w:p>
      <w:pPr>
        <w:spacing w:after="150"/>
      </w:pPr>
      <w:r>
        <w:rPr/>
        <w:t xml:space="preserve">第四节 3D打印产业发展趋势分析</w:t>
      </w:r>
    </w:p>
    <w:p>
      <w:pPr>
        <w:spacing w:after="150"/>
      </w:pPr>
      <w:r>
        <w:rPr/>
        <w:t xml:space="preserve">一、短期发展趋势</w:t>
      </w:r>
    </w:p>
    <w:p>
      <w:pPr>
        <w:spacing w:after="150"/>
      </w:pPr>
      <w:r>
        <w:rPr/>
        <w:t xml:space="preserve">二、中期发展趋势</w:t>
      </w:r>
    </w:p>
    <w:p>
      <w:pPr>
        <w:spacing w:after="150"/>
      </w:pPr>
      <w:r>
        <w:rPr/>
        <w:t xml:space="preserve">三、长期发展趋势</w:t>
      </w:r>
    </w:p>
    <w:p>
      <w:pPr>
        <w:spacing w:after="150"/>
      </w:pPr>
      <w:r>
        <w:rPr>
          <w:b w:val="1"/>
          <w:bCs w:val="1"/>
        </w:rPr>
        <w:t xml:space="preserve">图表目录</w:t>
      </w:r>
    </w:p>
    <w:p>
      <w:pPr>
        <w:spacing w:after="150"/>
      </w:pPr>
      <w:r>
        <w:rPr/>
        <w:t xml:space="preserve">图表：3D打印技术产业链分析</w:t>
      </w:r>
    </w:p>
    <w:p>
      <w:pPr>
        <w:spacing w:after="150"/>
      </w:pPr>
      <w:r>
        <w:rPr/>
        <w:t xml:space="preserve">图表：3D打印技术行业生命周期</w:t>
      </w:r>
    </w:p>
    <w:p>
      <w:pPr>
        <w:spacing w:after="150"/>
      </w:pPr>
      <w:r>
        <w:rPr/>
        <w:t xml:space="preserve">图表：2019-2023年中国3D打印技术行业市场规模</w:t>
      </w:r>
    </w:p>
    <w:p>
      <w:pPr>
        <w:spacing w:after="150"/>
      </w:pPr>
      <w:r>
        <w:rPr/>
        <w:t xml:space="preserve">图表：2019-2023年全球3D打印技术产业市场规模</w:t>
      </w:r>
    </w:p>
    <w:p>
      <w:pPr>
        <w:spacing w:after="150"/>
      </w:pPr>
      <w:r>
        <w:rPr/>
        <w:t xml:space="preserve">图表：2019-2023年3D打印技术重要数据指标比较</w:t>
      </w:r>
    </w:p>
    <w:p>
      <w:pPr>
        <w:spacing w:after="150"/>
      </w:pPr>
      <w:r>
        <w:rPr/>
        <w:t xml:space="preserve">图表：2019-2023年中国3D打印技术行业利润情况分析</w:t>
      </w:r>
    </w:p>
    <w:p>
      <w:pPr>
        <w:spacing w:after="150"/>
      </w:pPr>
      <w:r>
        <w:rPr/>
        <w:t xml:space="preserve">图表：2019-2023年中国3D打印技术行业资产情况分析</w:t>
      </w:r>
    </w:p>
    <w:p>
      <w:pPr>
        <w:spacing w:after="150"/>
      </w:pPr>
      <w:r>
        <w:rPr/>
        <w:t xml:space="preserve">图表：2019-2023年中国3D打印技术竞争力分析</w:t>
      </w:r>
    </w:p>
    <w:p>
      <w:pPr>
        <w:spacing w:after="150"/>
      </w:pPr>
      <w:r>
        <w:rPr/>
        <w:t xml:space="preserve">图表：2024-2029年中国3D打印技术市场前景预测</w:t>
      </w:r>
    </w:p>
    <w:p>
      <w:pPr>
        <w:spacing w:after="150"/>
      </w:pPr>
      <w:r>
        <w:rPr/>
        <w:t xml:space="preserve">图表：2024-2029年中国3D打印技术市场价格走势预测</w:t>
      </w:r>
    </w:p>
    <w:p>
      <w:pPr>
        <w:spacing w:after="150"/>
      </w:pPr>
      <w:r>
        <w:rPr/>
        <w:t xml:space="preserve">图表：2024-2029年中国3D打印技术发展前景预测</w:t>
      </w:r>
    </w:p>
    <w:p>
      <w:pPr>
        <w:spacing w:after="150"/>
      </w:pPr>
      <w:r>
        <w:rPr/>
        <w:t xml:space="preserve">图表：2019-2023年3D打印技术行业销售成本分析</w:t>
      </w:r>
    </w:p>
    <w:p>
      <w:pPr>
        <w:spacing w:after="150"/>
      </w:pPr>
      <w:r>
        <w:rPr/>
        <w:t xml:space="preserve">图表：2019-2023年3D打印技术行业销售费用分析</w:t>
      </w:r>
    </w:p>
    <w:p>
      <w:pPr>
        <w:spacing w:after="150"/>
      </w:pPr>
      <w:r>
        <w:rPr/>
        <w:t xml:space="preserve">图表：2019-2023年3D打印技术行业管理费用分析</w:t>
      </w:r>
    </w:p>
    <w:p>
      <w:pPr>
        <w:spacing w:after="150"/>
      </w:pPr>
      <w:r>
        <w:rPr/>
        <w:t xml:space="preserve">图表：2019-2023年3D打印技术行业财务费用分析</w:t>
      </w:r>
    </w:p>
    <w:p>
      <w:pPr>
        <w:spacing w:after="150"/>
      </w:pPr>
      <w:r>
        <w:rPr/>
        <w:t xml:space="preserve">图表：2019-2023年3D打印技术行业成本费用利润率分析</w:t>
      </w:r>
    </w:p>
    <w:p>
      <w:pPr>
        <w:spacing w:after="150"/>
      </w:pPr>
      <w:r>
        <w:rPr/>
        <w:t xml:space="preserve">图表：2019-2023年3D打印技术行业总资产利润率分析</w:t>
      </w:r>
    </w:p>
    <w:p>
      <w:pPr>
        <w:spacing w:after="150"/>
      </w:pPr>
      <w:r>
        <w:rPr/>
        <w:t xml:space="preserve">图表：2019-2023年3D打印技术行业资产分析</w:t>
      </w:r>
    </w:p>
    <w:p>
      <w:pPr>
        <w:spacing w:after="150"/>
      </w:pPr>
      <w:r>
        <w:rPr/>
        <w:t xml:space="preserve">图表：2019-2023年3D打印技术行业负债分析</w:t>
      </w:r>
    </w:p>
    <w:p>
      <w:pPr>
        <w:spacing w:after="150"/>
      </w:pPr>
      <w:r>
        <w:rPr/>
        <w:t xml:space="preserve">图表：2019-2023年3D打印技术行业偿债能力分析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2024-2029年3D打印技术行业市场调研及投资发展建议研究报告</dc:title>
  <dc:description>2024-2029年3D打印技术行业市场调研及投资发展建议研究报告</dc:description>
  <dc:subject>2024-2029年3D打印技术行业市场调研及投资发展建议研究报告</dc:subject>
  <cp:keywords>研究报告</cp:keywords>
  <cp:category>研究报告</cp:category>
  <cp:lastModifiedBy>北京中道泰和信息咨询有限公司</cp:lastModifiedBy>
  <dcterms:created xsi:type="dcterms:W3CDTF">2024-01-23T15:26:00+08:00</dcterms:created>
  <dcterms:modified xsi:type="dcterms:W3CDTF">2024-01-23T15:26:00+08:00</dcterms:modified>
</cp:coreProperties>
</file>

<file path=docProps/custom.xml><?xml version="1.0" encoding="utf-8"?>
<Properties xmlns="http://schemas.openxmlformats.org/officeDocument/2006/custom-properties" xmlns:vt="http://schemas.openxmlformats.org/officeDocument/2006/docPropsVTypes"/>
</file>