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2024-2029年中国出境旅游行业市场投资策略及前景预测研究报告</w:t>
      </w:r>
    </w:p>
    <w:p>
      <w:pPr>
        <w:spacing w:after="150"/>
      </w:pPr>
      <w:r>
        <w:rPr>
          <w:b w:val="1"/>
          <w:bCs w:val="1"/>
        </w:rPr>
        <w:t xml:space="preserve">报告简介</w:t>
      </w:r>
    </w:p>
    <w:p>
      <w:pPr>
        <w:spacing w:after="150"/>
      </w:pPr>
      <w:r>
        <w:rPr/>
        <w:t xml:space="preserve">出境旅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出境旅游市场进行了分析研究。报告在总结中国出境旅游行业发展历程的基础上，结合新时期的各方面因素，对中国出境旅游行业的发展趋势给予了细致和审慎的预测论证。报告资料详实，图表丰富，既有深入的分析，又有直观的比较，为出境旅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出境旅游相关概述</w:t>
      </w:r>
    </w:p>
    <w:p>
      <w:pPr>
        <w:spacing w:after="150"/>
      </w:pPr>
      <w:r>
        <w:rPr/>
        <w:t xml:space="preserve">1.1 旅游业相关概念</w:t>
      </w:r>
    </w:p>
    <w:p>
      <w:pPr>
        <w:spacing w:after="150"/>
      </w:pPr>
      <w:r>
        <w:rPr/>
        <w:t xml:space="preserve">1.1.1 旅游业定义</w:t>
      </w:r>
    </w:p>
    <w:p>
      <w:pPr>
        <w:spacing w:after="150"/>
      </w:pPr>
      <w:r>
        <w:rPr/>
        <w:t xml:space="preserve">1.1.2 旅游业分类</w:t>
      </w:r>
    </w:p>
    <w:p>
      <w:pPr>
        <w:spacing w:after="150"/>
      </w:pPr>
      <w:r>
        <w:rPr/>
        <w:t xml:space="preserve">1.1.3 OTA定义</w:t>
      </w:r>
    </w:p>
    <w:p>
      <w:pPr>
        <w:spacing w:after="150"/>
      </w:pPr>
      <w:r>
        <w:rPr/>
        <w:t xml:space="preserve">1.2 出境旅游简述</w:t>
      </w:r>
    </w:p>
    <w:p>
      <w:pPr>
        <w:spacing w:after="150"/>
      </w:pPr>
      <w:r>
        <w:rPr/>
        <w:t xml:space="preserve">1.2.1 出境旅游定义</w:t>
      </w:r>
    </w:p>
    <w:p>
      <w:pPr>
        <w:spacing w:after="150"/>
      </w:pPr>
      <w:r>
        <w:rPr/>
        <w:t xml:space="preserve">1.2.2 出境游保证金</w:t>
      </w:r>
    </w:p>
    <w:p>
      <w:pPr>
        <w:spacing w:after="150"/>
      </w:pPr>
      <w:r>
        <w:rPr/>
        <w:t xml:space="preserve">1.2.3 出境旅游与经济关系</w:t>
      </w:r>
    </w:p>
    <w:p>
      <w:pPr>
        <w:spacing w:after="150"/>
      </w:pPr>
      <w:r>
        <w:rPr/>
        <w:t xml:space="preserve">1.2.4 汇率波动对出境旅游的影响</w:t>
      </w:r>
    </w:p>
    <w:p>
      <w:pPr>
        <w:spacing w:after="150"/>
      </w:pPr>
      <w:r>
        <w:rPr>
          <w:b w:val="1"/>
          <w:bCs w:val="1"/>
        </w:rPr>
        <w:t xml:space="preserve">第二章 2019-2023年中国出境旅游行业发展PEST环境分析</w:t>
      </w:r>
    </w:p>
    <w:p>
      <w:pPr>
        <w:spacing w:after="150"/>
      </w:pPr>
      <w:r>
        <w:rPr/>
        <w:t xml:space="preserve">2.1 政策环境(Political)</w:t>
      </w:r>
    </w:p>
    <w:p>
      <w:pPr>
        <w:spacing w:after="150"/>
      </w:pPr>
      <w:r>
        <w:rPr/>
        <w:t xml:space="preserve">2.1.1 旅游业相关政策支持</w:t>
      </w:r>
    </w:p>
    <w:p>
      <w:pPr>
        <w:spacing w:after="150"/>
      </w:pPr>
      <w:r>
        <w:rPr/>
        <w:t xml:space="preserve">2.1.2 旅游业国家标准颁布</w:t>
      </w:r>
    </w:p>
    <w:p>
      <w:pPr>
        <w:spacing w:after="150"/>
      </w:pPr>
      <w:r>
        <w:rPr/>
        <w:t xml:space="preserve">2.1.3 重视旅游业产业地位</w:t>
      </w:r>
    </w:p>
    <w:p>
      <w:pPr>
        <w:spacing w:after="150"/>
      </w:pPr>
      <w:r>
        <w:rPr/>
        <w:t xml:space="preserve">2.1.4 出境地便利签证政策</w:t>
      </w:r>
    </w:p>
    <w:p>
      <w:pPr>
        <w:spacing w:after="150"/>
      </w:pPr>
      <w:r>
        <w:rPr/>
        <w:t xml:space="preserve">2.1.5 国内外出境游利好政策</w:t>
      </w:r>
    </w:p>
    <w:p>
      <w:pPr>
        <w:spacing w:after="150"/>
      </w:pPr>
      <w:r>
        <w:rPr/>
        <w:t xml:space="preserve">2.2 经济环境(Economical)</w:t>
      </w:r>
    </w:p>
    <w:p>
      <w:pPr>
        <w:spacing w:after="150"/>
      </w:pPr>
      <w:r>
        <w:rPr/>
        <w:t xml:space="preserve">2.2.1 国民经济发展态势</w:t>
      </w:r>
    </w:p>
    <w:p>
      <w:pPr>
        <w:spacing w:after="150"/>
      </w:pPr>
      <w:r>
        <w:rPr/>
        <w:t xml:space="preserve">2.2.2 城乡居民收入水平</w:t>
      </w:r>
    </w:p>
    <w:p>
      <w:pPr>
        <w:spacing w:after="150"/>
      </w:pPr>
      <w:r>
        <w:rPr/>
        <w:t xml:space="preserve">2.2.3 社会消费品零售总额</w:t>
      </w:r>
    </w:p>
    <w:p>
      <w:pPr>
        <w:spacing w:after="150"/>
      </w:pPr>
      <w:r>
        <w:rPr/>
        <w:t xml:space="preserve">2.2.4 宏观经济发展走势</w:t>
      </w:r>
    </w:p>
    <w:p>
      <w:pPr>
        <w:spacing w:after="150"/>
      </w:pPr>
      <w:r>
        <w:rPr/>
        <w:t xml:space="preserve">2.3 社会环境(Social)</w:t>
      </w:r>
    </w:p>
    <w:p>
      <w:pPr>
        <w:spacing w:after="150"/>
      </w:pPr>
      <w:r>
        <w:rPr/>
        <w:t xml:space="preserve">2.3.1 居民旅游消费提高</w:t>
      </w:r>
    </w:p>
    <w:p>
      <w:pPr>
        <w:spacing w:after="150"/>
      </w:pPr>
      <w:r>
        <w:rPr/>
        <w:t xml:space="preserve">2.3.2 居民出境游需求增加</w:t>
      </w:r>
    </w:p>
    <w:p>
      <w:pPr>
        <w:spacing w:after="150"/>
      </w:pPr>
      <w:r>
        <w:rPr/>
        <w:t xml:space="preserve">2.3.3 居民人均出游率上升</w:t>
      </w:r>
    </w:p>
    <w:p>
      <w:pPr>
        <w:spacing w:after="150"/>
      </w:pPr>
      <w:r>
        <w:rPr/>
        <w:t xml:space="preserve">2.4 技术环境(Technological)</w:t>
      </w:r>
    </w:p>
    <w:p>
      <w:pPr>
        <w:spacing w:after="150"/>
      </w:pPr>
      <w:r>
        <w:rPr/>
        <w:t xml:space="preserve">2.4.1 触摸技术</w:t>
      </w:r>
    </w:p>
    <w:p>
      <w:pPr>
        <w:spacing w:after="150"/>
      </w:pPr>
      <w:r>
        <w:rPr/>
        <w:t xml:space="preserve">2.4.2 物联网技术</w:t>
      </w:r>
    </w:p>
    <w:p>
      <w:pPr>
        <w:spacing w:after="150"/>
      </w:pPr>
      <w:r>
        <w:rPr/>
        <w:t xml:space="preserve">2.4.3 现代信息技术</w:t>
      </w:r>
    </w:p>
    <w:p>
      <w:pPr>
        <w:spacing w:after="150"/>
      </w:pPr>
      <w:r>
        <w:rPr>
          <w:b w:val="1"/>
          <w:bCs w:val="1"/>
        </w:rPr>
        <w:t xml:space="preserve">第三章 2019-2023年旅游业发展状况剖析</w:t>
      </w:r>
    </w:p>
    <w:p>
      <w:pPr>
        <w:spacing w:after="150"/>
      </w:pPr>
      <w:r>
        <w:rPr/>
        <w:t xml:space="preserve">3.1 2019-2023年全球旅游业发展及经验借鉴</w:t>
      </w:r>
    </w:p>
    <w:p>
      <w:pPr>
        <w:spacing w:after="150"/>
      </w:pPr>
      <w:r>
        <w:rPr/>
        <w:t xml:space="preserve">3.1.1 行业发展历程</w:t>
      </w:r>
    </w:p>
    <w:p>
      <w:pPr>
        <w:spacing w:after="150"/>
      </w:pPr>
      <w:r>
        <w:rPr/>
        <w:t xml:space="preserve">3.1.2 行业发展规模</w:t>
      </w:r>
    </w:p>
    <w:p>
      <w:pPr>
        <w:spacing w:after="150"/>
      </w:pPr>
      <w:r>
        <w:rPr/>
        <w:t xml:space="preserve">3.1.3 2019-2023年行业热点</w:t>
      </w:r>
    </w:p>
    <w:p>
      <w:pPr>
        <w:spacing w:after="150"/>
      </w:pPr>
      <w:r>
        <w:rPr/>
        <w:t xml:space="preserve">3.1.4 行业发展趋势</w:t>
      </w:r>
    </w:p>
    <w:p>
      <w:pPr>
        <w:spacing w:after="150"/>
      </w:pPr>
      <w:r>
        <w:rPr/>
        <w:t xml:space="preserve">3.2 中国旅游业发展综合状况</w:t>
      </w:r>
    </w:p>
    <w:p>
      <w:pPr>
        <w:spacing w:after="150"/>
      </w:pPr>
      <w:r>
        <w:rPr/>
        <w:t xml:space="preserve">3.2.1 行业发展概况</w:t>
      </w:r>
    </w:p>
    <w:p>
      <w:pPr>
        <w:spacing w:after="150"/>
      </w:pPr>
      <w:r>
        <w:rPr/>
        <w:t xml:space="preserve">3.2.2 行业发展特征</w:t>
      </w:r>
    </w:p>
    <w:p>
      <w:pPr>
        <w:spacing w:after="150"/>
      </w:pPr>
      <w:r>
        <w:rPr/>
        <w:t xml:space="preserve">3.2.3 “十四五”期间发展成就</w:t>
      </w:r>
    </w:p>
    <w:p>
      <w:pPr>
        <w:spacing w:after="150"/>
      </w:pPr>
      <w:r>
        <w:rPr/>
        <w:t xml:space="preserve">3.3 2019-2023年中国旅游市场运行现状</w:t>
      </w:r>
    </w:p>
    <w:p>
      <w:pPr>
        <w:spacing w:after="150"/>
      </w:pPr>
      <w:r>
        <w:rPr/>
        <w:t xml:space="preserve">3.3.1 旅游业发展现状</w:t>
      </w:r>
    </w:p>
    <w:p>
      <w:pPr>
        <w:spacing w:after="150"/>
      </w:pPr>
      <w:r>
        <w:rPr/>
        <w:t xml:space="preserve">3.3.2 旅游业步入新阶段</w:t>
      </w:r>
    </w:p>
    <w:p>
      <w:pPr>
        <w:spacing w:after="150"/>
      </w:pPr>
      <w:r>
        <w:rPr/>
        <w:t xml:space="preserve">3.3.3 旅游方式多元化</w:t>
      </w:r>
    </w:p>
    <w:p>
      <w:pPr>
        <w:spacing w:after="150"/>
      </w:pPr>
      <w:r>
        <w:rPr/>
        <w:t xml:space="preserve">3.3.4 “旅游+”产品频涌现</w:t>
      </w:r>
    </w:p>
    <w:p>
      <w:pPr>
        <w:spacing w:after="150"/>
      </w:pPr>
      <w:r>
        <w:rPr/>
        <w:t xml:space="preserve">3.3.5 在线旅游抢占市场份额</w:t>
      </w:r>
    </w:p>
    <w:p>
      <w:pPr>
        <w:spacing w:after="150"/>
      </w:pPr>
      <w:r>
        <w:rPr/>
        <w:t xml:space="preserve">3.4 中国旅游业发展问题及对策分析</w:t>
      </w:r>
    </w:p>
    <w:p>
      <w:pPr>
        <w:spacing w:after="150"/>
      </w:pPr>
      <w:r>
        <w:rPr/>
        <w:t xml:space="preserve">3.4.1 旅游业发展存在的问题</w:t>
      </w:r>
    </w:p>
    <w:p>
      <w:pPr>
        <w:spacing w:after="150"/>
      </w:pPr>
      <w:r>
        <w:rPr/>
        <w:t xml:space="preserve">3.4.2 在线旅游存在的问题及对策</w:t>
      </w:r>
    </w:p>
    <w:p>
      <w:pPr>
        <w:spacing w:after="150"/>
      </w:pPr>
      <w:r>
        <w:rPr/>
        <w:t xml:space="preserve">3.4.3 中国旅游业可持续发展对策</w:t>
      </w:r>
    </w:p>
    <w:p>
      <w:pPr>
        <w:spacing w:after="150"/>
      </w:pPr>
      <w:r>
        <w:rPr>
          <w:b w:val="1"/>
          <w:bCs w:val="1"/>
        </w:rPr>
        <w:t xml:space="preserve">第四章 2019-2023年中国出境旅游行业发展全方位分析</w:t>
      </w:r>
    </w:p>
    <w:p>
      <w:pPr>
        <w:spacing w:after="150"/>
      </w:pPr>
      <w:r>
        <w:rPr/>
        <w:t xml:space="preserve">4.1 出境旅游行业发展综述</w:t>
      </w:r>
    </w:p>
    <w:p>
      <w:pPr>
        <w:spacing w:after="150"/>
      </w:pPr>
      <w:r>
        <w:rPr/>
        <w:t xml:space="preserve">4.1.1 行业发展历程</w:t>
      </w:r>
    </w:p>
    <w:p>
      <w:pPr>
        <w:spacing w:after="150"/>
      </w:pPr>
      <w:r>
        <w:rPr/>
        <w:t xml:space="preserve">4.1.2 行业发展特征</w:t>
      </w:r>
    </w:p>
    <w:p>
      <w:pPr>
        <w:spacing w:after="150"/>
      </w:pPr>
      <w:r>
        <w:rPr/>
        <w:t xml:space="preserve">4.1.3 行业影响因素</w:t>
      </w:r>
    </w:p>
    <w:p>
      <w:pPr>
        <w:spacing w:after="150"/>
      </w:pPr>
      <w:r>
        <w:rPr/>
        <w:t xml:space="preserve">4.1.4 行业经济效益</w:t>
      </w:r>
    </w:p>
    <w:p>
      <w:pPr>
        <w:spacing w:after="150"/>
      </w:pPr>
      <w:r>
        <w:rPr/>
        <w:t xml:space="preserve">4.2 2019-2023年中国出境游行业运行状况</w:t>
      </w:r>
    </w:p>
    <w:p>
      <w:pPr>
        <w:spacing w:after="150"/>
      </w:pPr>
      <w:r>
        <w:rPr/>
        <w:t xml:space="preserve">4.2.1 2019-2023年行业发展回顾</w:t>
      </w:r>
    </w:p>
    <w:p>
      <w:pPr>
        <w:spacing w:after="150"/>
      </w:pPr>
      <w:r>
        <w:rPr/>
        <w:t xml:space="preserve">4.2.2 2019-2023年行业发展状况</w:t>
      </w:r>
    </w:p>
    <w:p>
      <w:pPr>
        <w:spacing w:after="150"/>
      </w:pPr>
      <w:r>
        <w:rPr/>
        <w:t xml:space="preserve">4.2.3 2019-2023年行业发展现状</w:t>
      </w:r>
    </w:p>
    <w:p>
      <w:pPr>
        <w:spacing w:after="150"/>
      </w:pPr>
      <w:r>
        <w:rPr/>
        <w:t xml:space="preserve">4.3 2019-2023年中国出境游市场现状分析</w:t>
      </w:r>
    </w:p>
    <w:p>
      <w:pPr>
        <w:spacing w:after="150"/>
      </w:pPr>
      <w:r>
        <w:rPr/>
        <w:t xml:space="preserve">4.3.1 市场发展阶段</w:t>
      </w:r>
    </w:p>
    <w:p>
      <w:pPr>
        <w:spacing w:after="150"/>
      </w:pPr>
      <w:r>
        <w:rPr/>
        <w:t xml:space="preserve">4.3.2 市场竞争格局</w:t>
      </w:r>
    </w:p>
    <w:p>
      <w:pPr>
        <w:spacing w:after="150"/>
      </w:pPr>
      <w:r>
        <w:rPr/>
        <w:t xml:space="preserve">4.3.3 市场热度分析</w:t>
      </w:r>
    </w:p>
    <w:p>
      <w:pPr>
        <w:spacing w:after="150"/>
      </w:pPr>
      <w:r>
        <w:rPr/>
        <w:t xml:space="preserve">4.3.4 企业加码布局</w:t>
      </w:r>
    </w:p>
    <w:p>
      <w:pPr>
        <w:spacing w:after="150"/>
      </w:pPr>
      <w:r>
        <w:rPr/>
        <w:t xml:space="preserve">4.4 中国出境游市场供需状况分析</w:t>
      </w:r>
    </w:p>
    <w:p>
      <w:pPr>
        <w:spacing w:after="150"/>
      </w:pPr>
      <w:r>
        <w:rPr/>
        <w:t xml:space="preserve">4.4.1 出境目的地</w:t>
      </w:r>
    </w:p>
    <w:p>
      <w:pPr>
        <w:spacing w:after="150"/>
      </w:pPr>
      <w:r>
        <w:rPr/>
        <w:t xml:space="preserve">4.4.2 出境游产品</w:t>
      </w:r>
    </w:p>
    <w:p>
      <w:pPr>
        <w:spacing w:after="150"/>
      </w:pPr>
      <w:r>
        <w:rPr/>
        <w:t xml:space="preserve">4.4.3 出境游业务</w:t>
      </w:r>
    </w:p>
    <w:p>
      <w:pPr>
        <w:spacing w:after="150"/>
      </w:pPr>
      <w:r>
        <w:rPr/>
        <w:t xml:space="preserve">4.4.4 用户群体特征</w:t>
      </w:r>
    </w:p>
    <w:p>
      <w:pPr>
        <w:spacing w:after="150"/>
      </w:pPr>
      <w:r>
        <w:rPr/>
        <w:t xml:space="preserve">4.4.5 二线城市需求情况</w:t>
      </w:r>
    </w:p>
    <w:p>
      <w:pPr>
        <w:spacing w:after="150"/>
      </w:pPr>
      <w:r>
        <w:rPr/>
        <w:t xml:space="preserve">4.4.6 旅客消费满意程度</w:t>
      </w:r>
    </w:p>
    <w:p>
      <w:pPr>
        <w:spacing w:after="150"/>
      </w:pPr>
      <w:r>
        <w:rPr/>
        <w:t xml:space="preserve">4.5 出境旅游行业的安全问题分析</w:t>
      </w:r>
    </w:p>
    <w:p>
      <w:pPr>
        <w:spacing w:after="150"/>
      </w:pPr>
      <w:r>
        <w:rPr/>
        <w:t xml:space="preserve">4.5.1 安全事件概述</w:t>
      </w:r>
    </w:p>
    <w:p>
      <w:pPr>
        <w:spacing w:after="150"/>
      </w:pPr>
      <w:r>
        <w:rPr/>
        <w:t xml:space="preserve">4.5.2 安全事件特征</w:t>
      </w:r>
    </w:p>
    <w:p>
      <w:pPr>
        <w:spacing w:after="150"/>
      </w:pPr>
      <w:r>
        <w:rPr/>
        <w:t xml:space="preserve">4.5.3 安全管理进程</w:t>
      </w:r>
    </w:p>
    <w:p>
      <w:pPr>
        <w:spacing w:after="150"/>
      </w:pPr>
      <w:r>
        <w:rPr/>
        <w:t xml:space="preserve">4.5.4 安全管理对策</w:t>
      </w:r>
    </w:p>
    <w:p>
      <w:pPr>
        <w:spacing w:after="150"/>
      </w:pPr>
      <w:r>
        <w:rPr/>
        <w:t xml:space="preserve">4.6 中国出境旅游行业存在的主要问题及对策</w:t>
      </w:r>
    </w:p>
    <w:p>
      <w:pPr>
        <w:spacing w:after="150"/>
      </w:pPr>
      <w:r>
        <w:rPr/>
        <w:t xml:space="preserve">4.6.1 出境旅游存在的问题</w:t>
      </w:r>
    </w:p>
    <w:p>
      <w:pPr>
        <w:spacing w:after="150"/>
      </w:pPr>
      <w:r>
        <w:rPr/>
        <w:t xml:space="preserve">4.6.2 出境旅游行业发展阻力</w:t>
      </w:r>
    </w:p>
    <w:p>
      <w:pPr>
        <w:spacing w:after="150"/>
      </w:pPr>
      <w:r>
        <w:rPr/>
        <w:t xml:space="preserve">4.6.3 出境旅游健康发展对策</w:t>
      </w:r>
    </w:p>
    <w:p>
      <w:pPr>
        <w:spacing w:after="150"/>
      </w:pPr>
      <w:r>
        <w:rPr/>
        <w:t xml:space="preserve">4.6.4 企业出境旅游发展建议</w:t>
      </w:r>
    </w:p>
    <w:p>
      <w:pPr>
        <w:spacing w:after="150"/>
      </w:pPr>
      <w:r>
        <w:rPr>
          <w:b w:val="1"/>
          <w:bCs w:val="1"/>
        </w:rPr>
        <w:t xml:space="preserve">第五章 2019-2023年中国出境旅游消费市场运作分析</w:t>
      </w:r>
    </w:p>
    <w:p>
      <w:pPr>
        <w:spacing w:after="150"/>
      </w:pPr>
      <w:r>
        <w:rPr/>
        <w:t xml:space="preserve">5.1 中国出境旅游消费市场综述</w:t>
      </w:r>
    </w:p>
    <w:p>
      <w:pPr>
        <w:spacing w:after="150"/>
      </w:pPr>
      <w:r>
        <w:rPr/>
        <w:t xml:space="preserve">5.1.1 消费发展阶段</w:t>
      </w:r>
    </w:p>
    <w:p>
      <w:pPr>
        <w:spacing w:after="150"/>
      </w:pPr>
      <w:r>
        <w:rPr/>
        <w:t xml:space="preserve">5.1.2 消费行为分析</w:t>
      </w:r>
    </w:p>
    <w:p>
      <w:pPr>
        <w:spacing w:after="150"/>
      </w:pPr>
      <w:r>
        <w:rPr/>
        <w:t xml:space="preserve">5.1.3 消费影响因素</w:t>
      </w:r>
    </w:p>
    <w:p>
      <w:pPr>
        <w:spacing w:after="150"/>
      </w:pPr>
      <w:r>
        <w:rPr/>
        <w:t xml:space="preserve">5.2 2019-2023年中国出境旅游消费市场运行状况</w:t>
      </w:r>
    </w:p>
    <w:p>
      <w:pPr>
        <w:spacing w:after="150"/>
      </w:pPr>
      <w:r>
        <w:rPr/>
        <w:t xml:space="preserve">5.2.1 市场消费模式分析</w:t>
      </w:r>
    </w:p>
    <w:p>
      <w:pPr>
        <w:spacing w:after="150"/>
      </w:pPr>
      <w:r>
        <w:rPr/>
        <w:t xml:space="preserve">5.2.2 游客群体区域分布</w:t>
      </w:r>
    </w:p>
    <w:p>
      <w:pPr>
        <w:spacing w:after="150"/>
      </w:pPr>
      <w:r>
        <w:rPr/>
        <w:t xml:space="preserve">5.2.3 游客消费时间选择</w:t>
      </w:r>
    </w:p>
    <w:p>
      <w:pPr>
        <w:spacing w:after="150"/>
      </w:pPr>
      <w:r>
        <w:rPr/>
        <w:t xml:space="preserve">5.2.4 游客消费空间选择</w:t>
      </w:r>
    </w:p>
    <w:p>
      <w:pPr>
        <w:spacing w:after="150"/>
      </w:pPr>
      <w:r>
        <w:rPr/>
        <w:t xml:space="preserve">5.3 2019-2023年中国出境旅游消费市场发展新特征</w:t>
      </w:r>
    </w:p>
    <w:p>
      <w:pPr>
        <w:spacing w:after="150"/>
      </w:pPr>
      <w:r>
        <w:rPr/>
        <w:t xml:space="preserve">5.3.1 方式高端化发展</w:t>
      </w:r>
    </w:p>
    <w:p>
      <w:pPr>
        <w:spacing w:after="150"/>
      </w:pPr>
      <w:r>
        <w:rPr/>
        <w:t xml:space="preserve">5.3.2 B2C模式完善发展</w:t>
      </w:r>
    </w:p>
    <w:p>
      <w:pPr>
        <w:spacing w:after="150"/>
      </w:pPr>
      <w:r>
        <w:rPr/>
        <w:t xml:space="preserve">5.3.3 消费主力的转变</w:t>
      </w:r>
    </w:p>
    <w:p>
      <w:pPr>
        <w:spacing w:after="150"/>
      </w:pPr>
      <w:r>
        <w:rPr/>
        <w:t xml:space="preserve">5.3.4 旅游产品衍生化</w:t>
      </w:r>
    </w:p>
    <w:p>
      <w:pPr>
        <w:spacing w:after="150"/>
      </w:pPr>
      <w:r>
        <w:rPr/>
        <w:t xml:space="preserve">5.4 2019-2023年中国出境旅游购物市场现状分析</w:t>
      </w:r>
    </w:p>
    <w:p>
      <w:pPr>
        <w:spacing w:after="150"/>
      </w:pPr>
      <w:r>
        <w:rPr/>
        <w:t xml:space="preserve">5.4.1 市场规模</w:t>
      </w:r>
    </w:p>
    <w:p>
      <w:pPr>
        <w:spacing w:after="150"/>
      </w:pPr>
      <w:r>
        <w:rPr/>
        <w:t xml:space="preserve">5.4.2 市场新态势</w:t>
      </w:r>
    </w:p>
    <w:p>
      <w:pPr>
        <w:spacing w:after="150"/>
      </w:pPr>
      <w:r>
        <w:rPr/>
        <w:t xml:space="preserve">5.4.3 购物方式变化</w:t>
      </w:r>
    </w:p>
    <w:p>
      <w:pPr>
        <w:spacing w:after="150"/>
      </w:pPr>
      <w:r>
        <w:rPr>
          <w:b w:val="1"/>
          <w:bCs w:val="1"/>
        </w:rPr>
        <w:t xml:space="preserve">第六章 2019-2023年出境旅游目的地运行状况综合分析</w:t>
      </w:r>
    </w:p>
    <w:p>
      <w:pPr>
        <w:spacing w:after="150"/>
      </w:pPr>
      <w:r>
        <w:rPr/>
        <w:t xml:space="preserve">6.1 2019-2023年出境旅游目的地运行态势</w:t>
      </w:r>
    </w:p>
    <w:p>
      <w:pPr>
        <w:spacing w:after="150"/>
      </w:pPr>
      <w:r>
        <w:rPr/>
        <w:t xml:space="preserve">6.1.1 目的地选择特征</w:t>
      </w:r>
    </w:p>
    <w:p>
      <w:pPr>
        <w:spacing w:after="150"/>
      </w:pPr>
      <w:r>
        <w:rPr/>
        <w:t xml:space="preserve">6.1.2 产品结构特征</w:t>
      </w:r>
    </w:p>
    <w:p>
      <w:pPr>
        <w:spacing w:after="150"/>
      </w:pPr>
      <w:r>
        <w:rPr/>
        <w:t xml:space="preserve">6.1.3 近程目的地产品</w:t>
      </w:r>
    </w:p>
    <w:p>
      <w:pPr>
        <w:spacing w:after="150"/>
      </w:pPr>
      <w:r>
        <w:rPr/>
        <w:t xml:space="preserve">6.1.4 远程目的地产品</w:t>
      </w:r>
    </w:p>
    <w:p>
      <w:pPr>
        <w:spacing w:after="150"/>
      </w:pPr>
      <w:r>
        <w:rPr/>
        <w:t xml:space="preserve">6.1.5 国外海岛游产品</w:t>
      </w:r>
    </w:p>
    <w:p>
      <w:pPr>
        <w:spacing w:after="150"/>
      </w:pPr>
      <w:r>
        <w:rPr/>
        <w:t xml:space="preserve">6.2 2019-2023年出境旅游地发展比较分析</w:t>
      </w:r>
    </w:p>
    <w:p>
      <w:pPr>
        <w:spacing w:after="150"/>
      </w:pPr>
      <w:r>
        <w:rPr/>
        <w:t xml:space="preserve">6.2.1 欧洲游</w:t>
      </w:r>
    </w:p>
    <w:p>
      <w:pPr>
        <w:spacing w:after="150"/>
      </w:pPr>
      <w:r>
        <w:rPr/>
        <w:t xml:space="preserve">6.2.2 东南亚游</w:t>
      </w:r>
    </w:p>
    <w:p>
      <w:pPr>
        <w:spacing w:after="150"/>
      </w:pPr>
      <w:r>
        <w:rPr/>
        <w:t xml:space="preserve">6.2.3 日本韩国游</w:t>
      </w:r>
    </w:p>
    <w:p>
      <w:pPr>
        <w:spacing w:after="150"/>
      </w:pPr>
      <w:r>
        <w:rPr/>
        <w:t xml:space="preserve">6.2.4 台湾游</w:t>
      </w:r>
    </w:p>
    <w:p>
      <w:pPr>
        <w:spacing w:after="150"/>
      </w:pPr>
      <w:r>
        <w:rPr/>
        <w:t xml:space="preserve">6.3 泰国</w:t>
      </w:r>
    </w:p>
    <w:p>
      <w:pPr>
        <w:spacing w:after="150"/>
      </w:pPr>
      <w:r>
        <w:rPr/>
        <w:t xml:space="preserve">6.3.1 泰国游升温发展</w:t>
      </w:r>
    </w:p>
    <w:p>
      <w:pPr>
        <w:spacing w:after="150"/>
      </w:pPr>
      <w:r>
        <w:rPr/>
        <w:t xml:space="preserve">6.3.2 往返旅游签证状况</w:t>
      </w:r>
    </w:p>
    <w:p>
      <w:pPr>
        <w:spacing w:after="150"/>
      </w:pPr>
      <w:r>
        <w:rPr/>
        <w:t xml:space="preserve">6.3.3 2019-2023年发展状况</w:t>
      </w:r>
    </w:p>
    <w:p>
      <w:pPr>
        <w:spacing w:after="150"/>
      </w:pPr>
      <w:r>
        <w:rPr/>
        <w:t xml:space="preserve">6.4 韩国</w:t>
      </w:r>
    </w:p>
    <w:p>
      <w:pPr>
        <w:spacing w:after="150"/>
      </w:pPr>
      <w:r>
        <w:rPr/>
        <w:t xml:space="preserve">6.4.1 中国-韩国出境游规模</w:t>
      </w:r>
    </w:p>
    <w:p>
      <w:pPr>
        <w:spacing w:after="150"/>
      </w:pPr>
      <w:r>
        <w:rPr/>
        <w:t xml:space="preserve">6.4.2 赴韩旅游的发展特征</w:t>
      </w:r>
    </w:p>
    <w:p>
      <w:pPr>
        <w:spacing w:after="150"/>
      </w:pPr>
      <w:r>
        <w:rPr/>
        <w:t xml:space="preserve">6.4.3 济州岛增建机场推韩国游</w:t>
      </w:r>
    </w:p>
    <w:p>
      <w:pPr>
        <w:spacing w:after="150"/>
      </w:pPr>
      <w:r>
        <w:rPr/>
        <w:t xml:space="preserve">6.5 日本</w:t>
      </w:r>
    </w:p>
    <w:p>
      <w:pPr>
        <w:spacing w:after="150"/>
      </w:pPr>
      <w:r>
        <w:rPr/>
        <w:t xml:space="preserve">6.5.1 中国-日本出境游规模</w:t>
      </w:r>
    </w:p>
    <w:p>
      <w:pPr>
        <w:spacing w:after="150"/>
      </w:pPr>
      <w:r>
        <w:rPr/>
        <w:t xml:space="preserve">6.5.2 日本出境游市场良好</w:t>
      </w:r>
    </w:p>
    <w:p>
      <w:pPr>
        <w:spacing w:after="150"/>
      </w:pPr>
      <w:r>
        <w:rPr/>
        <w:t xml:space="preserve">6.5.3 打造东北地区出境地</w:t>
      </w:r>
    </w:p>
    <w:p>
      <w:pPr>
        <w:spacing w:after="150"/>
      </w:pPr>
      <w:r>
        <w:rPr/>
        <w:t xml:space="preserve">6.6 美国</w:t>
      </w:r>
    </w:p>
    <w:p>
      <w:pPr>
        <w:spacing w:after="150"/>
      </w:pPr>
      <w:r>
        <w:rPr/>
        <w:t xml:space="preserve">6.6.1 中国-美国出境游规模</w:t>
      </w:r>
    </w:p>
    <w:p>
      <w:pPr>
        <w:spacing w:after="150"/>
      </w:pPr>
      <w:r>
        <w:rPr/>
        <w:t xml:space="preserve">6.6.2 赴美旅游发展新特征</w:t>
      </w:r>
    </w:p>
    <w:p>
      <w:pPr>
        <w:spacing w:after="150"/>
      </w:pPr>
      <w:r>
        <w:rPr/>
        <w:t xml:space="preserve">6.6.3 “中美旅游年”助出境游发展</w:t>
      </w:r>
    </w:p>
    <w:p>
      <w:pPr>
        <w:spacing w:after="150"/>
      </w:pPr>
      <w:r>
        <w:rPr/>
        <w:t xml:space="preserve">6.7 其他</w:t>
      </w:r>
    </w:p>
    <w:p>
      <w:pPr>
        <w:spacing w:after="150"/>
      </w:pPr>
      <w:r>
        <w:rPr/>
        <w:t xml:space="preserve">6.7.1 欧盟</w:t>
      </w:r>
    </w:p>
    <w:p>
      <w:pPr>
        <w:spacing w:after="150"/>
      </w:pPr>
      <w:r>
        <w:rPr/>
        <w:t xml:space="preserve">6.7.2 非洲</w:t>
      </w:r>
    </w:p>
    <w:p>
      <w:pPr>
        <w:spacing w:after="150"/>
      </w:pPr>
      <w:r>
        <w:rPr/>
        <w:t xml:space="preserve">6.7.3 澳大利亚</w:t>
      </w:r>
    </w:p>
    <w:p>
      <w:pPr>
        <w:spacing w:after="150"/>
      </w:pPr>
      <w:r>
        <w:rPr/>
        <w:t xml:space="preserve">6.7.4 俄罗斯</w:t>
      </w:r>
    </w:p>
    <w:p>
      <w:pPr>
        <w:spacing w:after="150"/>
      </w:pPr>
      <w:r>
        <w:rPr/>
        <w:t xml:space="preserve">6.7.5 印度</w:t>
      </w:r>
    </w:p>
    <w:p>
      <w:pPr>
        <w:spacing w:after="150"/>
      </w:pPr>
      <w:r>
        <w:rPr/>
        <w:t xml:space="preserve">6.7.6 朝鲜</w:t>
      </w:r>
    </w:p>
    <w:p>
      <w:pPr>
        <w:spacing w:after="150"/>
      </w:pPr>
      <w:r>
        <w:rPr/>
        <w:t xml:space="preserve">6.7.7 香港</w:t>
      </w:r>
    </w:p>
    <w:p>
      <w:pPr>
        <w:spacing w:after="150"/>
      </w:pPr>
      <w:r>
        <w:rPr>
          <w:b w:val="1"/>
          <w:bCs w:val="1"/>
        </w:rPr>
        <w:t xml:space="preserve">第七章 2019-2023年邮轮旅游行业发展深度透析</w:t>
      </w:r>
    </w:p>
    <w:p>
      <w:pPr>
        <w:spacing w:after="150"/>
      </w:pPr>
      <w:r>
        <w:rPr/>
        <w:t xml:space="preserve">7.1 2019-2023年全球邮轮旅游业发展综合分析</w:t>
      </w:r>
    </w:p>
    <w:p>
      <w:pPr>
        <w:spacing w:after="150"/>
      </w:pPr>
      <w:r>
        <w:rPr/>
        <w:t xml:space="preserve">7.1.1 行业市场规模</w:t>
      </w:r>
    </w:p>
    <w:p>
      <w:pPr>
        <w:spacing w:after="150"/>
      </w:pPr>
      <w:r>
        <w:rPr/>
        <w:t xml:space="preserve">7.1.2 邮轮公司运营状况</w:t>
      </w:r>
    </w:p>
    <w:p>
      <w:pPr>
        <w:spacing w:after="150"/>
      </w:pPr>
      <w:r>
        <w:rPr/>
        <w:t xml:space="preserve">7.1.3 欧美行业发展及启示</w:t>
      </w:r>
    </w:p>
    <w:p>
      <w:pPr>
        <w:spacing w:after="150"/>
      </w:pPr>
      <w:r>
        <w:rPr/>
        <w:t xml:space="preserve">7.1.4 行业发展趋势</w:t>
      </w:r>
    </w:p>
    <w:p>
      <w:pPr>
        <w:spacing w:after="150"/>
      </w:pPr>
      <w:r>
        <w:rPr/>
        <w:t xml:space="preserve">7.2 中国邮轮旅游业发展综述</w:t>
      </w:r>
    </w:p>
    <w:p>
      <w:pPr>
        <w:spacing w:after="150"/>
      </w:pPr>
      <w:r>
        <w:rPr/>
        <w:t xml:space="preserve">7.2.1 行业发展历程</w:t>
      </w:r>
    </w:p>
    <w:p>
      <w:pPr>
        <w:spacing w:after="150"/>
      </w:pPr>
      <w:r>
        <w:rPr/>
        <w:t xml:space="preserve">7.2.2 行业发展概况</w:t>
      </w:r>
    </w:p>
    <w:p>
      <w:pPr>
        <w:spacing w:after="150"/>
      </w:pPr>
      <w:r>
        <w:rPr/>
        <w:t xml:space="preserve">7.2.3 产业链分析</w:t>
      </w:r>
    </w:p>
    <w:p>
      <w:pPr>
        <w:spacing w:after="150"/>
      </w:pPr>
      <w:r>
        <w:rPr/>
        <w:t xml:space="preserve">7.3 2019-2023年中国邮轮旅游市场运行状况</w:t>
      </w:r>
    </w:p>
    <w:p>
      <w:pPr>
        <w:spacing w:after="150"/>
      </w:pPr>
      <w:r>
        <w:rPr/>
        <w:t xml:space="preserve">7.3.1 市场规模</w:t>
      </w:r>
    </w:p>
    <w:p>
      <w:pPr>
        <w:spacing w:after="150"/>
      </w:pPr>
      <w:r>
        <w:rPr/>
        <w:t xml:space="preserve">7.3.2 市场格局</w:t>
      </w:r>
    </w:p>
    <w:p>
      <w:pPr>
        <w:spacing w:after="150"/>
      </w:pPr>
      <w:r>
        <w:rPr/>
        <w:t xml:space="preserve">7.3.3 市场特征</w:t>
      </w:r>
    </w:p>
    <w:p>
      <w:pPr>
        <w:spacing w:after="150"/>
      </w:pPr>
      <w:r>
        <w:rPr/>
        <w:t xml:space="preserve">7.3.4 在线布局</w:t>
      </w:r>
    </w:p>
    <w:p>
      <w:pPr>
        <w:spacing w:after="150"/>
      </w:pPr>
      <w:r>
        <w:rPr/>
        <w:t xml:space="preserve">7.4 邮轮旅游业发展前景趋势分析</w:t>
      </w:r>
    </w:p>
    <w:p>
      <w:pPr>
        <w:spacing w:after="150"/>
      </w:pPr>
      <w:r>
        <w:rPr/>
        <w:t xml:space="preserve">7.4.1 利好政策的涌现</w:t>
      </w:r>
    </w:p>
    <w:p>
      <w:pPr>
        <w:spacing w:after="150"/>
      </w:pPr>
      <w:r>
        <w:rPr/>
        <w:t xml:space="preserve">7.4.2 人口老龄化助行业发展</w:t>
      </w:r>
    </w:p>
    <w:p>
      <w:pPr>
        <w:spacing w:after="150"/>
      </w:pPr>
      <w:r>
        <w:rPr/>
        <w:t xml:space="preserve">7.4.3 出境邮轮游将迎大爆发</w:t>
      </w:r>
    </w:p>
    <w:p>
      <w:pPr>
        <w:spacing w:after="150"/>
      </w:pPr>
      <w:r>
        <w:rPr/>
        <w:t xml:space="preserve">7.4.4 邮轮出境游未来发展方向</w:t>
      </w:r>
    </w:p>
    <w:p>
      <w:pPr>
        <w:spacing w:after="150"/>
      </w:pPr>
      <w:r>
        <w:rPr>
          <w:b w:val="1"/>
          <w:bCs w:val="1"/>
        </w:rPr>
        <w:t xml:space="preserve">第八章 2019-2023年中国出境游行业相关领域发展深度透析</w:t>
      </w:r>
    </w:p>
    <w:p>
      <w:pPr>
        <w:spacing w:after="150"/>
      </w:pPr>
      <w:r>
        <w:rPr/>
        <w:t xml:space="preserve">8.1 支付宝</w:t>
      </w:r>
    </w:p>
    <w:p>
      <w:pPr>
        <w:spacing w:after="150"/>
      </w:pPr>
      <w:r>
        <w:rPr/>
        <w:t xml:space="preserve">8.1.1 国际化服务出境游用户</w:t>
      </w:r>
    </w:p>
    <w:p>
      <w:pPr>
        <w:spacing w:after="150"/>
      </w:pPr>
      <w:r>
        <w:rPr/>
        <w:t xml:space="preserve">8.1.2 开通境外购物退税功能</w:t>
      </w:r>
    </w:p>
    <w:p>
      <w:pPr>
        <w:spacing w:after="150"/>
      </w:pPr>
      <w:r>
        <w:rPr/>
        <w:t xml:space="preserve">8.1.3 新推出“海外交通卡”</w:t>
      </w:r>
    </w:p>
    <w:p>
      <w:pPr>
        <w:spacing w:after="150"/>
      </w:pPr>
      <w:r>
        <w:rPr/>
        <w:t xml:space="preserve">8.1.4 积极拓展出境游市场</w:t>
      </w:r>
    </w:p>
    <w:p>
      <w:pPr>
        <w:spacing w:after="150"/>
      </w:pPr>
      <w:r>
        <w:rPr/>
        <w:t xml:space="preserve">8.2 交通运输</w:t>
      </w:r>
    </w:p>
    <w:p>
      <w:pPr>
        <w:spacing w:after="150"/>
      </w:pPr>
      <w:r>
        <w:rPr/>
        <w:t xml:space="preserve">8.2.1 出境游点燃国际机票市场</w:t>
      </w:r>
    </w:p>
    <w:p>
      <w:pPr>
        <w:spacing w:after="150"/>
      </w:pPr>
      <w:r>
        <w:rPr/>
        <w:t xml:space="preserve">8.2.2 滴滴出行拓展跨境打车业务</w:t>
      </w:r>
    </w:p>
    <w:p>
      <w:pPr>
        <w:spacing w:after="150"/>
      </w:pPr>
      <w:r>
        <w:rPr/>
        <w:t xml:space="preserve">8.2.3 中国航班总数跃居全球第二</w:t>
      </w:r>
    </w:p>
    <w:p>
      <w:pPr>
        <w:spacing w:after="150"/>
      </w:pPr>
      <w:r>
        <w:rPr/>
        <w:t xml:space="preserve">8.3 酒店业</w:t>
      </w:r>
    </w:p>
    <w:p>
      <w:pPr>
        <w:spacing w:after="150"/>
      </w:pPr>
      <w:r>
        <w:rPr/>
        <w:t xml:space="preserve">8.3.1 企业进军境外酒店业</w:t>
      </w:r>
    </w:p>
    <w:p>
      <w:pPr>
        <w:spacing w:after="150"/>
      </w:pPr>
      <w:r>
        <w:rPr/>
        <w:t xml:space="preserve">8.3.2 酒店住宿业将创新化发展</w:t>
      </w:r>
    </w:p>
    <w:p>
      <w:pPr>
        <w:spacing w:after="150"/>
      </w:pPr>
      <w:r>
        <w:rPr/>
        <w:t xml:space="preserve">8.3.3 春秋与日本合作涉足酒店业</w:t>
      </w:r>
    </w:p>
    <w:p>
      <w:pPr>
        <w:spacing w:after="150"/>
      </w:pPr>
      <w:r>
        <w:rPr/>
        <w:t xml:space="preserve">8.3.4 出境游带动全球酒店业发展</w:t>
      </w:r>
    </w:p>
    <w:p>
      <w:pPr>
        <w:spacing w:after="150"/>
      </w:pPr>
      <w:r>
        <w:rPr>
          <w:b w:val="1"/>
          <w:bCs w:val="1"/>
        </w:rPr>
        <w:t xml:space="preserve">第九章 2019-2023年出境旅游区域运营现状分析</w:t>
      </w:r>
    </w:p>
    <w:p>
      <w:pPr>
        <w:spacing w:after="150"/>
      </w:pPr>
      <w:r>
        <w:rPr/>
        <w:t xml:space="preserve">9.1 中国出境旅游区域发展综合分析</w:t>
      </w:r>
    </w:p>
    <w:p>
      <w:pPr>
        <w:spacing w:after="150"/>
      </w:pPr>
      <w:r>
        <w:rPr/>
        <w:t xml:space="preserve">9.1.1 区域发展综述</w:t>
      </w:r>
    </w:p>
    <w:p>
      <w:pPr>
        <w:spacing w:after="150"/>
      </w:pPr>
      <w:r>
        <w:rPr/>
        <w:t xml:space="preserve">9.1.2 旅游社集中程度</w:t>
      </w:r>
    </w:p>
    <w:p>
      <w:pPr>
        <w:spacing w:after="150"/>
      </w:pPr>
      <w:r>
        <w:rPr/>
        <w:t xml:space="preserve">9.1.3 区域政策支持状况</w:t>
      </w:r>
    </w:p>
    <w:p>
      <w:pPr>
        <w:spacing w:after="150"/>
      </w:pPr>
      <w:r>
        <w:rPr/>
        <w:t xml:space="preserve">9.2 北京</w:t>
      </w:r>
    </w:p>
    <w:p>
      <w:pPr>
        <w:spacing w:after="150"/>
      </w:pPr>
      <w:r>
        <w:rPr/>
        <w:t xml:space="preserve">9.2.1 北京出境旅游的政策支持</w:t>
      </w:r>
    </w:p>
    <w:p>
      <w:pPr>
        <w:spacing w:after="150"/>
      </w:pPr>
      <w:r>
        <w:rPr/>
        <w:t xml:space="preserve">9.2.2 APEC会议期间放假影响</w:t>
      </w:r>
    </w:p>
    <w:p>
      <w:pPr>
        <w:spacing w:after="150"/>
      </w:pPr>
      <w:r>
        <w:rPr/>
        <w:t xml:space="preserve">9.2.3 出境游投诉状况</w:t>
      </w:r>
    </w:p>
    <w:p>
      <w:pPr>
        <w:spacing w:after="150"/>
      </w:pPr>
      <w:r>
        <w:rPr/>
        <w:t xml:space="preserve">9.3 上海</w:t>
      </w:r>
    </w:p>
    <w:p>
      <w:pPr>
        <w:spacing w:after="150"/>
      </w:pPr>
      <w:r>
        <w:rPr/>
        <w:t xml:space="preserve">9.3.1 出境游市场规模</w:t>
      </w:r>
    </w:p>
    <w:p>
      <w:pPr>
        <w:spacing w:after="150"/>
      </w:pPr>
      <w:r>
        <w:rPr/>
        <w:t xml:space="preserve">9.3.2 居民出境游调查分析</w:t>
      </w:r>
    </w:p>
    <w:p>
      <w:pPr>
        <w:spacing w:after="150"/>
      </w:pPr>
      <w:r>
        <w:rPr/>
        <w:t xml:space="preserve">9.3.3 节假日出境游市场状况</w:t>
      </w:r>
    </w:p>
    <w:p>
      <w:pPr>
        <w:spacing w:after="150"/>
      </w:pPr>
      <w:r>
        <w:rPr/>
        <w:t xml:space="preserve">9.3.4 建立出境游动态监管系统</w:t>
      </w:r>
    </w:p>
    <w:p>
      <w:pPr>
        <w:spacing w:after="150"/>
      </w:pPr>
      <w:r>
        <w:rPr/>
        <w:t xml:space="preserve">9.4 华南地区</w:t>
      </w:r>
    </w:p>
    <w:p>
      <w:pPr>
        <w:spacing w:after="150"/>
      </w:pPr>
      <w:r>
        <w:rPr/>
        <w:t xml:space="preserve">9.4.1 出境游市场规模</w:t>
      </w:r>
    </w:p>
    <w:p>
      <w:pPr>
        <w:spacing w:after="150"/>
      </w:pPr>
      <w:r>
        <w:rPr/>
        <w:t xml:space="preserve">9.4.2 同程进军华南地区出境游</w:t>
      </w:r>
    </w:p>
    <w:p>
      <w:pPr>
        <w:spacing w:after="150"/>
      </w:pPr>
      <w:r>
        <w:rPr/>
        <w:t xml:space="preserve">9.4.3 自贸区支持港澳旅行社经营出境游</w:t>
      </w:r>
    </w:p>
    <w:p>
      <w:pPr>
        <w:spacing w:after="150"/>
      </w:pPr>
      <w:r>
        <w:rPr/>
        <w:t xml:space="preserve">9.5 其他地区</w:t>
      </w:r>
    </w:p>
    <w:p>
      <w:pPr>
        <w:spacing w:after="150"/>
      </w:pPr>
      <w:r>
        <w:rPr/>
        <w:t xml:space="preserve">9.5.1 天津</w:t>
      </w:r>
    </w:p>
    <w:p>
      <w:pPr>
        <w:spacing w:after="150"/>
      </w:pPr>
      <w:r>
        <w:rPr/>
        <w:t xml:space="preserve">9.5.2 宁波</w:t>
      </w:r>
    </w:p>
    <w:p>
      <w:pPr>
        <w:spacing w:after="150"/>
      </w:pPr>
      <w:r>
        <w:rPr/>
        <w:t xml:space="preserve">9.5.3 重庆</w:t>
      </w:r>
    </w:p>
    <w:p>
      <w:pPr>
        <w:spacing w:after="150"/>
      </w:pPr>
      <w:r>
        <w:rPr>
          <w:b w:val="1"/>
          <w:bCs w:val="1"/>
        </w:rPr>
        <w:t xml:space="preserve">第十章 2019-2023年中国出境旅游行业上市公司运营状况解析</w:t>
      </w:r>
    </w:p>
    <w:p>
      <w:pPr>
        <w:spacing w:after="150"/>
      </w:pPr>
      <w:r>
        <w:rPr/>
        <w:t xml:space="preserve">10.1 北京众信国际旅行社股份有限公司</w:t>
      </w:r>
    </w:p>
    <w:p>
      <w:pPr>
        <w:spacing w:after="150"/>
      </w:pPr>
      <w:r>
        <w:rPr/>
        <w:t xml:space="preserve">10.1.1 企业发展概况</w:t>
      </w:r>
    </w:p>
    <w:p>
      <w:pPr>
        <w:spacing w:after="150"/>
      </w:pPr>
      <w:r>
        <w:rPr/>
        <w:t xml:space="preserve">10.1.1 企业发展优势</w:t>
      </w:r>
    </w:p>
    <w:p>
      <w:pPr>
        <w:spacing w:after="150"/>
      </w:pPr>
      <w:r>
        <w:rPr/>
        <w:t xml:space="preserve">10.1.2 经营效益分析</w:t>
      </w:r>
    </w:p>
    <w:p>
      <w:pPr>
        <w:spacing w:after="150"/>
      </w:pPr>
      <w:r>
        <w:rPr/>
        <w:t xml:space="preserve">10.1.3 业务经营分析</w:t>
      </w:r>
    </w:p>
    <w:p>
      <w:pPr>
        <w:spacing w:after="150"/>
      </w:pPr>
      <w:r>
        <w:rPr/>
        <w:t xml:space="preserve">10.1.4 财务状况分析</w:t>
      </w:r>
    </w:p>
    <w:p>
      <w:pPr>
        <w:spacing w:after="150"/>
      </w:pPr>
      <w:r>
        <w:rPr/>
        <w:t xml:space="preserve">10.1.5 未来前景展望</w:t>
      </w:r>
    </w:p>
    <w:p>
      <w:pPr>
        <w:spacing w:after="150"/>
      </w:pPr>
      <w:r>
        <w:rPr/>
        <w:t xml:space="preserve">10.2 中国国旅股份有限公司</w:t>
      </w:r>
    </w:p>
    <w:p>
      <w:pPr>
        <w:spacing w:after="150"/>
      </w:pPr>
      <w:r>
        <w:rPr/>
        <w:t xml:space="preserve">10.2.1 企业发展概况</w:t>
      </w:r>
    </w:p>
    <w:p>
      <w:pPr>
        <w:spacing w:after="150"/>
      </w:pPr>
      <w:r>
        <w:rPr/>
        <w:t xml:space="preserve">10.2.2 经营效益分析</w:t>
      </w:r>
    </w:p>
    <w:p>
      <w:pPr>
        <w:spacing w:after="150"/>
      </w:pPr>
      <w:r>
        <w:rPr/>
        <w:t xml:space="preserve">10.2.3 业务经营分析</w:t>
      </w:r>
    </w:p>
    <w:p>
      <w:pPr>
        <w:spacing w:after="150"/>
      </w:pPr>
      <w:r>
        <w:rPr/>
        <w:t xml:space="preserve">10.2.4 财务状况分析</w:t>
      </w:r>
    </w:p>
    <w:p>
      <w:pPr>
        <w:spacing w:after="150"/>
      </w:pPr>
      <w:r>
        <w:rPr/>
        <w:t xml:space="preserve">10.2.5 未来前景展望</w:t>
      </w:r>
    </w:p>
    <w:p>
      <w:pPr>
        <w:spacing w:after="150"/>
      </w:pPr>
      <w:r>
        <w:rPr/>
        <w:t xml:space="preserve">10.3 中青旅控股股份有限公司</w:t>
      </w:r>
    </w:p>
    <w:p>
      <w:pPr>
        <w:spacing w:after="150"/>
      </w:pPr>
      <w:r>
        <w:rPr/>
        <w:t xml:space="preserve">10.3.1 企业发展概况</w:t>
      </w:r>
    </w:p>
    <w:p>
      <w:pPr>
        <w:spacing w:after="150"/>
      </w:pPr>
      <w:r>
        <w:rPr/>
        <w:t xml:space="preserve">10.3.2 经营效益分析</w:t>
      </w:r>
    </w:p>
    <w:p>
      <w:pPr>
        <w:spacing w:after="150"/>
      </w:pPr>
      <w:r>
        <w:rPr/>
        <w:t xml:space="preserve">10.3.3 业务经营分析</w:t>
      </w:r>
    </w:p>
    <w:p>
      <w:pPr>
        <w:spacing w:after="150"/>
      </w:pPr>
      <w:r>
        <w:rPr/>
        <w:t xml:space="preserve">10.3.4 财务状况分析</w:t>
      </w:r>
    </w:p>
    <w:p>
      <w:pPr>
        <w:spacing w:after="150"/>
      </w:pPr>
      <w:r>
        <w:rPr/>
        <w:t xml:space="preserve">10.3.5 未来前景展望</w:t>
      </w:r>
    </w:p>
    <w:p>
      <w:pPr>
        <w:spacing w:after="150"/>
      </w:pPr>
      <w:r>
        <w:rPr/>
        <w:t xml:space="preserve">10.3.6 公司业务动态</w:t>
      </w:r>
    </w:p>
    <w:p>
      <w:pPr>
        <w:spacing w:after="150"/>
      </w:pPr>
      <w:r>
        <w:rPr/>
        <w:t xml:space="preserve">10.4 海航凯撒旅游集团股份有限公司</w:t>
      </w:r>
    </w:p>
    <w:p>
      <w:pPr>
        <w:spacing w:after="150"/>
      </w:pPr>
      <w:r>
        <w:rPr/>
        <w:t xml:space="preserve">10.4.1 企业发展概况</w:t>
      </w:r>
    </w:p>
    <w:p>
      <w:pPr>
        <w:spacing w:after="150"/>
      </w:pPr>
      <w:r>
        <w:rPr/>
        <w:t xml:space="preserve">10.4.2 经营效益分析</w:t>
      </w:r>
    </w:p>
    <w:p>
      <w:pPr>
        <w:spacing w:after="150"/>
      </w:pPr>
      <w:r>
        <w:rPr/>
        <w:t xml:space="preserve">10.4.3 业务经营分析</w:t>
      </w:r>
    </w:p>
    <w:p>
      <w:pPr>
        <w:spacing w:after="150"/>
      </w:pPr>
      <w:r>
        <w:rPr/>
        <w:t xml:space="preserve">10.4.4 财务状况分析</w:t>
      </w:r>
    </w:p>
    <w:p>
      <w:pPr>
        <w:spacing w:after="150"/>
      </w:pPr>
      <w:r>
        <w:rPr/>
        <w:t xml:space="preserve">10.4.5 未来前景展望</w:t>
      </w:r>
    </w:p>
    <w:p>
      <w:pPr>
        <w:spacing w:after="150"/>
      </w:pPr>
      <w:r>
        <w:rPr/>
        <w:t xml:space="preserve">10.4.6 公司业务动态</w:t>
      </w:r>
    </w:p>
    <w:p>
      <w:pPr>
        <w:spacing w:after="150"/>
      </w:pPr>
      <w:r>
        <w:rPr/>
        <w:t xml:space="preserve">10.5 上市公司财务比较分析</w:t>
      </w:r>
    </w:p>
    <w:p>
      <w:pPr>
        <w:spacing w:after="150"/>
      </w:pPr>
      <w:r>
        <w:rPr/>
        <w:t xml:space="preserve">10.5.1 盈利能力分析</w:t>
      </w:r>
    </w:p>
    <w:p>
      <w:pPr>
        <w:spacing w:after="150"/>
      </w:pPr>
      <w:r>
        <w:rPr/>
        <w:t xml:space="preserve">10.5.2 成长能力分析</w:t>
      </w:r>
    </w:p>
    <w:p>
      <w:pPr>
        <w:spacing w:after="150"/>
      </w:pPr>
      <w:r>
        <w:rPr/>
        <w:t xml:space="preserve">10.5.3 营运能力分析</w:t>
      </w:r>
    </w:p>
    <w:p>
      <w:pPr>
        <w:spacing w:after="150"/>
      </w:pPr>
      <w:r>
        <w:rPr/>
        <w:t xml:space="preserve">10.5.4 偿债能力分析</w:t>
      </w:r>
    </w:p>
    <w:p>
      <w:pPr>
        <w:spacing w:after="150"/>
      </w:pPr>
      <w:r>
        <w:rPr>
          <w:b w:val="1"/>
          <w:bCs w:val="1"/>
        </w:rPr>
        <w:t xml:space="preserve">第十一章 2019-2023年出境旅游行业在线商旅运营状况解析</w:t>
      </w:r>
    </w:p>
    <w:p>
      <w:pPr>
        <w:spacing w:after="150"/>
      </w:pPr>
      <w:r>
        <w:rPr/>
        <w:t xml:space="preserve">11.1 携程</w:t>
      </w:r>
    </w:p>
    <w:p>
      <w:pPr>
        <w:spacing w:after="150"/>
      </w:pPr>
      <w:r>
        <w:rPr/>
        <w:t xml:space="preserve">11.1.1 企业发展概况</w:t>
      </w:r>
    </w:p>
    <w:p>
      <w:pPr>
        <w:spacing w:after="150"/>
      </w:pPr>
      <w:r>
        <w:rPr/>
        <w:t xml:space="preserve">11.1.2 开展“智慧旅游”业务</w:t>
      </w:r>
    </w:p>
    <w:p>
      <w:pPr>
        <w:spacing w:after="150"/>
      </w:pPr>
      <w:r>
        <w:rPr/>
        <w:t xml:space="preserve">11.1.3 出境游市场份额状况</w:t>
      </w:r>
    </w:p>
    <w:p>
      <w:pPr>
        <w:spacing w:after="150"/>
      </w:pPr>
      <w:r>
        <w:rPr/>
        <w:t xml:space="preserve">11.1.4 在线出境游市场地位</w:t>
      </w:r>
    </w:p>
    <w:p>
      <w:pPr>
        <w:spacing w:after="150"/>
      </w:pPr>
      <w:r>
        <w:rPr/>
        <w:t xml:space="preserve">11.2 途牛</w:t>
      </w:r>
    </w:p>
    <w:p>
      <w:pPr>
        <w:spacing w:after="150"/>
      </w:pPr>
      <w:r>
        <w:rPr/>
        <w:t xml:space="preserve">11.2.1 企业发展概况</w:t>
      </w:r>
    </w:p>
    <w:p>
      <w:pPr>
        <w:spacing w:after="150"/>
      </w:pPr>
      <w:r>
        <w:rPr/>
        <w:t xml:space="preserve">11.2.2 企业业务模式</w:t>
      </w:r>
    </w:p>
    <w:p>
      <w:pPr>
        <w:spacing w:after="150"/>
      </w:pPr>
      <w:r>
        <w:rPr/>
        <w:t xml:space="preserve">11.2.3 市场投入力度</w:t>
      </w:r>
    </w:p>
    <w:p>
      <w:pPr>
        <w:spacing w:after="150"/>
      </w:pPr>
      <w:r>
        <w:rPr/>
        <w:t xml:space="preserve">11.3 同程</w:t>
      </w:r>
    </w:p>
    <w:p>
      <w:pPr>
        <w:spacing w:after="150"/>
      </w:pPr>
      <w:r>
        <w:rPr/>
        <w:t xml:space="preserve">11.3.1 企业发展概况</w:t>
      </w:r>
    </w:p>
    <w:p>
      <w:pPr>
        <w:spacing w:after="150"/>
      </w:pPr>
      <w:r>
        <w:rPr/>
        <w:t xml:space="preserve">11.3.2 企业市场布局</w:t>
      </w:r>
    </w:p>
    <w:p>
      <w:pPr>
        <w:spacing w:after="150"/>
      </w:pPr>
      <w:r>
        <w:rPr/>
        <w:t xml:space="preserve">11.3.3 企业业务状况</w:t>
      </w:r>
    </w:p>
    <w:p>
      <w:pPr>
        <w:spacing w:after="150"/>
      </w:pPr>
      <w:r>
        <w:rPr/>
        <w:t xml:space="preserve">11.4 驴妈妈</w:t>
      </w:r>
    </w:p>
    <w:p>
      <w:pPr>
        <w:spacing w:after="150"/>
      </w:pPr>
      <w:r>
        <w:rPr/>
        <w:t xml:space="preserve">11.4.1 企业发展概况</w:t>
      </w:r>
    </w:p>
    <w:p>
      <w:pPr>
        <w:spacing w:after="150"/>
      </w:pPr>
      <w:r>
        <w:rPr/>
        <w:t xml:space="preserve">11.4.2 游客数量增长</w:t>
      </w:r>
    </w:p>
    <w:p>
      <w:pPr>
        <w:spacing w:after="150"/>
      </w:pPr>
      <w:r>
        <w:rPr/>
        <w:t xml:space="preserve">11.4.3 重拳出击“万人游美国”</w:t>
      </w:r>
    </w:p>
    <w:p>
      <w:pPr>
        <w:spacing w:after="150"/>
      </w:pPr>
      <w:r>
        <w:rPr>
          <w:b w:val="1"/>
          <w:bCs w:val="1"/>
        </w:rPr>
        <w:t xml:space="preserve">第十二章 中国出境旅游业投资机会及发展前景趋势</w:t>
      </w:r>
    </w:p>
    <w:p>
      <w:pPr>
        <w:spacing w:after="150"/>
      </w:pPr>
      <w:r>
        <w:rPr/>
        <w:t xml:space="preserve">12.1 中国出境旅游业投资潜力</w:t>
      </w:r>
    </w:p>
    <w:p>
      <w:pPr>
        <w:spacing w:after="150"/>
      </w:pPr>
      <w:r>
        <w:rPr/>
        <w:t xml:space="preserve">12.1.1 “一带一路”带来发展契机</w:t>
      </w:r>
    </w:p>
    <w:p>
      <w:pPr>
        <w:spacing w:after="150"/>
      </w:pPr>
      <w:r>
        <w:rPr/>
        <w:t xml:space="preserve">12.1.2 人民币纳入SDR利好条件</w:t>
      </w:r>
    </w:p>
    <w:p>
      <w:pPr>
        <w:spacing w:after="150"/>
      </w:pPr>
      <w:r>
        <w:rPr/>
        <w:t xml:space="preserve">12.1.3 中国进入消费升级阶段</w:t>
      </w:r>
    </w:p>
    <w:p>
      <w:pPr>
        <w:spacing w:after="150"/>
      </w:pPr>
      <w:r>
        <w:rPr/>
        <w:t xml:space="preserve">12.1.4 游客出境游热情的提升</w:t>
      </w:r>
    </w:p>
    <w:p>
      <w:pPr>
        <w:spacing w:after="150"/>
      </w:pPr>
      <w:r>
        <w:rPr/>
        <w:t xml:space="preserve">12.2 中国出境旅游业投资机会</w:t>
      </w:r>
    </w:p>
    <w:p>
      <w:pPr>
        <w:spacing w:after="150"/>
      </w:pPr>
      <w:r>
        <w:rPr/>
        <w:t xml:space="preserve">12.2.1 休闲度假游将成热潮</w:t>
      </w:r>
    </w:p>
    <w:p>
      <w:pPr>
        <w:spacing w:after="150"/>
      </w:pPr>
      <w:r>
        <w:rPr/>
        <w:t xml:space="preserve">12.2.2 邮轮出境游或迎井喷</w:t>
      </w:r>
    </w:p>
    <w:p>
      <w:pPr>
        <w:spacing w:after="150"/>
      </w:pPr>
      <w:r>
        <w:rPr/>
        <w:t xml:space="preserve">12.2.3 出境医疗旅游渐走热</w:t>
      </w:r>
    </w:p>
    <w:p>
      <w:pPr>
        <w:spacing w:after="150"/>
      </w:pPr>
      <w:r>
        <w:rPr/>
        <w:t xml:space="preserve">12.2.4 老年出境游空间巨大</w:t>
      </w:r>
    </w:p>
    <w:p>
      <w:pPr>
        <w:spacing w:after="150"/>
      </w:pPr>
      <w:r>
        <w:rPr/>
        <w:t xml:space="preserve">12.2.5 年轻个性化市场需开拓</w:t>
      </w:r>
    </w:p>
    <w:p>
      <w:pPr>
        <w:spacing w:after="150"/>
      </w:pPr>
      <w:r>
        <w:rPr/>
        <w:t xml:space="preserve">12.3 中国出境旅游业发展前景趋势</w:t>
      </w:r>
    </w:p>
    <w:p>
      <w:pPr>
        <w:spacing w:after="150"/>
      </w:pPr>
      <w:r>
        <w:rPr/>
        <w:t xml:space="preserve">12.3.1 出境游成蓝海市场</w:t>
      </w:r>
    </w:p>
    <w:p>
      <w:pPr>
        <w:spacing w:after="150"/>
      </w:pPr>
      <w:r>
        <w:rPr/>
        <w:t xml:space="preserve">12.3.2 居民境外游渐趋理性</w:t>
      </w:r>
    </w:p>
    <w:p>
      <w:pPr>
        <w:spacing w:after="150"/>
      </w:pPr>
      <w:r>
        <w:rPr/>
        <w:t xml:space="preserve">12.3.3 出境旅游市场发展趋势</w:t>
      </w:r>
    </w:p>
    <w:p>
      <w:pPr>
        <w:spacing w:after="150"/>
      </w:pPr>
      <w:r>
        <w:rPr/>
        <w:t xml:space="preserve">12.3.4 中国出境旅游消费趋成熟化</w:t>
      </w:r>
    </w:p>
    <w:p>
      <w:pPr>
        <w:spacing w:after="150"/>
      </w:pPr>
      <w:r>
        <w:rPr/>
        <w:t xml:space="preserve">12.4 对2024-2029年出境旅游行业预测分析</w:t>
      </w:r>
    </w:p>
    <w:p>
      <w:pPr>
        <w:spacing w:after="150"/>
      </w:pPr>
      <w:r>
        <w:rPr/>
        <w:t xml:space="preserve">12.4.1 对中国出境旅游行业发展因素分析</w:t>
      </w:r>
    </w:p>
    <w:p>
      <w:pPr>
        <w:spacing w:after="150"/>
      </w:pPr>
      <w:r>
        <w:rPr/>
        <w:t xml:space="preserve">12.4.2 对2024-2029年出境旅游行业规模预测</w:t>
      </w:r>
    </w:p>
    <w:p>
      <w:pPr>
        <w:spacing w:after="150"/>
      </w:pPr>
      <w:r>
        <w:rPr/>
        <w:t xml:space="preserve">12.4.3 对2024-2029年邮轮旅游行业规模预测</w:t>
      </w:r>
    </w:p>
    <w:p>
      <w:pPr>
        <w:spacing w:after="150"/>
      </w:pPr>
      <w:r>
        <w:rPr/>
        <w:t xml:space="preserve">附录</w:t>
      </w:r>
    </w:p>
    <w:p>
      <w:pPr>
        <w:spacing w:after="150"/>
      </w:pPr>
      <w:r>
        <w:rPr/>
        <w:t xml:space="preserve">附录一：《旅游法》</w:t>
      </w:r>
    </w:p>
    <w:p>
      <w:pPr>
        <w:spacing w:after="150"/>
      </w:pPr>
      <w:r>
        <w:rPr/>
        <w:t xml:space="preserve">附录二：《关于加快发展旅游业的意见》</w:t>
      </w:r>
    </w:p>
    <w:p>
      <w:pPr>
        <w:spacing w:after="150"/>
      </w:pPr>
      <w:r>
        <w:rPr/>
        <w:t xml:space="preserve">附录三：《旅行社出境旅游服务规范》</w:t>
      </w:r>
    </w:p>
    <w:p>
      <w:pPr>
        <w:spacing w:after="150"/>
      </w:pPr>
      <w:r>
        <w:rPr/>
        <w:t xml:space="preserve">附录四：《国务院办公厅关于进一步促进旅游投资和消费的若干意见》</w:t>
      </w:r>
    </w:p>
    <w:p>
      <w:pPr>
        <w:spacing w:after="150"/>
      </w:pPr>
      <w:r>
        <w:rPr>
          <w:b w:val="1"/>
          <w:bCs w:val="1"/>
        </w:rPr>
        <w:t xml:space="preserve">图表目录</w:t>
      </w:r>
    </w:p>
    <w:p>
      <w:pPr>
        <w:spacing w:after="150"/>
      </w:pPr>
      <w:r>
        <w:rPr/>
        <w:t xml:space="preserve">图表： 2019-2023年旅游业相关政策概要</w:t>
      </w:r>
    </w:p>
    <w:p>
      <w:pPr>
        <w:spacing w:after="150"/>
      </w:pPr>
      <w:r>
        <w:rPr/>
        <w:t xml:space="preserve">图表： 2019-2023年出境游市场利好政策(部分)</w:t>
      </w:r>
    </w:p>
    <w:p>
      <w:pPr>
        <w:spacing w:after="150"/>
      </w:pPr>
      <w:r>
        <w:rPr/>
        <w:t xml:space="preserve">图表： 2019-2023年国内生产总值增长速度</w:t>
      </w:r>
    </w:p>
    <w:p>
      <w:pPr>
        <w:spacing w:after="150"/>
      </w:pPr>
      <w:r>
        <w:rPr/>
        <w:t xml:space="preserve">图表： 2019-2023年规模以上工业增加值增速</w:t>
      </w:r>
    </w:p>
    <w:p>
      <w:pPr>
        <w:spacing w:after="150"/>
      </w:pPr>
      <w:r>
        <w:rPr/>
        <w:t xml:space="preserve">图表： 2019-2023年固定资产投资(不含农户)及房地产开发投资名义增速</w:t>
      </w:r>
    </w:p>
    <w:p>
      <w:pPr>
        <w:spacing w:after="150"/>
      </w:pPr>
      <w:r>
        <w:rPr/>
        <w:t xml:space="preserve">图表： 2019-2023年工业生产者出厂价格涨跌情况</w:t>
      </w:r>
    </w:p>
    <w:p>
      <w:pPr>
        <w:spacing w:after="150"/>
      </w:pPr>
      <w:r>
        <w:rPr/>
        <w:t xml:space="preserve">图表： 2019-2023年社会消费品零售总额分月同比增长速度</w:t>
      </w:r>
    </w:p>
    <w:p>
      <w:pPr>
        <w:spacing w:after="150"/>
      </w:pPr>
      <w:r>
        <w:rPr/>
        <w:t xml:space="preserve">图表： 2019-2023年中国在线旅游市场交易规模</w:t>
      </w:r>
    </w:p>
    <w:p>
      <w:pPr>
        <w:spacing w:after="150"/>
      </w:pPr>
      <w:r>
        <w:rPr/>
        <w:t xml:space="preserve">图表： 2019-2023年入境旅游者构成</w:t>
      </w:r>
    </w:p>
    <w:p>
      <w:pPr>
        <w:spacing w:after="150"/>
      </w:pPr>
      <w:r>
        <w:rPr/>
        <w:t xml:space="preserve">图表： 2019-2023年外国旅游者区域构成</w:t>
      </w:r>
    </w:p>
    <w:p>
      <w:pPr>
        <w:spacing w:after="150"/>
      </w:pPr>
      <w:r>
        <w:rPr/>
        <w:t xml:space="preserve">图表： 2019-2023年外国旅游者目的构成</w:t>
      </w:r>
    </w:p>
    <w:p>
      <w:pPr>
        <w:spacing w:after="150"/>
      </w:pPr>
      <w:r>
        <w:rPr/>
        <w:t xml:space="preserve">图表： 2019-2023年外国旅游者性别构成</w:t>
      </w:r>
    </w:p>
    <w:p>
      <w:pPr>
        <w:spacing w:after="150"/>
      </w:pPr>
      <w:r>
        <w:rPr/>
        <w:t xml:space="preserve">图表： 2019-2023年外国旅游者年龄构成</w:t>
      </w:r>
    </w:p>
    <w:p>
      <w:pPr>
        <w:spacing w:after="150"/>
      </w:pPr>
      <w:r>
        <w:rPr/>
        <w:t xml:space="preserve">图表： 出境旅游热门目的地TOP10</w:t>
      </w:r>
    </w:p>
    <w:p>
      <w:pPr>
        <w:spacing w:after="150"/>
      </w:pPr>
      <w:r>
        <w:rPr/>
        <w:t xml:space="preserve">图表： 出境旅游热门目的地城市TOP10</w:t>
      </w:r>
    </w:p>
    <w:p>
      <w:pPr>
        <w:spacing w:after="150"/>
      </w:pPr>
      <w:r>
        <w:rPr/>
        <w:t xml:space="preserve">图表： 出境旅游跟团游热门城市TOP10</w:t>
      </w:r>
    </w:p>
    <w:p>
      <w:pPr>
        <w:spacing w:after="150"/>
      </w:pPr>
      <w:r>
        <w:rPr/>
        <w:t xml:space="preserve">图表： 2019-2023年旅行社出境游业务增长指数</w:t>
      </w:r>
    </w:p>
    <w:p>
      <w:pPr>
        <w:spacing w:after="150"/>
      </w:pPr>
      <w:r>
        <w:rPr/>
        <w:t xml:space="preserve">图表： 出境旅游订单人数占比</w:t>
      </w:r>
    </w:p>
    <w:p>
      <w:pPr>
        <w:spacing w:after="150"/>
      </w:pPr>
      <w:r>
        <w:rPr/>
        <w:t xml:space="preserve">图表： 出境旅游出行天数占比</w:t>
      </w:r>
    </w:p>
    <w:p>
      <w:pPr>
        <w:spacing w:after="150"/>
      </w:pPr>
      <w:r>
        <w:rPr/>
        <w:t xml:space="preserve">图表： 出境旅游增长最快二线城市TOP10</w:t>
      </w:r>
    </w:p>
    <w:p>
      <w:pPr>
        <w:spacing w:after="150"/>
      </w:pPr>
      <w:r>
        <w:rPr/>
        <w:t xml:space="preserve">图表： 2019-2023年境外主要频发事故时空分布不完全统计</w:t>
      </w:r>
    </w:p>
    <w:p>
      <w:pPr>
        <w:spacing w:after="150"/>
      </w:pPr>
      <w:r>
        <w:rPr/>
        <w:t xml:space="preserve">图表： 出境游网站汇总</w:t>
      </w:r>
    </w:p>
    <w:p>
      <w:pPr>
        <w:spacing w:after="150"/>
      </w:pPr>
      <w:r>
        <w:rPr/>
        <w:t xml:space="preserve">图表： 2019-2023年目的地旅游产品数量结构</w:t>
      </w:r>
    </w:p>
    <w:p>
      <w:pPr>
        <w:spacing w:after="150"/>
      </w:pPr>
      <w:r>
        <w:rPr/>
        <w:t xml:space="preserve">图表： 2019-2023年主要近程目的地出境旅游价格指数</w:t>
      </w:r>
    </w:p>
    <w:p>
      <w:pPr>
        <w:spacing w:after="150"/>
      </w:pPr>
      <w:r>
        <w:rPr/>
        <w:t xml:space="preserve">图表： 主要近程目的地团队游产品均价比较</w:t>
      </w:r>
    </w:p>
    <w:p>
      <w:pPr>
        <w:spacing w:after="150"/>
      </w:pPr>
      <w:r>
        <w:rPr/>
        <w:t xml:space="preserve">图表： 主要近程目的地自由行产品均价比较</w:t>
      </w:r>
    </w:p>
    <w:p>
      <w:pPr>
        <w:spacing w:after="150"/>
      </w:pPr>
      <w:r>
        <w:rPr/>
        <w:t xml:space="preserve">图表： 2019-2023年主要中远程目的地出境旅游价格指数</w:t>
      </w:r>
    </w:p>
    <w:p>
      <w:pPr>
        <w:spacing w:after="150"/>
      </w:pPr>
      <w:r>
        <w:rPr/>
        <w:t xml:space="preserve">图表： 2019-2023年主要中远程目的地团队游产品均价比较</w:t>
      </w:r>
    </w:p>
    <w:p>
      <w:pPr>
        <w:spacing w:after="150"/>
      </w:pPr>
      <w:r>
        <w:rPr/>
        <w:t xml:space="preserve">图表： 2019-2023年主要中远程目的地自由行产品均价比较</w:t>
      </w:r>
    </w:p>
    <w:p>
      <w:pPr>
        <w:spacing w:after="150"/>
      </w:pPr>
      <w:r>
        <w:rPr/>
        <w:t xml:space="preserve">图表： 2019-2023年主要海岛目的地出境旅游价格指数</w:t>
      </w:r>
    </w:p>
    <w:p>
      <w:pPr>
        <w:spacing w:after="150"/>
      </w:pPr>
      <w:r>
        <w:rPr/>
        <w:t xml:space="preserve">图表： 2019-2023年主要海岛目的地团队游产品价格</w:t>
      </w:r>
    </w:p>
    <w:p>
      <w:pPr>
        <w:spacing w:after="150"/>
      </w:pPr>
      <w:r>
        <w:rPr/>
        <w:t xml:space="preserve">图表： 2019-2023年主要海岛目的地自由行产品价格</w:t>
      </w:r>
    </w:p>
    <w:p>
      <w:pPr>
        <w:spacing w:after="150"/>
      </w:pPr>
      <w:r>
        <w:rPr/>
        <w:t xml:space="preserve">图表： 2019-2023年欧洲游市场份额</w:t>
      </w:r>
    </w:p>
    <w:p>
      <w:pPr>
        <w:spacing w:after="150"/>
      </w:pPr>
      <w:r>
        <w:rPr/>
        <w:t xml:space="preserve">图表： 2019-2023年东南亚旅游市场变化图</w:t>
      </w:r>
    </w:p>
    <w:p>
      <w:pPr>
        <w:spacing w:after="150"/>
      </w:pPr>
      <w:r>
        <w:rPr/>
        <w:t xml:space="preserve">图表： 2019-2023年台湾旅游市场趋势图</w:t>
      </w:r>
    </w:p>
    <w:p>
      <w:pPr>
        <w:spacing w:after="150"/>
      </w:pPr>
      <w:r>
        <w:rPr/>
        <w:t xml:space="preserve">图表： 近5年我国邮轮游客数量变化情况</w:t>
      </w:r>
    </w:p>
    <w:p>
      <w:pPr>
        <w:spacing w:after="150"/>
      </w:pPr>
      <w:r>
        <w:rPr/>
        <w:t xml:space="preserve">图表： 国内邮轮游客客源增长情况</w:t>
      </w:r>
    </w:p>
    <w:p>
      <w:pPr>
        <w:spacing w:after="150"/>
      </w:pPr>
      <w:r>
        <w:rPr/>
        <w:t xml:space="preserve">图表： 中国邮轮接待游客情况</w:t>
      </w:r>
    </w:p>
    <w:p>
      <w:pPr>
        <w:spacing w:after="150"/>
      </w:pPr>
      <w:r>
        <w:rPr/>
        <w:t xml:space="preserve">图表： 中国游客邮轮产品选择(按航程周期)</w:t>
      </w:r>
    </w:p>
    <w:p>
      <w:pPr>
        <w:spacing w:after="150"/>
      </w:pPr>
      <w:r>
        <w:rPr/>
        <w:t xml:space="preserve">图表： 中国游客邮轮产品选择(按船票价格)</w:t>
      </w:r>
    </w:p>
    <w:p>
      <w:pPr>
        <w:spacing w:after="150"/>
      </w:pPr>
      <w:r>
        <w:rPr/>
        <w:t xml:space="preserve">图表： 2019-2023年我国的邮轮产业政策(部分)</w:t>
      </w:r>
    </w:p>
    <w:p>
      <w:pPr>
        <w:spacing w:after="150"/>
      </w:pPr>
      <w:r>
        <w:rPr/>
        <w:t xml:space="preserve">图表： 2019-2023年全球航班量TOP10</w:t>
      </w:r>
    </w:p>
    <w:p>
      <w:pPr>
        <w:spacing w:after="150"/>
      </w:pPr>
      <w:r>
        <w:rPr/>
        <w:t xml:space="preserve">图表： 主要区域出境旅游社市场份额</w:t>
      </w:r>
    </w:p>
    <w:p>
      <w:pPr>
        <w:spacing w:after="150"/>
      </w:pPr>
      <w:r>
        <w:rPr/>
        <w:t xml:space="preserve">图表： 2019-2023年北京众信国际旅行社股份有限公司总资产和净资产</w:t>
      </w:r>
    </w:p>
    <w:p>
      <w:pPr>
        <w:spacing w:after="150"/>
      </w:pPr>
      <w:r>
        <w:rPr/>
        <w:t xml:space="preserve">图表： 2019-2023年北京众信国际旅行社股份有限公司营业收入和净利润</w:t>
      </w:r>
    </w:p>
    <w:p>
      <w:pPr>
        <w:spacing w:after="150"/>
      </w:pPr>
      <w:r>
        <w:rPr/>
        <w:t xml:space="preserve">图表： 2019-2023年北京众信国际旅行社股份有限公司营业收入和净利润</w:t>
      </w:r>
    </w:p>
    <w:p>
      <w:pPr>
        <w:spacing w:after="150"/>
      </w:pPr>
      <w:r>
        <w:rPr/>
        <w:t xml:space="preserve">图表： 2019-2023年北京众信国际旅行社股份有限公司现金流量</w:t>
      </w:r>
    </w:p>
    <w:p>
      <w:pPr>
        <w:spacing w:after="150"/>
      </w:pPr>
      <w:r>
        <w:rPr/>
        <w:t xml:space="preserve">图表： 2019-2023年北京众信国际旅行社股份有限公司现金流量</w:t>
      </w:r>
    </w:p>
    <w:p>
      <w:pPr>
        <w:spacing w:after="150"/>
      </w:pPr>
      <w:r>
        <w:rPr/>
        <w:t xml:space="preserve">图表： 2019-2023年北京众信国际旅行社股份有限公司主营业务收入分行业、产品、区域</w:t>
      </w:r>
    </w:p>
    <w:p>
      <w:pPr>
        <w:spacing w:after="150"/>
      </w:pPr>
      <w:r>
        <w:rPr/>
        <w:t xml:space="preserve">图表： 2019-2023年北京众信国际旅行社股份有限公司成长能力</w:t>
      </w:r>
    </w:p>
    <w:p>
      <w:pPr>
        <w:spacing w:after="150"/>
      </w:pPr>
      <w:r>
        <w:rPr/>
        <w:t xml:space="preserve">图表： 2019-2023年北京众信国际旅行社股份有限公司成长能力</w:t>
      </w:r>
    </w:p>
    <w:p>
      <w:pPr>
        <w:spacing w:after="150"/>
      </w:pPr>
      <w:r>
        <w:rPr/>
        <w:t xml:space="preserve">图表： 2019-2023年北京众信国际旅行社股份有限公司短期偿债能力</w:t>
      </w:r>
    </w:p>
    <w:p>
      <w:pPr>
        <w:spacing w:after="150"/>
      </w:pPr>
      <w:r>
        <w:rPr/>
        <w:t xml:space="preserve">图表： 2019-2023年北京众信国际旅行社股份有限公司短期偿债能力</w:t>
      </w:r>
    </w:p>
    <w:p>
      <w:pPr>
        <w:spacing w:after="150"/>
      </w:pPr>
      <w:r>
        <w:rPr/>
        <w:t xml:space="preserve">图表： 2019-2023年北京众信国际旅行社股份有限公司长期偿债能力</w:t>
      </w:r>
    </w:p>
    <w:p>
      <w:pPr>
        <w:spacing w:after="150"/>
      </w:pPr>
      <w:r>
        <w:rPr/>
        <w:t xml:space="preserve">图表： 2019-2023年北京众信国际旅行社股份有限公司长期偿债能力</w:t>
      </w:r>
    </w:p>
    <w:p>
      <w:pPr>
        <w:spacing w:after="150"/>
      </w:pPr>
      <w:r>
        <w:rPr/>
        <w:t xml:space="preserve">图表： 2019-2023年北京众信国际旅行社股份有限公司运营能力</w:t>
      </w:r>
    </w:p>
    <w:p>
      <w:pPr>
        <w:spacing w:after="150"/>
      </w:pPr>
      <w:r>
        <w:rPr/>
        <w:t xml:space="preserve">图表： 2019-2023年北京众信国际旅行社股份有限公司运营能力</w:t>
      </w:r>
    </w:p>
    <w:p>
      <w:pPr>
        <w:spacing w:after="150"/>
      </w:pPr>
      <w:r>
        <w:rPr/>
        <w:t xml:space="preserve">图表： 2019-2023年北京众信国际旅行社股份有限公司盈利能力</w:t>
      </w:r>
    </w:p>
    <w:p>
      <w:pPr>
        <w:spacing w:after="150"/>
      </w:pPr>
      <w:r>
        <w:rPr/>
        <w:t xml:space="preserve">图表： 2019-2023年北京众信国际旅行社股份有限公司盈利能力</w:t>
      </w:r>
    </w:p>
    <w:p>
      <w:pPr>
        <w:spacing w:after="150"/>
      </w:pPr>
      <w:r>
        <w:rPr/>
        <w:t xml:space="preserve">图表： 2019-2023年中国国旅股份有限公司总资产和净资产</w:t>
      </w:r>
    </w:p>
    <w:p>
      <w:pPr>
        <w:spacing w:after="150"/>
      </w:pPr>
      <w:r>
        <w:rPr/>
        <w:t xml:space="preserve">图表： 2019-2023年中国国旅股份有限公司营业收入和净利润</w:t>
      </w:r>
    </w:p>
    <w:p>
      <w:pPr>
        <w:spacing w:after="150"/>
      </w:pPr>
      <w:r>
        <w:rPr/>
        <w:t xml:space="preserve">图表： 2019-2023年中国国旅股份有限公司营业收入和净利润</w:t>
      </w:r>
    </w:p>
    <w:p>
      <w:pPr>
        <w:spacing w:after="150"/>
      </w:pPr>
      <w:r>
        <w:rPr/>
        <w:t xml:space="preserve">图表： 2019-2023年中国国旅股份有限公司现金流量</w:t>
      </w:r>
    </w:p>
    <w:p>
      <w:pPr>
        <w:spacing w:after="150"/>
      </w:pPr>
      <w:r>
        <w:rPr/>
        <w:t xml:space="preserve">图表： 2019-2023年中国国旅股份有限公司现金流量</w:t>
      </w:r>
    </w:p>
    <w:p>
      <w:pPr>
        <w:spacing w:after="150"/>
      </w:pPr>
      <w:r>
        <w:rPr/>
        <w:t xml:space="preserve">图表： 2019-2023年中国国旅股份有限公司主营业务收入分行业、产品、区域</w:t>
      </w:r>
    </w:p>
    <w:p>
      <w:pPr>
        <w:spacing w:after="150"/>
      </w:pPr>
      <w:r>
        <w:rPr/>
        <w:t xml:space="preserve">图表： 2019-2023年中国国旅股份有限公司成长能力</w:t>
      </w:r>
    </w:p>
    <w:p>
      <w:pPr>
        <w:spacing w:after="150"/>
      </w:pPr>
      <w:r>
        <w:rPr/>
        <w:t xml:space="preserve">图表： 2019-2023年中国国旅股份有限公司成长能力</w:t>
      </w:r>
    </w:p>
    <w:p>
      <w:pPr>
        <w:spacing w:after="150"/>
      </w:pPr>
      <w:r>
        <w:rPr/>
        <w:t xml:space="preserve">图表： 2019-2023年中国国旅股份有限公司短期偿债能力</w:t>
      </w:r>
    </w:p>
    <w:p>
      <w:pPr>
        <w:spacing w:after="150"/>
      </w:pPr>
      <w:r>
        <w:rPr/>
        <w:t xml:space="preserve">图表： 2019-2023年中国国旅股份有限公司短期偿债能力</w:t>
      </w:r>
    </w:p>
    <w:p>
      <w:pPr>
        <w:spacing w:after="150"/>
      </w:pPr>
      <w:r>
        <w:rPr/>
        <w:t xml:space="preserve">图表： 2019-2023年中国国旅股份有限公司长期偿债能力</w:t>
      </w:r>
    </w:p>
    <w:p>
      <w:pPr>
        <w:spacing w:after="150"/>
      </w:pPr>
      <w:r>
        <w:rPr/>
        <w:t xml:space="preserve">图表： 2019-2023年中国国旅股份有限公司长期偿债能力</w:t>
      </w:r>
    </w:p>
    <w:p>
      <w:pPr>
        <w:spacing w:after="150"/>
      </w:pPr>
      <w:r>
        <w:rPr/>
        <w:t xml:space="preserve">图表： 2019-2023年中国国旅股份有限公司运营能力</w:t>
      </w:r>
    </w:p>
    <w:p>
      <w:pPr>
        <w:spacing w:after="150"/>
      </w:pPr>
      <w:r>
        <w:rPr/>
        <w:t xml:space="preserve">图表： 2019-2023年中国国旅股份有限公司运营能力</w:t>
      </w:r>
    </w:p>
    <w:p>
      <w:pPr>
        <w:spacing w:after="150"/>
      </w:pPr>
      <w:r>
        <w:rPr/>
        <w:t xml:space="preserve">图表： 2019-2023年中国国旅股份有限公司盈利能力</w:t>
      </w:r>
    </w:p>
    <w:p>
      <w:pPr>
        <w:spacing w:after="150"/>
      </w:pPr>
      <w:r>
        <w:rPr/>
        <w:t xml:space="preserve">图表： 2019-2023年中国国旅股份有限公司盈利能力</w:t>
      </w:r>
    </w:p>
    <w:p>
      <w:pPr>
        <w:spacing w:after="150"/>
      </w:pPr>
      <w:r>
        <w:rPr/>
        <w:t xml:space="preserve">图表： 2019-2023年中青旅控股股份有限公司总资产和净资产</w:t>
      </w:r>
    </w:p>
    <w:p>
      <w:pPr>
        <w:spacing w:after="150"/>
      </w:pPr>
      <w:r>
        <w:rPr/>
        <w:t xml:space="preserve">图表： 2019-2023年中青旅控股股份有限公司营业收入和净利润</w:t>
      </w:r>
    </w:p>
    <w:p>
      <w:pPr>
        <w:spacing w:after="150"/>
      </w:pPr>
      <w:r>
        <w:rPr/>
        <w:t xml:space="preserve">图表： 2019-2023年中青旅控股股份有限公司营业收入和净利润</w:t>
      </w:r>
    </w:p>
    <w:p>
      <w:pPr>
        <w:spacing w:after="150"/>
      </w:pPr>
      <w:r>
        <w:rPr/>
        <w:t xml:space="preserve">图表： 2019-2023年中青旅控股股份有限公司现金流量</w:t>
      </w:r>
    </w:p>
    <w:p>
      <w:pPr>
        <w:spacing w:after="150"/>
      </w:pPr>
      <w:r>
        <w:rPr/>
        <w:t xml:space="preserve">图表： 2019-2023年中青旅控股股份有限公司现金流量</w:t>
      </w:r>
    </w:p>
    <w:p>
      <w:pPr>
        <w:spacing w:after="150"/>
      </w:pPr>
      <w:r>
        <w:rPr/>
        <w:t xml:space="preserve">图表： 2019-2023年中青旅控股股份有限公司主营业务收入分行业、产品、区域</w:t>
      </w:r>
    </w:p>
    <w:p>
      <w:pPr>
        <w:spacing w:after="150"/>
      </w:pPr>
      <w:r>
        <w:rPr/>
        <w:t xml:space="preserve">图表： 2019-2023年中青旅控股股份有限公司成长能力</w:t>
      </w:r>
    </w:p>
    <w:p>
      <w:pPr>
        <w:spacing w:after="150"/>
      </w:pPr>
      <w:r>
        <w:rPr/>
        <w:t xml:space="preserve">图表： 2019-2023年中青旅控股股份有限公司成长能力</w:t>
      </w:r>
    </w:p>
    <w:p>
      <w:pPr>
        <w:spacing w:after="150"/>
      </w:pPr>
      <w:r>
        <w:rPr/>
        <w:t xml:space="preserve">图表： 2019-2023年中青旅控股股份有限公司短期偿债能力</w:t>
      </w:r>
    </w:p>
    <w:p>
      <w:pPr>
        <w:spacing w:after="150"/>
      </w:pPr>
      <w:r>
        <w:rPr/>
        <w:t xml:space="preserve">图表： 2019-2023年中青旅控股股份有限公司短期偿债能力</w:t>
      </w:r>
    </w:p>
    <w:p>
      <w:pPr>
        <w:spacing w:after="150"/>
      </w:pPr>
      <w:r>
        <w:rPr/>
        <w:t xml:space="preserve">图表： 2019-2023年中青旅控股股份有限公司长期偿债能力</w:t>
      </w:r>
    </w:p>
    <w:p>
      <w:pPr>
        <w:spacing w:after="150"/>
      </w:pPr>
      <w:r>
        <w:rPr/>
        <w:t xml:space="preserve">图表： 2019-2023年中青旅控股股份有限公司长期偿债能力</w:t>
      </w:r>
    </w:p>
    <w:p>
      <w:pPr>
        <w:spacing w:after="150"/>
      </w:pPr>
      <w:r>
        <w:rPr/>
        <w:t xml:space="preserve">图表： 2019-2023年中青旅控股股份有限公司运营能力</w:t>
      </w:r>
    </w:p>
    <w:p>
      <w:pPr>
        <w:spacing w:after="150"/>
      </w:pPr>
      <w:r>
        <w:rPr/>
        <w:t xml:space="preserve">图表： 2019-2023年中青旅控股股份有限公司运营能力</w:t>
      </w:r>
    </w:p>
    <w:p>
      <w:pPr>
        <w:spacing w:after="150"/>
      </w:pPr>
      <w:r>
        <w:rPr/>
        <w:t xml:space="preserve">图表： 2019-2023年中青旅控股股份有限公司盈利能力</w:t>
      </w:r>
    </w:p>
    <w:p>
      <w:pPr>
        <w:spacing w:after="150"/>
      </w:pPr>
      <w:r>
        <w:rPr/>
        <w:t xml:space="preserve">图表： 2019-2023年中青旅控股股份有限公司盈利能力</w:t>
      </w:r>
    </w:p>
    <w:p>
      <w:pPr>
        <w:spacing w:after="150"/>
      </w:pPr>
      <w:r>
        <w:rPr/>
        <w:t xml:space="preserve">图表： 2019-2023年海航凯撒旅游集团股份有限公司总资产和净资产</w:t>
      </w:r>
    </w:p>
    <w:p>
      <w:pPr>
        <w:spacing w:after="150"/>
      </w:pPr>
      <w:r>
        <w:rPr/>
        <w:t xml:space="preserve">图表： 2019-2023年海航凯撒旅游集团股份有限公司营业收入和净利润</w:t>
      </w:r>
    </w:p>
    <w:p>
      <w:pPr>
        <w:spacing w:after="150"/>
      </w:pPr>
      <w:r>
        <w:rPr/>
        <w:t xml:space="preserve">图表： 2019-2023年海航凯撒旅游集团股份有限公司营业收入和净利润</w:t>
      </w:r>
    </w:p>
    <w:p>
      <w:pPr>
        <w:spacing w:after="150"/>
      </w:pPr>
      <w:r>
        <w:rPr/>
        <w:t xml:space="preserve">图表： 2019-2023年海航凯撒旅游集团股份有限公司现金流量</w:t>
      </w:r>
    </w:p>
    <w:p>
      <w:pPr>
        <w:spacing w:after="150"/>
      </w:pPr>
      <w:r>
        <w:rPr/>
        <w:t xml:space="preserve">图表： 2019-2023年海航凯撒旅游集团股份有限公司现金流量</w:t>
      </w:r>
    </w:p>
    <w:p>
      <w:pPr>
        <w:spacing w:after="150"/>
      </w:pPr>
      <w:r>
        <w:rPr/>
        <w:t xml:space="preserve">图表： 2019-2023年海航凯撒旅游集团股份有限公司主营业务收入分行业、产品、区域</w:t>
      </w:r>
    </w:p>
    <w:p>
      <w:pPr>
        <w:spacing w:after="150"/>
      </w:pPr>
      <w:r>
        <w:rPr/>
        <w:t xml:space="preserve">图表： 2019-2023年海航凯撒旅游集团股份有限公司成长能力</w:t>
      </w:r>
    </w:p>
    <w:p>
      <w:pPr>
        <w:spacing w:after="150"/>
      </w:pPr>
      <w:r>
        <w:rPr/>
        <w:t xml:space="preserve">图表： 2019-2023年海航凯撒旅游集团股份有限公司成长能力</w:t>
      </w:r>
    </w:p>
    <w:p>
      <w:pPr>
        <w:spacing w:after="150"/>
      </w:pPr>
      <w:r>
        <w:rPr/>
        <w:t xml:space="preserve">图表： 2019-2023年海航凯撒旅游集团股份有限公司短期偿债能力</w:t>
      </w:r>
    </w:p>
    <w:p>
      <w:pPr>
        <w:spacing w:after="150"/>
      </w:pPr>
      <w:r>
        <w:rPr/>
        <w:t xml:space="preserve">图表： 2019-2023年海航凯撒旅游集团股份有限公司短期偿债能力</w:t>
      </w:r>
    </w:p>
    <w:p>
      <w:pPr>
        <w:spacing w:after="150"/>
      </w:pPr>
      <w:r>
        <w:rPr/>
        <w:t xml:space="preserve">图表： 2019-2023年海航凯撒旅游集团股份有限公司长期偿债能力</w:t>
      </w:r>
    </w:p>
    <w:p>
      <w:pPr>
        <w:spacing w:after="150"/>
      </w:pPr>
      <w:r>
        <w:rPr/>
        <w:t xml:space="preserve">图表： 2019-2023年海航凯撒旅游集团股份有限公司长期偿债能力</w:t>
      </w:r>
    </w:p>
    <w:p>
      <w:pPr>
        <w:spacing w:after="150"/>
      </w:pPr>
      <w:r>
        <w:rPr/>
        <w:t xml:space="preserve">图表： 2019-2023年海航凯撒旅游集团股份有限公司运营能力</w:t>
      </w:r>
    </w:p>
    <w:p>
      <w:pPr>
        <w:spacing w:after="150"/>
      </w:pPr>
      <w:r>
        <w:rPr/>
        <w:t xml:space="preserve">图表： 2019-2023年海航凯撒旅游集团股份有限公司运营能力</w:t>
      </w:r>
    </w:p>
    <w:p>
      <w:pPr>
        <w:spacing w:after="150"/>
      </w:pPr>
      <w:r>
        <w:rPr/>
        <w:t xml:space="preserve">图表： 2019-2023年海航凯撒旅游集团股份有限公司盈利能力</w:t>
      </w:r>
    </w:p>
    <w:p>
      <w:pPr>
        <w:spacing w:after="150"/>
      </w:pPr>
      <w:r>
        <w:rPr/>
        <w:t xml:space="preserve">图表： 2019-2023年海航凯撒旅游集团股份有限公司盈利能力</w:t>
      </w:r>
    </w:p>
    <w:p>
      <w:pPr>
        <w:spacing w:after="150"/>
      </w:pPr>
      <w:r>
        <w:rPr/>
        <w:t xml:space="preserve">图表： 2019-2023年出境旅游行业上市公司盈利能力指标分析</w:t>
      </w:r>
    </w:p>
    <w:p>
      <w:pPr>
        <w:spacing w:after="150"/>
      </w:pPr>
      <w:r>
        <w:rPr/>
        <w:t xml:space="preserve">图表： 2019-2023年出境旅游行业上市公司盈利能力指标分析</w:t>
      </w:r>
    </w:p>
    <w:p>
      <w:pPr>
        <w:spacing w:after="150"/>
      </w:pPr>
      <w:r>
        <w:rPr/>
        <w:t xml:space="preserve">图表： 2019-2023年出境旅游行业上市公司盈利能力指标分析</w:t>
      </w:r>
    </w:p>
    <w:p>
      <w:pPr>
        <w:spacing w:after="150"/>
      </w:pPr>
      <w:r>
        <w:rPr/>
        <w:t xml:space="preserve">图表： 2019-2023年出境旅游行业上市公司成长能力指标分析</w:t>
      </w:r>
    </w:p>
    <w:p>
      <w:pPr>
        <w:spacing w:after="150"/>
      </w:pPr>
      <w:r>
        <w:rPr/>
        <w:t xml:space="preserve">图表： 2019-2023年出境旅游行业上市公司成长能力指标分析</w:t>
      </w:r>
    </w:p>
    <w:p>
      <w:pPr>
        <w:spacing w:after="150"/>
      </w:pPr>
      <w:r>
        <w:rPr/>
        <w:t xml:space="preserve">图表： 2019-2023年出境旅游行业上市公司成长能力指标分析</w:t>
      </w:r>
    </w:p>
    <w:p>
      <w:pPr>
        <w:spacing w:after="150"/>
      </w:pPr>
      <w:r>
        <w:rPr/>
        <w:t xml:space="preserve">图表： 2019-2023年出境旅游行业上市公司营运能力指标分析</w:t>
      </w:r>
    </w:p>
    <w:p>
      <w:pPr>
        <w:spacing w:after="150"/>
      </w:pPr>
      <w:r>
        <w:rPr/>
        <w:t xml:space="preserve">图表： 2019-2023年出境旅游行业上市公司营运能力指标分析</w:t>
      </w:r>
    </w:p>
    <w:p>
      <w:pPr>
        <w:spacing w:after="150"/>
      </w:pPr>
      <w:r>
        <w:rPr/>
        <w:t xml:space="preserve">图表： 2019-2023年出境旅游行业上市公司营运能力指标分析</w:t>
      </w:r>
    </w:p>
    <w:p>
      <w:pPr>
        <w:spacing w:after="150"/>
      </w:pPr>
      <w:r>
        <w:rPr/>
        <w:t xml:space="preserve">图表： 2019-2023年出境旅游行业上市公司偿债能力指标分析</w:t>
      </w:r>
    </w:p>
    <w:p>
      <w:pPr>
        <w:spacing w:after="150"/>
      </w:pPr>
      <w:r>
        <w:rPr/>
        <w:t xml:space="preserve">图表： 2019-2023年出境旅游行业上市公司偿债能力指标分析</w:t>
      </w:r>
    </w:p>
    <w:p>
      <w:pPr>
        <w:spacing w:after="150"/>
      </w:pPr>
      <w:r>
        <w:rPr/>
        <w:t xml:space="preserve">图表： 2019-2023年出境旅游行业上市公司偿债能力指标分析</w:t>
      </w:r>
    </w:p>
    <w:p>
      <w:pPr>
        <w:spacing w:after="150"/>
      </w:pPr>
      <w:r>
        <w:rPr/>
        <w:t xml:space="preserve">图表： 2019-2023年中国在线度假旅游出境游市场份额</w:t>
      </w:r>
    </w:p>
    <w:p>
      <w:pPr>
        <w:spacing w:after="150"/>
      </w:pPr>
      <w:r>
        <w:rPr/>
        <w:t xml:space="preserve">图表： 对2024-2029年中国出境旅游行业市场规模预测</w:t>
      </w:r>
    </w:p>
    <w:p>
      <w:pPr>
        <w:spacing w:after="150"/>
      </w:pPr>
      <w:r>
        <w:rPr/>
        <w:t xml:space="preserve">图表： 对2024-2029年中国邮轮旅游市场规模预测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2024-2029年中国出境旅游行业市场投资策略及前景预测研究报告</dc:title>
  <dc:description>2024-2029年中国出境旅游行业市场投资策略及前景预测研究报告</dc:description>
  <dc:subject>2024-2029年中国出境旅游行业市场投资策略及前景预测研究报告</dc:subject>
  <cp:keywords>研究报告</cp:keywords>
  <cp:category>研究报告</cp:category>
  <cp:lastModifiedBy>北京中道泰和信息咨询有限公司</cp:lastModifiedBy>
  <dcterms:created xsi:type="dcterms:W3CDTF">2024-01-23T15:22:22+08:00</dcterms:created>
  <dcterms:modified xsi:type="dcterms:W3CDTF">2024-01-23T15:22:22+08:00</dcterms:modified>
</cp:coreProperties>
</file>

<file path=docProps/custom.xml><?xml version="1.0" encoding="utf-8"?>
<Properties xmlns="http://schemas.openxmlformats.org/officeDocument/2006/custom-properties" xmlns:vt="http://schemas.openxmlformats.org/officeDocument/2006/docPropsVTypes"/>
</file>