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2024-2029年中国智能制造行业全景调研与发展战略研究报告</w:t>
      </w:r>
    </w:p>
    <w:p>
      <w:pPr>
        <w:spacing w:after="150"/>
      </w:pPr>
      <w:r>
        <w:rPr>
          <w:b w:val="1"/>
          <w:bCs w:val="1"/>
        </w:rPr>
        <w:t xml:space="preserve">报告简介</w:t>
      </w:r>
    </w:p>
    <w:p>
      <w:pPr>
        <w:spacing w:after="150"/>
      </w:pPr>
      <w:r>
        <w:rPr/>
        <w:t xml:space="preserve">中国智能制造处于初级发展阶段，同样也是大部分处于研发阶段，仅16%的企业进入智能制造应用阶段;从智能制造的经济效益来看，52%的企业其智能制造收入贡献率低于10%，60%的企业其智能制造利润贡献低于10%。90%的中小企业智能制造实现程度较低的原因在于，智能化升级成本抑制了企业需求，其中缺乏融资渠道影响最大。年收入小于5亿元人民币的企业中，50%的企业在智能化升级过程中采用自有资金，25%为政府补贴，银行贷款和资本市场融资各占11%。而企业收入规模大于50亿元人民币的企业，其智能化升级资金来源中自有资金占67%，银行贷款占比25%。整体而言，中小微型企业的银行贷款比例低于大中型企业，占企业数量绝大多数的中小企业只能依靠自有资金进行智能化改造。</w:t>
      </w:r>
    </w:p>
    <w:p>
      <w:pPr>
        <w:spacing w:after="150"/>
      </w:pPr>
      <w:r>
        <w:rPr/>
        <w:t xml:space="preserve">不过，智能制造水平较低，意味着夯实发展基础的必要性，同样也意味着后续发展潜力的巨大。近年来，全国多个地方都在谋划智能制造发展，包括上海、浙江、江苏、天津、安徽、重庆、河南、辽宁、四川、青岛、北京、广东、黑龙江等省市都在摩拳擦掌，或成立机器人、工业4.0或工业互联网等与智能制造相关的联盟，或出台具体产业规划。</w:t>
      </w:r>
    </w:p>
    <w:p>
      <w:pPr>
        <w:spacing w:after="150"/>
      </w:pPr>
      <w:r>
        <w:rPr/>
        <w:t xml:space="preserve">目前，46个试点示范项目覆盖了38个行业，分布在21个省(自治区、直辖市)，涉及流程制造、离散制造、智能装备和产品、智能制造新业态新模式、智能化管理、智能服务等6个类别，体现了广泛的行业、区域覆盖面和较强的示范性。试点示范项目目标是要实现运营成本降低20%，产品研制周期缩短20%，生产效率提高20%，产品不良品率降低10%，能源利用率提高4%。智能制造强调大规模、小批量，比传统生产方式更加注重数字化、网络化、智能化、系统性，相关企业对现有人、财、物等方面的要素保障具有更高的要求，尤其需要加大资本支持。目前，沪深两市智能制造概念股深受资金青睐，资金通过资本市场投向智能制造企业，将促进智能制造企业发展壮大。</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装备制造行业协会、51行业报告网、全国及海外多种相关报刊杂志以及专业研究机构公布和提供的大量资料，对我国智能制造及各子行业的发展状况、上下游行业发展状况、市场供需形势与技术等进行了分析，并重点分析了我国智能制造行业发展状况和特点，以及中国智能制造行业将面临的挑战、企业的发展策略等。报告还对全球的智能制造行业发展态势作了详细分析，并对智能制造行业进行了趋向研判，是智能制造经营企业，科研，投资机构等单位准确了解目前智能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智能制造行业发展综述 1</w:t>
      </w:r>
    </w:p>
    <w:p>
      <w:pPr>
        <w:spacing w:after="150"/>
      </w:pPr>
      <w:r>
        <w:rPr/>
        <w:t xml:space="preserve">第一节 智能制造的定义及特点 1</w:t>
      </w:r>
    </w:p>
    <w:p>
      <w:pPr>
        <w:spacing w:after="150"/>
      </w:pPr>
      <w:r>
        <w:rPr/>
        <w:t xml:space="preserve">一、智能制造的概述 1</w:t>
      </w:r>
    </w:p>
    <w:p>
      <w:pPr>
        <w:spacing w:after="150"/>
      </w:pPr>
      <w:r>
        <w:rPr/>
        <w:t xml:space="preserve">二、DNC介绍 2</w:t>
      </w:r>
    </w:p>
    <w:p>
      <w:pPr>
        <w:spacing w:after="150"/>
      </w:pPr>
      <w:r>
        <w:rPr/>
        <w:t xml:space="preserve">三、CIMS的分类及介绍 3</w:t>
      </w:r>
    </w:p>
    <w:p>
      <w:pPr>
        <w:spacing w:after="150"/>
      </w:pPr>
      <w:r>
        <w:rPr/>
        <w:t xml:space="preserve">四、智能制造的基本原理分析 4</w:t>
      </w:r>
    </w:p>
    <w:p>
      <w:pPr>
        <w:spacing w:after="150"/>
      </w:pPr>
      <w:r>
        <w:rPr/>
        <w:t xml:space="preserve">五、智能制造的主要特征 4</w:t>
      </w:r>
    </w:p>
    <w:p>
      <w:pPr>
        <w:spacing w:after="150"/>
      </w:pPr>
      <w:r>
        <w:rPr/>
        <w:t xml:space="preserve">第二节 智能制造行业定义 5</w:t>
      </w:r>
    </w:p>
    <w:p>
      <w:pPr>
        <w:spacing w:after="150"/>
      </w:pPr>
      <w:r>
        <w:rPr/>
        <w:t xml:space="preserve">一、智能制造行业概述 5</w:t>
      </w:r>
    </w:p>
    <w:p>
      <w:pPr>
        <w:spacing w:after="150"/>
      </w:pPr>
      <w:r>
        <w:rPr/>
        <w:t xml:space="preserve">二、智能制造行业发展重点 7</w:t>
      </w:r>
    </w:p>
    <w:p>
      <w:pPr>
        <w:spacing w:after="150"/>
      </w:pPr>
      <w:r>
        <w:rPr/>
        <w:t xml:space="preserve">三、智能制造行业在国民经济中的地位 8</w:t>
      </w:r>
    </w:p>
    <w:p>
      <w:pPr>
        <w:spacing w:after="150"/>
      </w:pPr>
      <w:r>
        <w:rPr/>
        <w:t xml:space="preserve">第三节 中国智能制造行业经济指标分析 10</w:t>
      </w:r>
    </w:p>
    <w:p>
      <w:pPr>
        <w:spacing w:after="150"/>
      </w:pPr>
      <w:r>
        <w:rPr/>
        <w:t xml:space="preserve">一、赢利性 10</w:t>
      </w:r>
    </w:p>
    <w:p>
      <w:pPr>
        <w:spacing w:after="150"/>
      </w:pPr>
      <w:r>
        <w:rPr/>
        <w:t xml:space="preserve">二、成长速度 10</w:t>
      </w:r>
    </w:p>
    <w:p>
      <w:pPr>
        <w:spacing w:after="150"/>
      </w:pPr>
      <w:r>
        <w:rPr/>
        <w:t xml:space="preserve">三、附加值的提升空间 11</w:t>
      </w:r>
    </w:p>
    <w:p>
      <w:pPr>
        <w:spacing w:after="150"/>
      </w:pPr>
      <w:r>
        <w:rPr/>
        <w:t xml:space="preserve">四、进入壁垒/退出机制 11</w:t>
      </w:r>
    </w:p>
    <w:p>
      <w:pPr>
        <w:spacing w:after="150"/>
      </w:pPr>
      <w:r>
        <w:rPr/>
        <w:t xml:space="preserve">五、风险性 13</w:t>
      </w:r>
    </w:p>
    <w:p>
      <w:pPr>
        <w:spacing w:after="150"/>
      </w:pPr>
      <w:r>
        <w:rPr/>
        <w:t xml:space="preserve">六、行业周期 13</w:t>
      </w:r>
    </w:p>
    <w:p>
      <w:pPr>
        <w:spacing w:after="150"/>
      </w:pPr>
      <w:r>
        <w:rPr/>
        <w:t xml:space="preserve">七、竞争激烈程度指标 13</w:t>
      </w:r>
    </w:p>
    <w:p>
      <w:pPr>
        <w:spacing w:after="150"/>
      </w:pPr>
      <w:r>
        <w:rPr>
          <w:b w:val="1"/>
          <w:bCs w:val="1"/>
        </w:rPr>
        <w:t xml:space="preserve">第二章 智能制造行业环境及影响分析（PEST） 15</w:t>
      </w:r>
    </w:p>
    <w:p>
      <w:pPr>
        <w:spacing w:after="150"/>
      </w:pPr>
      <w:r>
        <w:rPr/>
        <w:t xml:space="preserve">第一节 智能制造行业政治法律环境(P) 15</w:t>
      </w:r>
    </w:p>
    <w:p>
      <w:pPr>
        <w:spacing w:after="150"/>
      </w:pPr>
      <w:r>
        <w:rPr/>
        <w:t xml:space="preserve">一、行业管理体制分析 15</w:t>
      </w:r>
    </w:p>
    <w:p>
      <w:pPr>
        <w:spacing w:after="150"/>
      </w:pPr>
      <w:r>
        <w:rPr/>
        <w:t xml:space="preserve">二、行业主要法规及标准 16</w:t>
      </w:r>
    </w:p>
    <w:p>
      <w:pPr>
        <w:spacing w:after="150"/>
      </w:pPr>
      <w:r>
        <w:rPr/>
        <w:t xml:space="preserve">三、行业相关发展规划 18</w:t>
      </w:r>
    </w:p>
    <w:p>
      <w:pPr>
        <w:spacing w:after="150"/>
      </w:pPr>
      <w:r>
        <w:rPr/>
        <w:t xml:space="preserve">四、政策环境对行业的影响 24</w:t>
      </w:r>
    </w:p>
    <w:p>
      <w:pPr>
        <w:spacing w:after="150"/>
      </w:pPr>
      <w:r>
        <w:rPr/>
        <w:t xml:space="preserve">第二节 行业经济环境分析(E) 25</w:t>
      </w:r>
    </w:p>
    <w:p>
      <w:pPr>
        <w:spacing w:after="150"/>
      </w:pPr>
      <w:r>
        <w:rPr/>
        <w:t xml:space="preserve">一、宏观经济形势分析 25</w:t>
      </w:r>
    </w:p>
    <w:p>
      <w:pPr>
        <w:spacing w:after="150"/>
      </w:pPr>
      <w:r>
        <w:rPr/>
        <w:t xml:space="preserve">二、宏观经济环境对行业的影响分析 53</w:t>
      </w:r>
    </w:p>
    <w:p>
      <w:pPr>
        <w:spacing w:after="150"/>
      </w:pPr>
      <w:r>
        <w:rPr/>
        <w:t xml:space="preserve">第三节 行业社会环境分析(S) 54</w:t>
      </w:r>
    </w:p>
    <w:p>
      <w:pPr>
        <w:spacing w:after="150"/>
      </w:pPr>
      <w:r>
        <w:rPr/>
        <w:t xml:space="preserve">一、智能制造产业社会环境 54</w:t>
      </w:r>
    </w:p>
    <w:p>
      <w:pPr>
        <w:spacing w:after="150"/>
      </w:pPr>
      <w:r>
        <w:rPr/>
        <w:t xml:space="preserve">二、社会环境对行业的影响 57</w:t>
      </w:r>
    </w:p>
    <w:p>
      <w:pPr>
        <w:spacing w:after="150"/>
      </w:pPr>
      <w:r>
        <w:rPr/>
        <w:t xml:space="preserve">三、智能制造产业发展对社会发展的影响 57</w:t>
      </w:r>
    </w:p>
    <w:p>
      <w:pPr>
        <w:spacing w:after="150"/>
      </w:pPr>
      <w:r>
        <w:rPr/>
        <w:t xml:space="preserve">第四节 行业技术环境分析(T) 58</w:t>
      </w:r>
    </w:p>
    <w:p>
      <w:pPr>
        <w:spacing w:after="150"/>
      </w:pPr>
      <w:r>
        <w:rPr/>
        <w:t xml:space="preserve">一、智能制造技术分析 58</w:t>
      </w:r>
    </w:p>
    <w:p>
      <w:pPr>
        <w:spacing w:after="150"/>
      </w:pPr>
      <w:r>
        <w:rPr/>
        <w:t xml:space="preserve">二、智能制造技术发展水平 60</w:t>
      </w:r>
    </w:p>
    <w:p>
      <w:pPr>
        <w:spacing w:after="150"/>
      </w:pPr>
      <w:r>
        <w:rPr/>
        <w:t xml:space="preserve">三、行业主要技术发展趋势 61</w:t>
      </w:r>
    </w:p>
    <w:p>
      <w:pPr>
        <w:spacing w:after="150"/>
      </w:pPr>
      <w:r>
        <w:rPr/>
        <w:t xml:space="preserve">四、技术环境对行业的影响 62</w:t>
      </w:r>
    </w:p>
    <w:p>
      <w:pPr>
        <w:spacing w:after="150"/>
      </w:pPr>
      <w:r>
        <w:rPr>
          <w:b w:val="1"/>
          <w:bCs w:val="1"/>
        </w:rPr>
        <w:t xml:space="preserve">第三章 国际智能制造行业发展分析及经验借鉴 63</w:t>
      </w:r>
    </w:p>
    <w:p>
      <w:pPr>
        <w:spacing w:after="150"/>
      </w:pPr>
      <w:r>
        <w:rPr/>
        <w:t xml:space="preserve">第一节 全球智能制造市场总体情况分析 63</w:t>
      </w:r>
    </w:p>
    <w:p>
      <w:pPr>
        <w:spacing w:after="150"/>
      </w:pPr>
      <w:r>
        <w:rPr/>
        <w:t xml:space="preserve">一、全球智能制造行业的发展特点 63</w:t>
      </w:r>
    </w:p>
    <w:p>
      <w:pPr>
        <w:spacing w:after="150"/>
      </w:pPr>
      <w:r>
        <w:rPr/>
        <w:t xml:space="preserve">二、2019-2023年全球智能制造市场结构 64</w:t>
      </w:r>
    </w:p>
    <w:p>
      <w:pPr>
        <w:spacing w:after="150"/>
      </w:pPr>
      <w:r>
        <w:rPr/>
        <w:t xml:space="preserve">三、2019-2023年全球智能制造行业发展分析 64</w:t>
      </w:r>
    </w:p>
    <w:p>
      <w:pPr>
        <w:spacing w:after="150"/>
      </w:pPr>
      <w:r>
        <w:rPr/>
        <w:t xml:space="preserve">四、2019-2023年全球智能制造行业竞争格局 65</w:t>
      </w:r>
    </w:p>
    <w:p>
      <w:pPr>
        <w:spacing w:after="150"/>
      </w:pPr>
      <w:r>
        <w:rPr/>
        <w:t xml:space="preserve">五、2019-2023年全球智能制造市场区域分布 66</w:t>
      </w:r>
    </w:p>
    <w:p>
      <w:pPr>
        <w:spacing w:after="150"/>
      </w:pPr>
      <w:r>
        <w:rPr/>
        <w:t xml:space="preserve">第二节 全球主要国家(地区)市场分析 66</w:t>
      </w:r>
    </w:p>
    <w:p>
      <w:pPr>
        <w:spacing w:after="150"/>
      </w:pPr>
      <w:r>
        <w:rPr/>
        <w:t xml:space="preserve">一、美国 66</w:t>
      </w:r>
    </w:p>
    <w:p>
      <w:pPr>
        <w:spacing w:after="150"/>
      </w:pPr>
      <w:r>
        <w:rPr/>
        <w:t xml:space="preserve">二、德国 73</w:t>
      </w:r>
    </w:p>
    <w:p>
      <w:pPr>
        <w:spacing w:after="150"/>
      </w:pPr>
      <w:r>
        <w:rPr/>
        <w:t xml:space="preserve">三、日本 75</w:t>
      </w:r>
    </w:p>
    <w:p>
      <w:pPr>
        <w:spacing w:after="150"/>
      </w:pPr>
      <w:r>
        <w:rPr>
          <w:b w:val="1"/>
          <w:bCs w:val="1"/>
        </w:rPr>
        <w:t xml:space="preserve">第二部分 行业深度分析</w:t>
      </w:r>
    </w:p>
    <w:p>
      <w:pPr>
        <w:spacing w:after="150"/>
      </w:pPr>
      <w:r>
        <w:rPr>
          <w:b w:val="1"/>
          <w:bCs w:val="1"/>
        </w:rPr>
        <w:t xml:space="preserve">第四章 我国智能制造行业运行现状分析 79</w:t>
      </w:r>
    </w:p>
    <w:p>
      <w:pPr>
        <w:spacing w:after="150"/>
      </w:pPr>
      <w:r>
        <w:rPr/>
        <w:t xml:space="preserve">第一节 我国智能制造行业发展状况分析 79</w:t>
      </w:r>
    </w:p>
    <w:p>
      <w:pPr>
        <w:spacing w:after="150"/>
      </w:pPr>
      <w:r>
        <w:rPr/>
        <w:t xml:space="preserve">一、我国智能制造行业发展特点分析 79</w:t>
      </w:r>
    </w:p>
    <w:p>
      <w:pPr>
        <w:spacing w:after="150"/>
      </w:pPr>
      <w:r>
        <w:rPr/>
        <w:t xml:space="preserve">二、我国智能制造行业商业模式分析 80</w:t>
      </w:r>
    </w:p>
    <w:p>
      <w:pPr>
        <w:spacing w:after="150"/>
      </w:pPr>
      <w:r>
        <w:rPr/>
        <w:t xml:space="preserve">第二节 2019-2023年智能制造行业发展现状 87</w:t>
      </w:r>
    </w:p>
    <w:p>
      <w:pPr>
        <w:spacing w:after="150"/>
      </w:pPr>
      <w:r>
        <w:rPr/>
        <w:t xml:space="preserve">一、我国智能制造产值规模 87</w:t>
      </w:r>
    </w:p>
    <w:p>
      <w:pPr>
        <w:spacing w:after="150"/>
      </w:pPr>
      <w:r>
        <w:rPr/>
        <w:t xml:space="preserve">二、我国智能制造市场规模 88</w:t>
      </w:r>
    </w:p>
    <w:p>
      <w:pPr>
        <w:spacing w:after="150"/>
      </w:pPr>
      <w:r>
        <w:rPr/>
        <w:t xml:space="preserve">三、我国智能制造投资规模 88</w:t>
      </w:r>
    </w:p>
    <w:p>
      <w:pPr>
        <w:spacing w:after="150"/>
      </w:pPr>
      <w:r>
        <w:rPr/>
        <w:t xml:space="preserve">第三节 2019-2023年我国智能制造行业发展分析 88</w:t>
      </w:r>
    </w:p>
    <w:p>
      <w:pPr>
        <w:spacing w:after="150"/>
      </w:pPr>
      <w:r>
        <w:rPr/>
        <w:t xml:space="preserve">一、加速布局制造业与“互联网+”的融合创新 88</w:t>
      </w:r>
    </w:p>
    <w:p>
      <w:pPr>
        <w:spacing w:after="150"/>
      </w:pPr>
      <w:r>
        <w:rPr/>
        <w:t xml:space="preserve">二、3D打印技术在智能制造领域的布局加速 89</w:t>
      </w:r>
    </w:p>
    <w:p>
      <w:pPr>
        <w:spacing w:after="150"/>
      </w:pPr>
      <w:r>
        <w:rPr/>
        <w:t xml:space="preserve">三、装备制造企业跨界合作动作频繁 90</w:t>
      </w:r>
    </w:p>
    <w:p>
      <w:pPr>
        <w:spacing w:after="150"/>
      </w:pPr>
      <w:r>
        <w:rPr/>
        <w:t xml:space="preserve">第四节 2019-2023年智能制造相关市场分析 91</w:t>
      </w:r>
    </w:p>
    <w:p>
      <w:pPr>
        <w:spacing w:after="150"/>
      </w:pPr>
      <w:r>
        <w:rPr/>
        <w:t xml:space="preserve">一、2019-2023年中国自动化应用市场规模及增长 91</w:t>
      </w:r>
    </w:p>
    <w:p>
      <w:pPr>
        <w:spacing w:after="150"/>
      </w:pPr>
      <w:r>
        <w:rPr/>
        <w:t xml:space="preserve">二、2019-2023年智能可穿戴设备市场规模分析 92</w:t>
      </w:r>
    </w:p>
    <w:p>
      <w:pPr>
        <w:spacing w:after="150"/>
      </w:pPr>
      <w:r>
        <w:rPr/>
        <w:t xml:space="preserve">三、2019-2023年智能家居市场规模分析 93</w:t>
      </w:r>
    </w:p>
    <w:p>
      <w:pPr>
        <w:spacing w:after="150"/>
      </w:pPr>
      <w:r>
        <w:rPr/>
        <w:t xml:space="preserve">四、2019-2023年车联网市场规模分析 94</w:t>
      </w:r>
    </w:p>
    <w:p>
      <w:pPr>
        <w:spacing w:after="150"/>
      </w:pPr>
      <w:r>
        <w:rPr/>
        <w:t xml:space="preserve">第五节 中国智能制造行业试点项目发展情况 94</w:t>
      </w:r>
    </w:p>
    <w:p>
      <w:pPr>
        <w:spacing w:after="150"/>
      </w:pPr>
      <w:r>
        <w:rPr/>
        <w:t xml:space="preserve">一、流程制造试点项目发展情况 94</w:t>
      </w:r>
    </w:p>
    <w:p>
      <w:pPr>
        <w:spacing w:after="150"/>
      </w:pPr>
      <w:r>
        <w:rPr/>
        <w:t xml:space="preserve">二、离散制造试点项目发展情况 96</w:t>
      </w:r>
    </w:p>
    <w:p>
      <w:pPr>
        <w:spacing w:after="150"/>
      </w:pPr>
      <w:r>
        <w:rPr/>
        <w:t xml:space="preserve">三、智能装备和产品试点项目发展情况 96</w:t>
      </w:r>
    </w:p>
    <w:p>
      <w:pPr>
        <w:spacing w:after="150"/>
      </w:pPr>
      <w:r>
        <w:rPr/>
        <w:t xml:space="preserve">四、智能制造新业态、新模式试点项目发展情况 97</w:t>
      </w:r>
    </w:p>
    <w:p>
      <w:pPr>
        <w:spacing w:after="150"/>
      </w:pPr>
      <w:r>
        <w:rPr/>
        <w:t xml:space="preserve">五、智能化管理试点项目发展情况 98</w:t>
      </w:r>
    </w:p>
    <w:p>
      <w:pPr>
        <w:spacing w:after="150"/>
      </w:pPr>
      <w:r>
        <w:rPr/>
        <w:t xml:space="preserve">六、智能服务试点项目发展情况 98</w:t>
      </w:r>
    </w:p>
    <w:p>
      <w:pPr>
        <w:spacing w:after="150"/>
      </w:pPr>
      <w:r>
        <w:rPr>
          <w:b w:val="1"/>
          <w:bCs w:val="1"/>
        </w:rPr>
        <w:t xml:space="preserve">第五章 中国智能制造信息系统集成行业发展分析 100</w:t>
      </w:r>
    </w:p>
    <w:p>
      <w:pPr>
        <w:spacing w:after="150"/>
      </w:pPr>
      <w:r>
        <w:rPr/>
        <w:t xml:space="preserve">第一节 中国智能制造信息系统集成行业发展概况 100</w:t>
      </w:r>
    </w:p>
    <w:p>
      <w:pPr>
        <w:spacing w:after="150"/>
      </w:pPr>
      <w:r>
        <w:rPr/>
        <w:t xml:space="preserve">一、行业发展历程和阶段 100</w:t>
      </w:r>
    </w:p>
    <w:p>
      <w:pPr>
        <w:spacing w:after="150"/>
      </w:pPr>
      <w:r>
        <w:rPr/>
        <w:t xml:space="preserve">二、行业发展概况及特点 100</w:t>
      </w:r>
    </w:p>
    <w:p>
      <w:pPr>
        <w:spacing w:after="150"/>
      </w:pPr>
      <w:r>
        <w:rPr/>
        <w:t xml:space="preserve">三、行业发展存在的问题及对策 100</w:t>
      </w:r>
    </w:p>
    <w:p>
      <w:pPr>
        <w:spacing w:after="150"/>
      </w:pPr>
      <w:r>
        <w:rPr/>
        <w:t xml:space="preserve">四、行业商业模式分析 101</w:t>
      </w:r>
    </w:p>
    <w:p>
      <w:pPr>
        <w:spacing w:after="150"/>
      </w:pPr>
      <w:r>
        <w:rPr/>
        <w:t xml:space="preserve">第二节 中国智能制造信息系统集成行业发展现状 104</w:t>
      </w:r>
    </w:p>
    <w:p>
      <w:pPr>
        <w:spacing w:after="150"/>
      </w:pPr>
      <w:r>
        <w:rPr/>
        <w:t xml:space="preserve">一、行业市场规模 104</w:t>
      </w:r>
    </w:p>
    <w:p>
      <w:pPr>
        <w:spacing w:after="150"/>
      </w:pPr>
      <w:r>
        <w:rPr/>
        <w:t xml:space="preserve">二、行业市场空间发展分析 105</w:t>
      </w:r>
    </w:p>
    <w:p>
      <w:pPr>
        <w:spacing w:after="150"/>
      </w:pPr>
      <w:r>
        <w:rPr/>
        <w:t xml:space="preserve">第三节 智能制造信息系统集成适用模式及效果分析 105</w:t>
      </w:r>
    </w:p>
    <w:p>
      <w:pPr>
        <w:spacing w:after="150"/>
      </w:pPr>
      <w:r>
        <w:rPr/>
        <w:t xml:space="preserve">一、智能制造信息系统集成需求类型分析 105</w:t>
      </w:r>
    </w:p>
    <w:p>
      <w:pPr>
        <w:spacing w:after="150"/>
      </w:pPr>
      <w:r>
        <w:rPr/>
        <w:t xml:space="preserve">二、智能制造信息系统集成适用模式及典型软件 105</w:t>
      </w:r>
    </w:p>
    <w:p>
      <w:pPr>
        <w:spacing w:after="150"/>
      </w:pPr>
      <w:r>
        <w:rPr/>
        <w:t xml:space="preserve">三、智能制造信息系统集成实施效果评价分析 106</w:t>
      </w:r>
    </w:p>
    <w:p>
      <w:pPr>
        <w:spacing w:after="150"/>
      </w:pPr>
      <w:r>
        <w:rPr/>
        <w:t xml:space="preserve">第四节 制造业智能制造信息系统集成软件细分市场分析 106</w:t>
      </w:r>
    </w:p>
    <w:p>
      <w:pPr>
        <w:spacing w:after="150"/>
      </w:pPr>
      <w:r>
        <w:rPr/>
        <w:t xml:space="preserve">一、ERP系统市场分析 106</w:t>
      </w:r>
    </w:p>
    <w:p>
      <w:pPr>
        <w:spacing w:after="150"/>
      </w:pPr>
      <w:r>
        <w:rPr/>
        <w:t xml:space="preserve">二、MES系统市场分析 109</w:t>
      </w:r>
    </w:p>
    <w:p>
      <w:pPr>
        <w:spacing w:after="150"/>
      </w:pPr>
      <w:r>
        <w:rPr/>
        <w:t xml:space="preserve">三、ESB系统市场分析 113</w:t>
      </w:r>
    </w:p>
    <w:p>
      <w:pPr>
        <w:spacing w:after="150"/>
      </w:pPr>
      <w:r>
        <w:rPr>
          <w:b w:val="1"/>
          <w:bCs w:val="1"/>
        </w:rPr>
        <w:t xml:space="preserve">第六章 智能制造的典型模式分析 118</w:t>
      </w:r>
    </w:p>
    <w:p>
      <w:pPr>
        <w:spacing w:after="150"/>
      </w:pPr>
      <w:r>
        <w:rPr/>
        <w:t xml:space="preserve">第一节 大规模个性化定制模式 118</w:t>
      </w:r>
    </w:p>
    <w:p>
      <w:pPr>
        <w:spacing w:after="150"/>
      </w:pPr>
      <w:r>
        <w:rPr/>
        <w:t xml:space="preserve">一、模式介绍 118</w:t>
      </w:r>
    </w:p>
    <w:p>
      <w:pPr>
        <w:spacing w:after="150"/>
      </w:pPr>
      <w:r>
        <w:rPr/>
        <w:t xml:space="preserve">二、模式运行特点 118</w:t>
      </w:r>
    </w:p>
    <w:p>
      <w:pPr>
        <w:spacing w:after="150"/>
      </w:pPr>
      <w:r>
        <w:rPr/>
        <w:t xml:space="preserve">三、模式适用范围 120</w:t>
      </w:r>
    </w:p>
    <w:p>
      <w:pPr>
        <w:spacing w:after="150"/>
      </w:pPr>
      <w:r>
        <w:rPr/>
        <w:t xml:space="preserve">四、典型企业分析 120</w:t>
      </w:r>
    </w:p>
    <w:p>
      <w:pPr>
        <w:spacing w:after="150"/>
      </w:pPr>
      <w:r>
        <w:rPr/>
        <w:t xml:space="preserve">第二节 产品全生命周期数字一体化模式 121</w:t>
      </w:r>
    </w:p>
    <w:p>
      <w:pPr>
        <w:spacing w:after="150"/>
      </w:pPr>
      <w:r>
        <w:rPr/>
        <w:t xml:space="preserve">一、模式介绍 121</w:t>
      </w:r>
    </w:p>
    <w:p>
      <w:pPr>
        <w:spacing w:after="150"/>
      </w:pPr>
      <w:r>
        <w:rPr/>
        <w:t xml:space="preserve">二、模式运行特点 121</w:t>
      </w:r>
    </w:p>
    <w:p>
      <w:pPr>
        <w:spacing w:after="150"/>
      </w:pPr>
      <w:r>
        <w:rPr/>
        <w:t xml:space="preserve">三、模式适用范围 122</w:t>
      </w:r>
    </w:p>
    <w:p>
      <w:pPr>
        <w:spacing w:after="150"/>
      </w:pPr>
      <w:r>
        <w:rPr/>
        <w:t xml:space="preserve">四、典型企业分析 122</w:t>
      </w:r>
    </w:p>
    <w:p>
      <w:pPr>
        <w:spacing w:after="150"/>
      </w:pPr>
      <w:r>
        <w:rPr/>
        <w:t xml:space="preserve">第三节 远程运维服务模式 122</w:t>
      </w:r>
    </w:p>
    <w:p>
      <w:pPr>
        <w:spacing w:after="150"/>
      </w:pPr>
      <w:r>
        <w:rPr/>
        <w:t xml:space="preserve">一、模式介绍 122</w:t>
      </w:r>
    </w:p>
    <w:p>
      <w:pPr>
        <w:spacing w:after="150"/>
      </w:pPr>
      <w:r>
        <w:rPr/>
        <w:t xml:space="preserve">二、模式运行特点 123</w:t>
      </w:r>
    </w:p>
    <w:p>
      <w:pPr>
        <w:spacing w:after="150"/>
      </w:pPr>
      <w:r>
        <w:rPr/>
        <w:t xml:space="preserve">三、模式适用范围 123</w:t>
      </w:r>
    </w:p>
    <w:p>
      <w:pPr>
        <w:spacing w:after="150"/>
      </w:pPr>
      <w:r>
        <w:rPr/>
        <w:t xml:space="preserve">四、典型企业分析 124</w:t>
      </w:r>
    </w:p>
    <w:p>
      <w:pPr>
        <w:spacing w:after="150"/>
      </w:pPr>
      <w:r>
        <w:rPr/>
        <w:t xml:space="preserve">第四节 网络协同制造模式 124</w:t>
      </w:r>
    </w:p>
    <w:p>
      <w:pPr>
        <w:spacing w:after="150"/>
      </w:pPr>
      <w:r>
        <w:rPr/>
        <w:t xml:space="preserve">一、模式介绍 124</w:t>
      </w:r>
    </w:p>
    <w:p>
      <w:pPr>
        <w:spacing w:after="150"/>
      </w:pPr>
      <w:r>
        <w:rPr/>
        <w:t xml:space="preserve">二、模式运行特点 125</w:t>
      </w:r>
    </w:p>
    <w:p>
      <w:pPr>
        <w:spacing w:after="150"/>
      </w:pPr>
      <w:r>
        <w:rPr/>
        <w:t xml:space="preserve">三、模式适用范围 125</w:t>
      </w:r>
    </w:p>
    <w:p>
      <w:pPr>
        <w:spacing w:after="150"/>
      </w:pPr>
      <w:r>
        <w:rPr/>
        <w:t xml:space="preserve">四、典型企业分析 127</w:t>
      </w:r>
    </w:p>
    <w:p>
      <w:pPr>
        <w:spacing w:after="150"/>
      </w:pPr>
      <w:r>
        <w:rPr/>
        <w:t xml:space="preserve">第五节 智能工厂模式 128</w:t>
      </w:r>
    </w:p>
    <w:p>
      <w:pPr>
        <w:spacing w:after="150"/>
      </w:pPr>
      <w:r>
        <w:rPr/>
        <w:t xml:space="preserve">一、模式介绍 128</w:t>
      </w:r>
    </w:p>
    <w:p>
      <w:pPr>
        <w:spacing w:after="150"/>
      </w:pPr>
      <w:r>
        <w:rPr/>
        <w:t xml:space="preserve">二、模式运行特点 129</w:t>
      </w:r>
    </w:p>
    <w:p>
      <w:pPr>
        <w:spacing w:after="150"/>
      </w:pPr>
      <w:r>
        <w:rPr/>
        <w:t xml:space="preserve">三、模式适用范围 129</w:t>
      </w:r>
    </w:p>
    <w:p>
      <w:pPr>
        <w:spacing w:after="150"/>
      </w:pPr>
      <w:r>
        <w:rPr/>
        <w:t xml:space="preserve">四、典型企业分析 129</w:t>
      </w:r>
    </w:p>
    <w:p>
      <w:pPr>
        <w:spacing w:after="150"/>
      </w:pPr>
      <w:r>
        <w:rPr/>
        <w:t xml:space="preserve">第六节 产品全生命周期可追溯模式 130</w:t>
      </w:r>
    </w:p>
    <w:p>
      <w:pPr>
        <w:spacing w:after="150"/>
      </w:pPr>
      <w:r>
        <w:rPr/>
        <w:t xml:space="preserve">一、模式介绍 130</w:t>
      </w:r>
    </w:p>
    <w:p>
      <w:pPr>
        <w:spacing w:after="150"/>
      </w:pPr>
      <w:r>
        <w:rPr/>
        <w:t xml:space="preserve">二、模式运行特点 130</w:t>
      </w:r>
    </w:p>
    <w:p>
      <w:pPr>
        <w:spacing w:after="150"/>
      </w:pPr>
      <w:r>
        <w:rPr/>
        <w:t xml:space="preserve">三、模式适用范围 130</w:t>
      </w:r>
    </w:p>
    <w:p>
      <w:pPr>
        <w:spacing w:after="150"/>
      </w:pPr>
      <w:r>
        <w:rPr/>
        <w:t xml:space="preserve">四、典型企业分析 131</w:t>
      </w:r>
    </w:p>
    <w:p>
      <w:pPr>
        <w:spacing w:after="150"/>
      </w:pPr>
      <w:r>
        <w:rPr/>
        <w:t xml:space="preserve">第七节 全生产过程能源优化管理模式 133</w:t>
      </w:r>
    </w:p>
    <w:p>
      <w:pPr>
        <w:spacing w:after="150"/>
      </w:pPr>
      <w:r>
        <w:rPr/>
        <w:t xml:space="preserve">一、模式介绍 133</w:t>
      </w:r>
    </w:p>
    <w:p>
      <w:pPr>
        <w:spacing w:after="150"/>
      </w:pPr>
      <w:r>
        <w:rPr/>
        <w:t xml:space="preserve">二、模式运行特点 134</w:t>
      </w:r>
    </w:p>
    <w:p>
      <w:pPr>
        <w:spacing w:after="150"/>
      </w:pPr>
      <w:r>
        <w:rPr/>
        <w:t xml:space="preserve">三、模式适用范围 135</w:t>
      </w:r>
    </w:p>
    <w:p>
      <w:pPr>
        <w:spacing w:after="150"/>
      </w:pPr>
      <w:r>
        <w:rPr/>
        <w:t xml:space="preserve">四、典型企业分析 135</w:t>
      </w:r>
    </w:p>
    <w:p>
      <w:pPr>
        <w:spacing w:after="150"/>
      </w:pPr>
      <w:r>
        <w:rPr/>
        <w:t xml:space="preserve">第八节 社会化协同制造模式 135</w:t>
      </w:r>
    </w:p>
    <w:p>
      <w:pPr>
        <w:spacing w:after="150"/>
      </w:pPr>
      <w:r>
        <w:rPr/>
        <w:t xml:space="preserve">一、模式介绍 135</w:t>
      </w:r>
    </w:p>
    <w:p>
      <w:pPr>
        <w:spacing w:after="150"/>
      </w:pPr>
      <w:r>
        <w:rPr/>
        <w:t xml:space="preserve">二、模式运行特点 136</w:t>
      </w:r>
    </w:p>
    <w:p>
      <w:pPr>
        <w:spacing w:after="150"/>
      </w:pPr>
      <w:r>
        <w:rPr/>
        <w:t xml:space="preserve">三、模式适用范围 136</w:t>
      </w:r>
    </w:p>
    <w:p>
      <w:pPr>
        <w:spacing w:after="150"/>
      </w:pPr>
      <w:r>
        <w:rPr/>
        <w:t xml:space="preserve">四、典型企业分析 136</w:t>
      </w:r>
    </w:p>
    <w:p>
      <w:pPr>
        <w:spacing w:after="150"/>
      </w:pPr>
      <w:r>
        <w:rPr/>
        <w:t xml:space="preserve">第九节 柔性制造模式 136</w:t>
      </w:r>
    </w:p>
    <w:p>
      <w:pPr>
        <w:spacing w:after="150"/>
      </w:pPr>
      <w:r>
        <w:rPr/>
        <w:t xml:space="preserve">一、模式介绍 136</w:t>
      </w:r>
    </w:p>
    <w:p>
      <w:pPr>
        <w:spacing w:after="150"/>
      </w:pPr>
      <w:r>
        <w:rPr/>
        <w:t xml:space="preserve">二、模式运行特点 137</w:t>
      </w:r>
    </w:p>
    <w:p>
      <w:pPr>
        <w:spacing w:after="150"/>
      </w:pPr>
      <w:r>
        <w:rPr/>
        <w:t xml:space="preserve">三、模式适用范围 138</w:t>
      </w:r>
    </w:p>
    <w:p>
      <w:pPr>
        <w:spacing w:after="150"/>
      </w:pPr>
      <w:r>
        <w:rPr/>
        <w:t xml:space="preserve">四、典型企业分析 138</w:t>
      </w:r>
    </w:p>
    <w:p>
      <w:pPr>
        <w:spacing w:after="150"/>
      </w:pPr>
      <w:r>
        <w:rPr>
          <w:b w:val="1"/>
          <w:bCs w:val="1"/>
        </w:rPr>
        <w:t xml:space="preserve">第三部分 市场全景调研</w:t>
      </w:r>
    </w:p>
    <w:p>
      <w:pPr>
        <w:spacing w:after="150"/>
      </w:pPr>
      <w:r>
        <w:rPr>
          <w:b w:val="1"/>
          <w:bCs w:val="1"/>
        </w:rPr>
        <w:t xml:space="preserve">第七章 机器人行业发展分析 140</w:t>
      </w:r>
    </w:p>
    <w:p>
      <w:pPr>
        <w:spacing w:after="150"/>
      </w:pPr>
      <w:r>
        <w:rPr/>
        <w:t xml:space="preserve">第一节 机器人行业发展状况分析 140</w:t>
      </w:r>
    </w:p>
    <w:p>
      <w:pPr>
        <w:spacing w:after="150"/>
      </w:pPr>
      <w:r>
        <w:rPr/>
        <w:t xml:space="preserve">一、机器人行业发展历程及阶段 140</w:t>
      </w:r>
    </w:p>
    <w:p>
      <w:pPr>
        <w:spacing w:after="150"/>
      </w:pPr>
      <w:r>
        <w:rPr/>
        <w:t xml:space="preserve">二、机器人行业发展特点分析 141</w:t>
      </w:r>
    </w:p>
    <w:p>
      <w:pPr>
        <w:spacing w:after="150"/>
      </w:pPr>
      <w:r>
        <w:rPr/>
        <w:t xml:space="preserve">三、机器人行业对智能制造产业的影响分析 142</w:t>
      </w:r>
    </w:p>
    <w:p>
      <w:pPr>
        <w:spacing w:after="150"/>
      </w:pPr>
      <w:r>
        <w:rPr/>
        <w:t xml:space="preserve">第二节 机器人行业市场运行现状分析 143</w:t>
      </w:r>
    </w:p>
    <w:p>
      <w:pPr>
        <w:spacing w:after="150"/>
      </w:pPr>
      <w:r>
        <w:rPr/>
        <w:t xml:space="preserve">一、机器人产销量分析 143</w:t>
      </w:r>
    </w:p>
    <w:p>
      <w:pPr>
        <w:spacing w:after="150"/>
      </w:pPr>
      <w:r>
        <w:rPr/>
        <w:t xml:space="preserve">二、机器人市场规模分析 144</w:t>
      </w:r>
    </w:p>
    <w:p>
      <w:pPr>
        <w:spacing w:after="150"/>
      </w:pPr>
      <w:r>
        <w:rPr/>
        <w:t xml:space="preserve">三、机器人市场结构分析 145</w:t>
      </w:r>
    </w:p>
    <w:p>
      <w:pPr>
        <w:spacing w:after="150"/>
      </w:pPr>
      <w:r>
        <w:rPr/>
        <w:t xml:space="preserve">四、机器人行业投资规模分析 145</w:t>
      </w:r>
    </w:p>
    <w:p>
      <w:pPr>
        <w:spacing w:after="150"/>
      </w:pPr>
      <w:r>
        <w:rPr/>
        <w:t xml:space="preserve">第三节 机器人行业发展趋势及前景 145</w:t>
      </w:r>
    </w:p>
    <w:p>
      <w:pPr>
        <w:spacing w:after="150"/>
      </w:pPr>
      <w:r>
        <w:rPr/>
        <w:t xml:space="preserve">一、机器人行业发展潜力 145</w:t>
      </w:r>
    </w:p>
    <w:p>
      <w:pPr>
        <w:spacing w:after="150"/>
      </w:pPr>
      <w:r>
        <w:rPr/>
        <w:t xml:space="preserve">二、机器人细分行业发展前景 146</w:t>
      </w:r>
    </w:p>
    <w:p>
      <w:pPr>
        <w:spacing w:after="150"/>
      </w:pPr>
      <w:r>
        <w:rPr/>
        <w:t xml:space="preserve">三、机器人发展趋势预测 148</w:t>
      </w:r>
    </w:p>
    <w:p>
      <w:pPr>
        <w:spacing w:after="150"/>
      </w:pPr>
      <w:r>
        <w:rPr/>
        <w:t xml:space="preserve">第四节 机器人行业市场空间预测 150</w:t>
      </w:r>
    </w:p>
    <w:p>
      <w:pPr>
        <w:spacing w:after="150"/>
      </w:pPr>
      <w:r>
        <w:rPr/>
        <w:t xml:space="preserve">一、2024-2029年机器人行业市场容量预测 150</w:t>
      </w:r>
    </w:p>
    <w:p>
      <w:pPr>
        <w:spacing w:after="150"/>
      </w:pPr>
      <w:r>
        <w:rPr/>
        <w:t xml:space="preserve">二、2024-2029年机器人行业市场需求预测 150</w:t>
      </w:r>
    </w:p>
    <w:p>
      <w:pPr>
        <w:spacing w:after="150"/>
      </w:pPr>
      <w:r>
        <w:rPr>
          <w:b w:val="1"/>
          <w:bCs w:val="1"/>
        </w:rPr>
        <w:t xml:space="preserve">第八章 传感器行业发展分析 152</w:t>
      </w:r>
    </w:p>
    <w:p>
      <w:pPr>
        <w:spacing w:after="150"/>
      </w:pPr>
      <w:r>
        <w:rPr/>
        <w:t xml:space="preserve">第一节 传感器行业发展状况分析 152</w:t>
      </w:r>
    </w:p>
    <w:p>
      <w:pPr>
        <w:spacing w:after="150"/>
      </w:pPr>
      <w:r>
        <w:rPr/>
        <w:t xml:space="preserve">一、传感器行业发展概况及特点 152</w:t>
      </w:r>
    </w:p>
    <w:p>
      <w:pPr>
        <w:spacing w:after="150"/>
      </w:pPr>
      <w:r>
        <w:rPr/>
        <w:t xml:space="preserve">二、传感器行业发展模式分析 153</w:t>
      </w:r>
    </w:p>
    <w:p>
      <w:pPr>
        <w:spacing w:after="150"/>
      </w:pPr>
      <w:r>
        <w:rPr/>
        <w:t xml:space="preserve">三、传感器行业在智能制造中的作用分析 153</w:t>
      </w:r>
    </w:p>
    <w:p>
      <w:pPr>
        <w:spacing w:after="150"/>
      </w:pPr>
      <w:r>
        <w:rPr/>
        <w:t xml:space="preserve">第二节 传感器市场运行现状分析 154</w:t>
      </w:r>
    </w:p>
    <w:p>
      <w:pPr>
        <w:spacing w:after="150"/>
      </w:pPr>
      <w:r>
        <w:rPr/>
        <w:t xml:space="preserve">一、物联网市场规模分析 154</w:t>
      </w:r>
    </w:p>
    <w:p>
      <w:pPr>
        <w:spacing w:after="150"/>
      </w:pPr>
      <w:r>
        <w:rPr/>
        <w:t xml:space="preserve">二、传感器销售收入分析 155</w:t>
      </w:r>
    </w:p>
    <w:p>
      <w:pPr>
        <w:spacing w:after="150"/>
      </w:pPr>
      <w:r>
        <w:rPr/>
        <w:t xml:space="preserve">三、传感器市场规模分析 156</w:t>
      </w:r>
    </w:p>
    <w:p>
      <w:pPr>
        <w:spacing w:after="150"/>
      </w:pPr>
      <w:r>
        <w:rPr/>
        <w:t xml:space="preserve">四、传感器市场结构分析 157</w:t>
      </w:r>
    </w:p>
    <w:p>
      <w:pPr>
        <w:spacing w:after="150"/>
      </w:pPr>
      <w:r>
        <w:rPr/>
        <w:t xml:space="preserve">第三节 传感器主要应用领域分析 158</w:t>
      </w:r>
    </w:p>
    <w:p>
      <w:pPr>
        <w:spacing w:after="150"/>
      </w:pPr>
      <w:r>
        <w:rPr/>
        <w:t xml:space="preserve">一、食品行业的应用及需求分析 158</w:t>
      </w:r>
    </w:p>
    <w:p>
      <w:pPr>
        <w:spacing w:after="150"/>
      </w:pPr>
      <w:r>
        <w:rPr/>
        <w:t xml:space="preserve">二、物流行业的应用及需求分析. 161</w:t>
      </w:r>
    </w:p>
    <w:p>
      <w:pPr>
        <w:spacing w:after="150"/>
      </w:pPr>
      <w:r>
        <w:rPr/>
        <w:t xml:space="preserve">三、汽车行业的应用及需求分析 162</w:t>
      </w:r>
    </w:p>
    <w:p>
      <w:pPr>
        <w:spacing w:after="150"/>
      </w:pPr>
      <w:r>
        <w:rPr/>
        <w:t xml:space="preserve">四、煤矿行业的应用及需求分析 165</w:t>
      </w:r>
    </w:p>
    <w:p>
      <w:pPr>
        <w:spacing w:after="150"/>
      </w:pPr>
      <w:r>
        <w:rPr/>
        <w:t xml:space="preserve">五、安防行业的应用及需求分析 167</w:t>
      </w:r>
    </w:p>
    <w:p>
      <w:pPr>
        <w:spacing w:after="150"/>
      </w:pPr>
      <w:r>
        <w:rPr/>
        <w:t xml:space="preserve">第四节 传感器行业发展趋势及前景分析 168</w:t>
      </w:r>
    </w:p>
    <w:p>
      <w:pPr>
        <w:spacing w:after="150"/>
      </w:pPr>
      <w:r>
        <w:rPr/>
        <w:t xml:space="preserve">一、传感器行业发展前景分析 168</w:t>
      </w:r>
    </w:p>
    <w:p>
      <w:pPr>
        <w:spacing w:after="150"/>
      </w:pPr>
      <w:r>
        <w:rPr/>
        <w:t xml:space="preserve">二、传感器产品创新能力分析 169</w:t>
      </w:r>
    </w:p>
    <w:p>
      <w:pPr>
        <w:spacing w:after="150"/>
      </w:pPr>
      <w:r>
        <w:rPr/>
        <w:t xml:space="preserve">三、传感器市场发展空间分析 170</w:t>
      </w:r>
    </w:p>
    <w:p>
      <w:pPr>
        <w:spacing w:after="150"/>
      </w:pPr>
      <w:r>
        <w:rPr>
          <w:b w:val="1"/>
          <w:bCs w:val="1"/>
        </w:rPr>
        <w:t xml:space="preserve">第九章 工业软件行业发展分析 176</w:t>
      </w:r>
    </w:p>
    <w:p>
      <w:pPr>
        <w:spacing w:after="150"/>
      </w:pPr>
      <w:r>
        <w:rPr/>
        <w:t xml:space="preserve">第一节 工业软件行业发展状况分析 176</w:t>
      </w:r>
    </w:p>
    <w:p>
      <w:pPr>
        <w:spacing w:after="150"/>
      </w:pPr>
      <w:r>
        <w:rPr/>
        <w:t xml:space="preserve">一、工业软件行业发展概况及特点 176</w:t>
      </w:r>
    </w:p>
    <w:p>
      <w:pPr>
        <w:spacing w:after="150"/>
      </w:pPr>
      <w:r>
        <w:rPr/>
        <w:t xml:space="preserve">二、工业软件行业发展模式分析 177</w:t>
      </w:r>
    </w:p>
    <w:p>
      <w:pPr>
        <w:spacing w:after="150"/>
      </w:pPr>
      <w:r>
        <w:rPr/>
        <w:t xml:space="preserve">三、工业软件行业在智能制造中的作用分析 178</w:t>
      </w:r>
    </w:p>
    <w:p>
      <w:pPr>
        <w:spacing w:after="150"/>
      </w:pPr>
      <w:r>
        <w:rPr/>
        <w:t xml:space="preserve">第二节 工业软件市场运行现状分析 179</w:t>
      </w:r>
    </w:p>
    <w:p>
      <w:pPr>
        <w:spacing w:after="150"/>
      </w:pPr>
      <w:r>
        <w:rPr/>
        <w:t xml:space="preserve">一、工业软件销售收入分析 179</w:t>
      </w:r>
    </w:p>
    <w:p>
      <w:pPr>
        <w:spacing w:after="150"/>
      </w:pPr>
      <w:r>
        <w:rPr/>
        <w:t xml:space="preserve">二、工业软件市场规模分析 179</w:t>
      </w:r>
    </w:p>
    <w:p>
      <w:pPr>
        <w:spacing w:after="150"/>
      </w:pPr>
      <w:r>
        <w:rPr/>
        <w:t xml:space="preserve">三、工业软件市场结构分析 180</w:t>
      </w:r>
    </w:p>
    <w:p>
      <w:pPr>
        <w:spacing w:after="150"/>
      </w:pPr>
      <w:r>
        <w:rPr/>
        <w:t xml:space="preserve">第三节 工业软件行业主要技术分析 180</w:t>
      </w:r>
    </w:p>
    <w:p>
      <w:pPr>
        <w:spacing w:after="150"/>
      </w:pPr>
      <w:r>
        <w:rPr/>
        <w:t xml:space="preserve">一、云计算技术分析 180</w:t>
      </w:r>
    </w:p>
    <w:p>
      <w:pPr>
        <w:spacing w:after="150"/>
      </w:pPr>
      <w:r>
        <w:rPr/>
        <w:t xml:space="preserve">二、物联网技术分析 182</w:t>
      </w:r>
    </w:p>
    <w:p>
      <w:pPr>
        <w:spacing w:after="150"/>
      </w:pPr>
      <w:r>
        <w:rPr/>
        <w:t xml:space="preserve">三、大数据技术分析 183</w:t>
      </w:r>
    </w:p>
    <w:p>
      <w:pPr>
        <w:spacing w:after="150"/>
      </w:pPr>
      <w:r>
        <w:rPr/>
        <w:t xml:space="preserve">四、移动互联网技术分析 184</w:t>
      </w:r>
    </w:p>
    <w:p>
      <w:pPr>
        <w:spacing w:after="150"/>
      </w:pPr>
      <w:r>
        <w:rPr/>
        <w:t xml:space="preserve">第四节 工业软件主要应用领域分析 184</w:t>
      </w:r>
    </w:p>
    <w:p>
      <w:pPr>
        <w:spacing w:after="150"/>
      </w:pPr>
      <w:r>
        <w:rPr/>
        <w:t xml:space="preserve">一、轨道交通行业的应用及需求分析 184</w:t>
      </w:r>
    </w:p>
    <w:p>
      <w:pPr>
        <w:spacing w:after="150"/>
      </w:pPr>
      <w:r>
        <w:rPr/>
        <w:t xml:space="preserve">二、航空航天行业的应用及需求分析 186</w:t>
      </w:r>
    </w:p>
    <w:p>
      <w:pPr>
        <w:spacing w:after="150"/>
      </w:pPr>
      <w:r>
        <w:rPr/>
        <w:t xml:space="preserve">三、能源电力行业的应用及需求分析 186</w:t>
      </w:r>
    </w:p>
    <w:p>
      <w:pPr>
        <w:spacing w:after="150"/>
      </w:pPr>
      <w:r>
        <w:rPr/>
        <w:t xml:space="preserve">四、装备制造行业的应用及需求分析 187</w:t>
      </w:r>
    </w:p>
    <w:p>
      <w:pPr>
        <w:spacing w:after="150"/>
      </w:pPr>
      <w:r>
        <w:rPr/>
        <w:t xml:space="preserve">第五节 工业软件行业发展趋势及前景分析 187</w:t>
      </w:r>
    </w:p>
    <w:p>
      <w:pPr>
        <w:spacing w:after="150"/>
      </w:pPr>
      <w:r>
        <w:rPr/>
        <w:t xml:space="preserve">一、工业软件行业发展前景分析 187</w:t>
      </w:r>
    </w:p>
    <w:p>
      <w:pPr>
        <w:spacing w:after="150"/>
      </w:pPr>
      <w:r>
        <w:rPr/>
        <w:t xml:space="preserve">二、工业软件市场发展空间分析 188</w:t>
      </w:r>
    </w:p>
    <w:p>
      <w:pPr>
        <w:spacing w:after="150"/>
      </w:pPr>
      <w:r>
        <w:rPr/>
        <w:t xml:space="preserve">三、工业软件行业发展趋势分析 188</w:t>
      </w:r>
    </w:p>
    <w:p>
      <w:pPr>
        <w:spacing w:after="150"/>
      </w:pPr>
      <w:r>
        <w:rPr>
          <w:b w:val="1"/>
          <w:bCs w:val="1"/>
        </w:rPr>
        <w:t xml:space="preserve">第十章 3D打印行业发展分析 191</w:t>
      </w:r>
    </w:p>
    <w:p>
      <w:pPr>
        <w:spacing w:after="150"/>
      </w:pPr>
      <w:r>
        <w:rPr/>
        <w:t xml:space="preserve">第一节 3D打印行业发展状况分析 191</w:t>
      </w:r>
    </w:p>
    <w:p>
      <w:pPr>
        <w:spacing w:after="150"/>
      </w:pPr>
      <w:r>
        <w:rPr/>
        <w:t xml:space="preserve">一、3D打印行业发展概况及特点 191</w:t>
      </w:r>
    </w:p>
    <w:p>
      <w:pPr>
        <w:spacing w:after="150"/>
      </w:pPr>
      <w:r>
        <w:rPr/>
        <w:t xml:space="preserve">二、3D打印行业发展模式分析 191</w:t>
      </w:r>
    </w:p>
    <w:p>
      <w:pPr>
        <w:spacing w:after="150"/>
      </w:pPr>
      <w:r>
        <w:rPr/>
        <w:t xml:space="preserve">三、3D打印行业在智能制造中的作用分析 192</w:t>
      </w:r>
    </w:p>
    <w:p>
      <w:pPr>
        <w:spacing w:after="150"/>
      </w:pPr>
      <w:r>
        <w:rPr/>
        <w:t xml:space="preserve">第二节 3D打印市场运行现状分析 193</w:t>
      </w:r>
    </w:p>
    <w:p>
      <w:pPr>
        <w:spacing w:after="150"/>
      </w:pPr>
      <w:r>
        <w:rPr/>
        <w:t xml:space="preserve">一、3D打印机产销量分析 193</w:t>
      </w:r>
    </w:p>
    <w:p>
      <w:pPr>
        <w:spacing w:after="150"/>
      </w:pPr>
      <w:r>
        <w:rPr/>
        <w:t xml:space="preserve">二、3D打印机销售收入分析 194</w:t>
      </w:r>
    </w:p>
    <w:p>
      <w:pPr>
        <w:spacing w:after="150"/>
      </w:pPr>
      <w:r>
        <w:rPr/>
        <w:t xml:space="preserve">三、3D打印行业市场规模分析 194</w:t>
      </w:r>
    </w:p>
    <w:p>
      <w:pPr>
        <w:spacing w:after="150"/>
      </w:pPr>
      <w:r>
        <w:rPr/>
        <w:t xml:space="preserve">四、3D打印机市场结构分析 195</w:t>
      </w:r>
    </w:p>
    <w:p>
      <w:pPr>
        <w:spacing w:after="150"/>
      </w:pPr>
      <w:r>
        <w:rPr/>
        <w:t xml:space="preserve">第三节 3D打印技术发展分析 195</w:t>
      </w:r>
    </w:p>
    <w:p>
      <w:pPr>
        <w:spacing w:after="150"/>
      </w:pPr>
      <w:r>
        <w:rPr/>
        <w:t xml:space="preserve">一、3D打印技术发展概况 195</w:t>
      </w:r>
    </w:p>
    <w:p>
      <w:pPr>
        <w:spacing w:after="150"/>
      </w:pPr>
      <w:r>
        <w:rPr/>
        <w:t xml:space="preserve">二、3D打印技术突破分析 196</w:t>
      </w:r>
    </w:p>
    <w:p>
      <w:pPr>
        <w:spacing w:after="150"/>
      </w:pPr>
      <w:r>
        <w:rPr/>
        <w:t xml:space="preserve">三、3D打印技术发展趋势 196</w:t>
      </w:r>
    </w:p>
    <w:p>
      <w:pPr>
        <w:spacing w:after="150"/>
      </w:pPr>
      <w:r>
        <w:rPr/>
        <w:t xml:space="preserve">第四节 3D打印主要应用领域分析 198</w:t>
      </w:r>
    </w:p>
    <w:p>
      <w:pPr>
        <w:spacing w:after="150"/>
      </w:pPr>
      <w:r>
        <w:rPr/>
        <w:t xml:space="preserve">一、机械行业的应用及需求分析 198</w:t>
      </w:r>
    </w:p>
    <w:p>
      <w:pPr>
        <w:spacing w:after="150"/>
      </w:pPr>
      <w:r>
        <w:rPr/>
        <w:t xml:space="preserve">二、汽车行业的应用及需求分析 199</w:t>
      </w:r>
    </w:p>
    <w:p>
      <w:pPr>
        <w:spacing w:after="150"/>
      </w:pPr>
      <w:r>
        <w:rPr/>
        <w:t xml:space="preserve">三、航空行业的应用及需求分析 200</w:t>
      </w:r>
    </w:p>
    <w:p>
      <w:pPr>
        <w:spacing w:after="150"/>
      </w:pPr>
      <w:r>
        <w:rPr/>
        <w:t xml:space="preserve">四、石化化工行业的应用及需求分析 201</w:t>
      </w:r>
    </w:p>
    <w:p>
      <w:pPr>
        <w:spacing w:after="150"/>
      </w:pPr>
      <w:r>
        <w:rPr/>
        <w:t xml:space="preserve">五、家电行业的应用及需求分析 202</w:t>
      </w:r>
    </w:p>
    <w:p>
      <w:pPr>
        <w:spacing w:after="150"/>
      </w:pPr>
      <w:r>
        <w:rPr/>
        <w:t xml:space="preserve">六、医学领域的应用及需求分析 202</w:t>
      </w:r>
    </w:p>
    <w:p>
      <w:pPr>
        <w:spacing w:after="150"/>
      </w:pPr>
      <w:r>
        <w:rPr/>
        <w:t xml:space="preserve">七、电子行业的应用及需求分析 205</w:t>
      </w:r>
    </w:p>
    <w:p>
      <w:pPr>
        <w:spacing w:after="150"/>
      </w:pPr>
      <w:r>
        <w:rPr/>
        <w:t xml:space="preserve">第五节 3D打印行业发展趋势及前景分析 207</w:t>
      </w:r>
    </w:p>
    <w:p>
      <w:pPr>
        <w:spacing w:after="150"/>
      </w:pPr>
      <w:r>
        <w:rPr/>
        <w:t xml:space="preserve">一、3D打印行业发展前景分析 207</w:t>
      </w:r>
    </w:p>
    <w:p>
      <w:pPr>
        <w:spacing w:after="150"/>
      </w:pPr>
      <w:r>
        <w:rPr/>
        <w:t xml:space="preserve">二、3D打印产品发展趋势分析 210</w:t>
      </w:r>
    </w:p>
    <w:p>
      <w:pPr>
        <w:spacing w:after="150"/>
      </w:pPr>
      <w:r>
        <w:rPr/>
        <w:t xml:space="preserve">三、3D打印市场发展空间分析 211</w:t>
      </w:r>
    </w:p>
    <w:p>
      <w:pPr>
        <w:spacing w:after="150"/>
      </w:pPr>
      <w:r>
        <w:rPr>
          <w:b w:val="1"/>
          <w:bCs w:val="1"/>
        </w:rPr>
        <w:t xml:space="preserve">第十一章 人工智能行业发展分析 213</w:t>
      </w:r>
    </w:p>
    <w:p>
      <w:pPr>
        <w:spacing w:after="150"/>
      </w:pPr>
      <w:r>
        <w:rPr/>
        <w:t xml:space="preserve">第一节 人工智能行业发展状况分析 213</w:t>
      </w:r>
    </w:p>
    <w:p>
      <w:pPr>
        <w:spacing w:after="150"/>
      </w:pPr>
      <w:r>
        <w:rPr/>
        <w:t xml:space="preserve">一、行业发展历程及阶段 213</w:t>
      </w:r>
    </w:p>
    <w:p>
      <w:pPr>
        <w:spacing w:after="150"/>
      </w:pPr>
      <w:r>
        <w:rPr/>
        <w:t xml:space="preserve">二、行业发展概况及特点 216</w:t>
      </w:r>
    </w:p>
    <w:p>
      <w:pPr>
        <w:spacing w:after="150"/>
      </w:pPr>
      <w:r>
        <w:rPr/>
        <w:t xml:space="preserve">三、行业政策环境分析 218</w:t>
      </w:r>
    </w:p>
    <w:p>
      <w:pPr>
        <w:spacing w:after="150"/>
      </w:pPr>
      <w:r>
        <w:rPr/>
        <w:t xml:space="preserve">四、人工智能行业产业布局分析 219</w:t>
      </w:r>
    </w:p>
    <w:p>
      <w:pPr>
        <w:spacing w:after="150"/>
      </w:pPr>
      <w:r>
        <w:rPr/>
        <w:t xml:space="preserve">第二节 人工智能行业市场运行分析 225</w:t>
      </w:r>
    </w:p>
    <w:p>
      <w:pPr>
        <w:spacing w:after="150"/>
      </w:pPr>
      <w:r>
        <w:rPr/>
        <w:t xml:space="preserve">一、人工智能行业市场规模分析 225</w:t>
      </w:r>
    </w:p>
    <w:p>
      <w:pPr>
        <w:spacing w:after="150"/>
      </w:pPr>
      <w:r>
        <w:rPr/>
        <w:t xml:space="preserve">二、人工智能行业市场投资规模分析 226</w:t>
      </w:r>
    </w:p>
    <w:p>
      <w:pPr>
        <w:spacing w:after="150"/>
      </w:pPr>
      <w:r>
        <w:rPr/>
        <w:t xml:space="preserve">三、人工智能行业对智能制造的影响 226</w:t>
      </w:r>
    </w:p>
    <w:p>
      <w:pPr>
        <w:spacing w:after="150"/>
      </w:pPr>
      <w:r>
        <w:rPr/>
        <w:t xml:space="preserve">第三节 人工智能产品市场分析 227</w:t>
      </w:r>
    </w:p>
    <w:p>
      <w:pPr>
        <w:spacing w:after="150"/>
      </w:pPr>
      <w:r>
        <w:rPr/>
        <w:t xml:space="preserve">一、主要人工智能产品分析 227</w:t>
      </w:r>
    </w:p>
    <w:p>
      <w:pPr>
        <w:spacing w:after="150"/>
      </w:pPr>
      <w:r>
        <w:rPr/>
        <w:t xml:space="preserve">二、人工智能细分产品市场分析 231</w:t>
      </w:r>
    </w:p>
    <w:p>
      <w:pPr>
        <w:spacing w:after="150"/>
      </w:pPr>
      <w:r>
        <w:rPr/>
        <w:t xml:space="preserve">第四节 人工智能应用市场分析 232</w:t>
      </w:r>
    </w:p>
    <w:p>
      <w:pPr>
        <w:spacing w:after="150"/>
      </w:pPr>
      <w:r>
        <w:rPr/>
        <w:t xml:space="preserve">一、智能家居行业应用分析 232</w:t>
      </w:r>
    </w:p>
    <w:p>
      <w:pPr>
        <w:spacing w:after="150"/>
      </w:pPr>
      <w:r>
        <w:rPr/>
        <w:t xml:space="preserve">二、金融行业应用分析 235</w:t>
      </w:r>
    </w:p>
    <w:p>
      <w:pPr>
        <w:spacing w:after="150"/>
      </w:pPr>
      <w:r>
        <w:rPr/>
        <w:t xml:space="preserve">三、教育行业应用分析 238</w:t>
      </w:r>
    </w:p>
    <w:p>
      <w:pPr>
        <w:spacing w:after="150"/>
      </w:pPr>
      <w:r>
        <w:rPr/>
        <w:t xml:space="preserve">四、汽车行业应用分析 239</w:t>
      </w:r>
    </w:p>
    <w:p>
      <w:pPr>
        <w:spacing w:after="150"/>
      </w:pPr>
      <w:r>
        <w:rPr/>
        <w:t xml:space="preserve">五、医疗行业应用分析 240</w:t>
      </w:r>
    </w:p>
    <w:p>
      <w:pPr>
        <w:spacing w:after="150"/>
      </w:pPr>
      <w:r>
        <w:rPr/>
        <w:t xml:space="preserve">第五节 人工智能行业市场发展趋势及前景 242</w:t>
      </w:r>
    </w:p>
    <w:p>
      <w:pPr>
        <w:spacing w:after="150"/>
      </w:pPr>
      <w:r>
        <w:rPr/>
        <w:t xml:space="preserve">一、2024-2029年人工智能市场发展潜力 242</w:t>
      </w:r>
    </w:p>
    <w:p>
      <w:pPr>
        <w:spacing w:after="150"/>
      </w:pPr>
      <w:r>
        <w:rPr/>
        <w:t xml:space="preserve">二、2024-2029年人工智能市场发展方向 243</w:t>
      </w:r>
    </w:p>
    <w:p>
      <w:pPr>
        <w:spacing w:after="150"/>
      </w:pPr>
      <w:r>
        <w:rPr/>
        <w:t xml:space="preserve">三、2024-2029年人工智能细分行业发展前景分析 244</w:t>
      </w:r>
    </w:p>
    <w:p>
      <w:pPr>
        <w:spacing w:after="150"/>
      </w:pPr>
      <w:r>
        <w:rPr>
          <w:b w:val="1"/>
          <w:bCs w:val="1"/>
        </w:rPr>
        <w:t xml:space="preserve">第十二章 虚拟现实行业发展分析 246</w:t>
      </w:r>
    </w:p>
    <w:p>
      <w:pPr>
        <w:spacing w:after="150"/>
      </w:pPr>
      <w:r>
        <w:rPr/>
        <w:t xml:space="preserve">第一节 虚拟现实行业发展状况分析 246</w:t>
      </w:r>
    </w:p>
    <w:p>
      <w:pPr>
        <w:spacing w:after="150"/>
      </w:pPr>
      <w:r>
        <w:rPr/>
        <w:t xml:space="preserve">一、虚拟现实行业发展历程 246</w:t>
      </w:r>
    </w:p>
    <w:p>
      <w:pPr>
        <w:spacing w:after="150"/>
      </w:pPr>
      <w:r>
        <w:rPr/>
        <w:t xml:space="preserve">二、虚拟现实行业发展概况及特点 246</w:t>
      </w:r>
    </w:p>
    <w:p>
      <w:pPr>
        <w:spacing w:after="150"/>
      </w:pPr>
      <w:r>
        <w:rPr/>
        <w:t xml:space="preserve">三、虚拟现实行业商业模式分析 247</w:t>
      </w:r>
    </w:p>
    <w:p>
      <w:pPr>
        <w:spacing w:after="150"/>
      </w:pPr>
      <w:r>
        <w:rPr/>
        <w:t xml:space="preserve">第二节 虚拟现实行业市场运行现状分析 249</w:t>
      </w:r>
    </w:p>
    <w:p>
      <w:pPr>
        <w:spacing w:after="150"/>
      </w:pPr>
      <w:r>
        <w:rPr/>
        <w:t xml:space="preserve">一、虚拟现实行业市场规模分析 249</w:t>
      </w:r>
    </w:p>
    <w:p>
      <w:pPr>
        <w:spacing w:after="150"/>
      </w:pPr>
      <w:r>
        <w:rPr/>
        <w:t xml:space="preserve">二、虚拟现实行业产品市场结构分析 250</w:t>
      </w:r>
    </w:p>
    <w:p>
      <w:pPr>
        <w:spacing w:after="150"/>
      </w:pPr>
      <w:r>
        <w:rPr/>
        <w:t xml:space="preserve">三、虚拟现实行业投资规模分析 250</w:t>
      </w:r>
    </w:p>
    <w:p>
      <w:pPr>
        <w:spacing w:after="150"/>
      </w:pPr>
      <w:r>
        <w:rPr/>
        <w:t xml:space="preserve">第三节 虚拟现实行业主要技术分析 251</w:t>
      </w:r>
    </w:p>
    <w:p>
      <w:pPr>
        <w:spacing w:after="150"/>
      </w:pPr>
      <w:r>
        <w:rPr/>
        <w:t xml:space="preserve">一、实时三维计算机图形技术 251</w:t>
      </w:r>
    </w:p>
    <w:p>
      <w:pPr>
        <w:spacing w:after="150"/>
      </w:pPr>
      <w:r>
        <w:rPr/>
        <w:t xml:space="preserve">二、广角(宽视野)立体显示技术 252</w:t>
      </w:r>
    </w:p>
    <w:p>
      <w:pPr>
        <w:spacing w:after="150"/>
      </w:pPr>
      <w:r>
        <w:rPr/>
        <w:t xml:space="preserve">三、网络传输技术 252</w:t>
      </w:r>
    </w:p>
    <w:p>
      <w:pPr>
        <w:spacing w:after="150"/>
      </w:pPr>
      <w:r>
        <w:rPr/>
        <w:t xml:space="preserve">四、动态环境建模技术 253</w:t>
      </w:r>
    </w:p>
    <w:p>
      <w:pPr>
        <w:spacing w:after="150"/>
      </w:pPr>
      <w:r>
        <w:rPr/>
        <w:t xml:space="preserve">五、感觉反馈技术 253</w:t>
      </w:r>
    </w:p>
    <w:p>
      <w:pPr>
        <w:spacing w:after="150"/>
      </w:pPr>
      <w:r>
        <w:rPr/>
        <w:t xml:space="preserve">第四节 虚拟现实行业应用领域预测 253</w:t>
      </w:r>
    </w:p>
    <w:p>
      <w:pPr>
        <w:spacing w:after="150"/>
      </w:pPr>
      <w:r>
        <w:rPr/>
        <w:t xml:space="preserve">一、娱乐游戏 253</w:t>
      </w:r>
    </w:p>
    <w:p>
      <w:pPr>
        <w:spacing w:after="150"/>
      </w:pPr>
      <w:r>
        <w:rPr/>
        <w:t xml:space="preserve">二、教育 256</w:t>
      </w:r>
    </w:p>
    <w:p>
      <w:pPr>
        <w:spacing w:after="150"/>
      </w:pPr>
      <w:r>
        <w:rPr/>
        <w:t xml:space="preserve">三、医疗 258</w:t>
      </w:r>
    </w:p>
    <w:p>
      <w:pPr>
        <w:spacing w:after="150"/>
      </w:pPr>
      <w:r>
        <w:rPr/>
        <w:t xml:space="preserve">四、设计 260</w:t>
      </w:r>
    </w:p>
    <w:p>
      <w:pPr>
        <w:spacing w:after="150"/>
      </w:pPr>
      <w:r>
        <w:rPr/>
        <w:t xml:space="preserve">五、通讯 260</w:t>
      </w:r>
    </w:p>
    <w:p>
      <w:pPr>
        <w:spacing w:after="150"/>
      </w:pPr>
      <w:r>
        <w:rPr/>
        <w:t xml:space="preserve">第五节 虚拟现实行业发展趋势分析 262</w:t>
      </w:r>
    </w:p>
    <w:p>
      <w:pPr>
        <w:spacing w:after="150"/>
      </w:pPr>
      <w:r>
        <w:rPr/>
        <w:t xml:space="preserve">一、优化空间很大 262</w:t>
      </w:r>
    </w:p>
    <w:p>
      <w:pPr>
        <w:spacing w:after="150"/>
      </w:pPr>
      <w:r>
        <w:rPr/>
        <w:t xml:space="preserve">二、移动为先 262</w:t>
      </w:r>
    </w:p>
    <w:p>
      <w:pPr>
        <w:spacing w:after="150"/>
      </w:pPr>
      <w:r>
        <w:rPr/>
        <w:t xml:space="preserve">三、开发工具有待提高 263</w:t>
      </w:r>
    </w:p>
    <w:p>
      <w:pPr>
        <w:spacing w:after="150"/>
      </w:pPr>
      <w:r>
        <w:rPr/>
        <w:t xml:space="preserve">四、虚拟现实内容有待发掘 263</w:t>
      </w:r>
    </w:p>
    <w:p>
      <w:pPr>
        <w:spacing w:after="150"/>
      </w:pPr>
      <w:r>
        <w:rPr/>
        <w:t xml:space="preserve">五、应用市场有待开发 263</w:t>
      </w:r>
    </w:p>
    <w:p>
      <w:pPr>
        <w:spacing w:after="150"/>
      </w:pPr>
      <w:r>
        <w:rPr/>
        <w:t xml:space="preserve">六、配套设备逐步完善 264</w:t>
      </w:r>
    </w:p>
    <w:p>
      <w:pPr>
        <w:spacing w:after="150"/>
      </w:pPr>
      <w:r>
        <w:rPr/>
        <w:t xml:space="preserve">七、虚拟空间逐步形成 264</w:t>
      </w:r>
    </w:p>
    <w:p>
      <w:pPr>
        <w:spacing w:after="150"/>
      </w:pPr>
      <w:r>
        <w:rPr>
          <w:b w:val="1"/>
          <w:bCs w:val="1"/>
        </w:rPr>
        <w:t xml:space="preserve">第四部分 竞争格局分析</w:t>
      </w:r>
    </w:p>
    <w:p>
      <w:pPr>
        <w:spacing w:after="150"/>
      </w:pPr>
      <w:r>
        <w:rPr>
          <w:b w:val="1"/>
          <w:bCs w:val="1"/>
        </w:rPr>
        <w:t xml:space="preserve">第十三章 智能制造区域市场分析 265</w:t>
      </w:r>
    </w:p>
    <w:p>
      <w:pPr>
        <w:spacing w:after="150"/>
      </w:pPr>
      <w:r>
        <w:rPr/>
        <w:t xml:space="preserve">第一节 中国智能制造产业集群发展特色分析 265</w:t>
      </w:r>
    </w:p>
    <w:p>
      <w:pPr>
        <w:spacing w:after="150"/>
      </w:pPr>
      <w:r>
        <w:rPr/>
        <w:t xml:space="preserve">一、行业总体区域结构特征及变化 265</w:t>
      </w:r>
    </w:p>
    <w:p>
      <w:pPr>
        <w:spacing w:after="150"/>
      </w:pPr>
      <w:r>
        <w:rPr/>
        <w:t xml:space="preserve">二、行业区域集中度分析 265</w:t>
      </w:r>
    </w:p>
    <w:p>
      <w:pPr>
        <w:spacing w:after="150"/>
      </w:pPr>
      <w:r>
        <w:rPr/>
        <w:t xml:space="preserve">三、行业区域分布特点分析 267</w:t>
      </w:r>
    </w:p>
    <w:p>
      <w:pPr>
        <w:spacing w:after="150"/>
      </w:pPr>
      <w:r>
        <w:rPr/>
        <w:t xml:space="preserve">第二节 智能制造行业区域市场分析 268</w:t>
      </w:r>
    </w:p>
    <w:p>
      <w:pPr>
        <w:spacing w:after="150"/>
      </w:pPr>
      <w:r>
        <w:rPr/>
        <w:t xml:space="preserve">一、华东地区智能制造行业发展分析 268</w:t>
      </w:r>
    </w:p>
    <w:p>
      <w:pPr>
        <w:spacing w:after="150"/>
      </w:pPr>
      <w:r>
        <w:rPr/>
        <w:t xml:space="preserve">二、华南地区智能制造行业发展分析 303</w:t>
      </w:r>
    </w:p>
    <w:p>
      <w:pPr>
        <w:spacing w:after="150"/>
      </w:pPr>
      <w:r>
        <w:rPr/>
        <w:t xml:space="preserve">三、华中地区智能制造行业发展分析 326</w:t>
      </w:r>
    </w:p>
    <w:p>
      <w:pPr>
        <w:spacing w:after="150"/>
      </w:pPr>
      <w:r>
        <w:rPr/>
        <w:t xml:space="preserve">四、华北地区智能制造行业发展分析 347</w:t>
      </w:r>
    </w:p>
    <w:p>
      <w:pPr>
        <w:spacing w:after="150"/>
      </w:pPr>
      <w:r>
        <w:rPr/>
        <w:t xml:space="preserve">五、东北地区智能制造行业发展分析 356</w:t>
      </w:r>
    </w:p>
    <w:p>
      <w:pPr>
        <w:spacing w:after="150"/>
      </w:pPr>
      <w:r>
        <w:rPr/>
        <w:t xml:space="preserve">六、西北地区智能制造行业发展分析 362</w:t>
      </w:r>
    </w:p>
    <w:p>
      <w:pPr>
        <w:spacing w:after="150"/>
      </w:pPr>
      <w:r>
        <w:rPr/>
        <w:t xml:space="preserve">七、西南地区智能制造行业发展分析 365</w:t>
      </w:r>
    </w:p>
    <w:p>
      <w:pPr>
        <w:spacing w:after="150"/>
      </w:pPr>
      <w:r>
        <w:rPr>
          <w:b w:val="1"/>
          <w:bCs w:val="1"/>
        </w:rPr>
        <w:t xml:space="preserve">第十四章 智能制造行业竞争形势分析 375</w:t>
      </w:r>
    </w:p>
    <w:p>
      <w:pPr>
        <w:spacing w:after="150"/>
      </w:pPr>
      <w:r>
        <w:rPr/>
        <w:t xml:space="preserve">第一节 行业总体市场竞争状况分析 375</w:t>
      </w:r>
    </w:p>
    <w:p>
      <w:pPr>
        <w:spacing w:after="150"/>
      </w:pPr>
      <w:r>
        <w:rPr/>
        <w:t xml:space="preserve">一、智能制造行业竞争结构分析 375</w:t>
      </w:r>
    </w:p>
    <w:p>
      <w:pPr>
        <w:spacing w:after="150"/>
      </w:pPr>
      <w:r>
        <w:rPr/>
        <w:t xml:space="preserve">二、智能制造行业企业间竞争格局分析 376</w:t>
      </w:r>
    </w:p>
    <w:p>
      <w:pPr>
        <w:spacing w:after="150"/>
      </w:pPr>
      <w:r>
        <w:rPr/>
        <w:t xml:space="preserve">三、智能制造行业集中度分析 377</w:t>
      </w:r>
    </w:p>
    <w:p>
      <w:pPr>
        <w:spacing w:after="150"/>
      </w:pPr>
      <w:r>
        <w:rPr/>
        <w:t xml:space="preserve">第二节 中国智能制造行业竞争格局分析 378</w:t>
      </w:r>
    </w:p>
    <w:p>
      <w:pPr>
        <w:spacing w:after="150"/>
      </w:pPr>
      <w:r>
        <w:rPr/>
        <w:t xml:space="preserve">一、智能制造行业竞争概况 378</w:t>
      </w:r>
    </w:p>
    <w:p>
      <w:pPr>
        <w:spacing w:after="150"/>
      </w:pPr>
      <w:r>
        <w:rPr/>
        <w:t xml:space="preserve">二、中国智能制造行业竞争力分析 380</w:t>
      </w:r>
    </w:p>
    <w:p>
      <w:pPr>
        <w:spacing w:after="150"/>
      </w:pPr>
      <w:r>
        <w:rPr/>
        <w:t xml:space="preserve">三、中国智能制造产品竞争力优势分析 382</w:t>
      </w:r>
    </w:p>
    <w:p>
      <w:pPr>
        <w:spacing w:after="150"/>
      </w:pPr>
      <w:r>
        <w:rPr/>
        <w:t xml:space="preserve">四、智能制造行业主要企业竞争力分析 383</w:t>
      </w:r>
    </w:p>
    <w:p>
      <w:pPr>
        <w:spacing w:after="150"/>
      </w:pPr>
      <w:r>
        <w:rPr/>
        <w:t xml:space="preserve">第三节 智能制造行业并购重组分析 383</w:t>
      </w:r>
    </w:p>
    <w:p>
      <w:pPr>
        <w:spacing w:after="150"/>
      </w:pPr>
      <w:r>
        <w:rPr/>
        <w:t xml:space="preserve">一、外资公司投资兼并与重组分析 383</w:t>
      </w:r>
    </w:p>
    <w:p>
      <w:pPr>
        <w:spacing w:after="150"/>
      </w:pPr>
      <w:r>
        <w:rPr/>
        <w:t xml:space="preserve">二、本土企业投资兼并与重组分析 385</w:t>
      </w:r>
    </w:p>
    <w:p>
      <w:pPr>
        <w:spacing w:after="150"/>
      </w:pPr>
      <w:r>
        <w:rPr/>
        <w:t xml:space="preserve">三、行业投资兼并与重组趋势分析 390</w:t>
      </w:r>
    </w:p>
    <w:p>
      <w:pPr>
        <w:spacing w:after="150"/>
      </w:pPr>
      <w:r>
        <w:rPr/>
        <w:t xml:space="preserve">第四节 智能制造市场竞争策略分析 390</w:t>
      </w:r>
    </w:p>
    <w:p>
      <w:pPr>
        <w:spacing w:after="150"/>
      </w:pPr>
      <w:r>
        <w:rPr/>
        <w:t xml:space="preserve">一、技术竞争策略 390</w:t>
      </w:r>
    </w:p>
    <w:p>
      <w:pPr>
        <w:spacing w:after="150"/>
      </w:pPr>
      <w:r>
        <w:rPr/>
        <w:t xml:space="preserve">二、基本竞争策略 393</w:t>
      </w:r>
    </w:p>
    <w:p>
      <w:pPr>
        <w:spacing w:after="150"/>
      </w:pPr>
      <w:r>
        <w:rPr/>
        <w:t xml:space="preserve">三、多角度竞争策略 393</w:t>
      </w:r>
    </w:p>
    <w:p>
      <w:pPr>
        <w:spacing w:after="150"/>
      </w:pPr>
      <w:r>
        <w:rPr>
          <w:b w:val="1"/>
          <w:bCs w:val="1"/>
        </w:rPr>
        <w:t xml:space="preserve">第十五章 智能制造领先企业经营形势分析 395</w:t>
      </w:r>
    </w:p>
    <w:p>
      <w:pPr>
        <w:spacing w:after="150"/>
      </w:pPr>
      <w:r>
        <w:rPr/>
        <w:t xml:space="preserve">第一节 潍柴动力股份有限公司 395</w:t>
      </w:r>
    </w:p>
    <w:p>
      <w:pPr>
        <w:spacing w:after="150"/>
      </w:pPr>
      <w:r>
        <w:rPr/>
        <w:t xml:space="preserve">一、企业发展概况分析 395</w:t>
      </w:r>
    </w:p>
    <w:p>
      <w:pPr>
        <w:spacing w:after="150"/>
      </w:pPr>
      <w:r>
        <w:rPr/>
        <w:t xml:space="preserve">二、企业主营业务分析 396</w:t>
      </w:r>
    </w:p>
    <w:p>
      <w:pPr>
        <w:spacing w:after="150"/>
      </w:pPr>
      <w:r>
        <w:rPr/>
        <w:t xml:space="preserve">三、企业经营情况分析 397</w:t>
      </w:r>
    </w:p>
    <w:p>
      <w:pPr>
        <w:spacing w:after="150"/>
      </w:pPr>
      <w:r>
        <w:rPr/>
        <w:t xml:space="preserve">四、企业智能制造产业布局分析 399</w:t>
      </w:r>
    </w:p>
    <w:p>
      <w:pPr>
        <w:spacing w:after="150"/>
      </w:pPr>
      <w:r>
        <w:rPr/>
        <w:t xml:space="preserve">五、企业智能制造发展成果分析 401</w:t>
      </w:r>
    </w:p>
    <w:p>
      <w:pPr>
        <w:spacing w:after="150"/>
      </w:pPr>
      <w:r>
        <w:rPr/>
        <w:t xml:space="preserve">六、企业智能制造发展模式分析 401</w:t>
      </w:r>
    </w:p>
    <w:p>
      <w:pPr>
        <w:spacing w:after="150"/>
      </w:pPr>
      <w:r>
        <w:rPr/>
        <w:t xml:space="preserve">七、企业发展动态分析 402</w:t>
      </w:r>
    </w:p>
    <w:p>
      <w:pPr>
        <w:spacing w:after="150"/>
      </w:pPr>
      <w:r>
        <w:rPr/>
        <w:t xml:space="preserve">第二节 九江石化炼油厂 402</w:t>
      </w:r>
    </w:p>
    <w:p>
      <w:pPr>
        <w:spacing w:after="150"/>
      </w:pPr>
      <w:r>
        <w:rPr/>
        <w:t xml:space="preserve">一、企业发展概况分析 402</w:t>
      </w:r>
    </w:p>
    <w:p>
      <w:pPr>
        <w:spacing w:after="150"/>
      </w:pPr>
      <w:r>
        <w:rPr/>
        <w:t xml:space="preserve">二、企业主营业务分析 403</w:t>
      </w:r>
    </w:p>
    <w:p>
      <w:pPr>
        <w:spacing w:after="150"/>
      </w:pPr>
      <w:r>
        <w:rPr/>
        <w:t xml:space="preserve">三、企业经营情况分析 403</w:t>
      </w:r>
    </w:p>
    <w:p>
      <w:pPr>
        <w:spacing w:after="150"/>
      </w:pPr>
      <w:r>
        <w:rPr/>
        <w:t xml:space="preserve">四、企业智能制造产业布局分析 403</w:t>
      </w:r>
    </w:p>
    <w:p>
      <w:pPr>
        <w:spacing w:after="150"/>
      </w:pPr>
      <w:r>
        <w:rPr/>
        <w:t xml:space="preserve">五、企业智能制造发展成果分析 403</w:t>
      </w:r>
    </w:p>
    <w:p>
      <w:pPr>
        <w:spacing w:after="150"/>
      </w:pPr>
      <w:r>
        <w:rPr/>
        <w:t xml:space="preserve">六、企业智能制造发展模式分析 404</w:t>
      </w:r>
    </w:p>
    <w:p>
      <w:pPr>
        <w:spacing w:after="150"/>
      </w:pPr>
      <w:r>
        <w:rPr/>
        <w:t xml:space="preserve">七、企业发展动态分析 405</w:t>
      </w:r>
    </w:p>
    <w:p>
      <w:pPr>
        <w:spacing w:after="150"/>
      </w:pPr>
      <w:r>
        <w:rPr/>
        <w:t xml:space="preserve">第三节 青岛海尔股份有限公司 406</w:t>
      </w:r>
    </w:p>
    <w:p>
      <w:pPr>
        <w:spacing w:after="150"/>
      </w:pPr>
      <w:r>
        <w:rPr/>
        <w:t xml:space="preserve">一、企业发展概况分析 406</w:t>
      </w:r>
    </w:p>
    <w:p>
      <w:pPr>
        <w:spacing w:after="150"/>
      </w:pPr>
      <w:r>
        <w:rPr/>
        <w:t xml:space="preserve">二、企业主营业务分析 406</w:t>
      </w:r>
    </w:p>
    <w:p>
      <w:pPr>
        <w:spacing w:after="150"/>
      </w:pPr>
      <w:r>
        <w:rPr/>
        <w:t xml:space="preserve">三、企业经营情况分析 407</w:t>
      </w:r>
    </w:p>
    <w:p>
      <w:pPr>
        <w:spacing w:after="150"/>
      </w:pPr>
      <w:r>
        <w:rPr/>
        <w:t xml:space="preserve">四、企业智能制造产业布局分析 407</w:t>
      </w:r>
    </w:p>
    <w:p>
      <w:pPr>
        <w:spacing w:after="150"/>
      </w:pPr>
      <w:r>
        <w:rPr/>
        <w:t xml:space="preserve">五、企业智能制造发展成果分析 408</w:t>
      </w:r>
    </w:p>
    <w:p>
      <w:pPr>
        <w:spacing w:after="150"/>
      </w:pPr>
      <w:r>
        <w:rPr/>
        <w:t xml:space="preserve">六、企业智能制造发展模式分析 408</w:t>
      </w:r>
    </w:p>
    <w:p>
      <w:pPr>
        <w:spacing w:after="150"/>
      </w:pPr>
      <w:r>
        <w:rPr/>
        <w:t xml:space="preserve">七、企业发展动态分析 408</w:t>
      </w:r>
    </w:p>
    <w:p>
      <w:pPr>
        <w:spacing w:after="150"/>
      </w:pPr>
      <w:r>
        <w:rPr/>
        <w:t xml:space="preserve">第四节 中国蒙牛乳业有限公司 409</w:t>
      </w:r>
    </w:p>
    <w:p>
      <w:pPr>
        <w:spacing w:after="150"/>
      </w:pPr>
      <w:r>
        <w:rPr/>
        <w:t xml:space="preserve">一、企业发展概况分析 409</w:t>
      </w:r>
    </w:p>
    <w:p>
      <w:pPr>
        <w:spacing w:after="150"/>
      </w:pPr>
      <w:r>
        <w:rPr/>
        <w:t xml:space="preserve">二、企业主营业务分析 409</w:t>
      </w:r>
    </w:p>
    <w:p>
      <w:pPr>
        <w:spacing w:after="150"/>
      </w:pPr>
      <w:r>
        <w:rPr/>
        <w:t xml:space="preserve">三、企业经营情况分析 409</w:t>
      </w:r>
    </w:p>
    <w:p>
      <w:pPr>
        <w:spacing w:after="150"/>
      </w:pPr>
      <w:r>
        <w:rPr/>
        <w:t xml:space="preserve">四、企业智能制造产业布局分析 409</w:t>
      </w:r>
    </w:p>
    <w:p>
      <w:pPr>
        <w:spacing w:after="150"/>
      </w:pPr>
      <w:r>
        <w:rPr/>
        <w:t xml:space="preserve">五、企业智能制造发展成果分析 410</w:t>
      </w:r>
    </w:p>
    <w:p>
      <w:pPr>
        <w:spacing w:after="150"/>
      </w:pPr>
      <w:r>
        <w:rPr/>
        <w:t xml:space="preserve">六、企业智能制造发展模式分析 410</w:t>
      </w:r>
    </w:p>
    <w:p>
      <w:pPr>
        <w:spacing w:after="150"/>
      </w:pPr>
      <w:r>
        <w:rPr/>
        <w:t xml:space="preserve">七、企业发展动态分析 411</w:t>
      </w:r>
    </w:p>
    <w:p>
      <w:pPr>
        <w:spacing w:after="150"/>
      </w:pPr>
      <w:r>
        <w:rPr/>
        <w:t xml:space="preserve">第五节 东莞劲胜精密组件股份有限公司 411</w:t>
      </w:r>
    </w:p>
    <w:p>
      <w:pPr>
        <w:spacing w:after="150"/>
      </w:pPr>
      <w:r>
        <w:rPr/>
        <w:t xml:space="preserve">一、企业发展概况分析 411</w:t>
      </w:r>
    </w:p>
    <w:p>
      <w:pPr>
        <w:spacing w:after="150"/>
      </w:pPr>
      <w:r>
        <w:rPr/>
        <w:t xml:space="preserve">二、企业主营业务分析 411</w:t>
      </w:r>
    </w:p>
    <w:p>
      <w:pPr>
        <w:spacing w:after="150"/>
      </w:pPr>
      <w:r>
        <w:rPr/>
        <w:t xml:space="preserve">三、企业经营情况分析 412</w:t>
      </w:r>
    </w:p>
    <w:p>
      <w:pPr>
        <w:spacing w:after="150"/>
      </w:pPr>
      <w:r>
        <w:rPr/>
        <w:t xml:space="preserve">四、企业智能制造产业布局分析 415</w:t>
      </w:r>
    </w:p>
    <w:p>
      <w:pPr>
        <w:spacing w:after="150"/>
      </w:pPr>
      <w:r>
        <w:rPr/>
        <w:t xml:space="preserve">五、企业智能制造发展成果分析 416</w:t>
      </w:r>
    </w:p>
    <w:p>
      <w:pPr>
        <w:spacing w:after="150"/>
      </w:pPr>
      <w:r>
        <w:rPr/>
        <w:t xml:space="preserve">六、企业智能制造发展模式分析 416</w:t>
      </w:r>
    </w:p>
    <w:p>
      <w:pPr>
        <w:spacing w:after="150"/>
      </w:pPr>
      <w:r>
        <w:rPr/>
        <w:t xml:space="preserve">七、企业发展动态分析 416</w:t>
      </w:r>
    </w:p>
    <w:p>
      <w:pPr>
        <w:spacing w:after="150"/>
      </w:pPr>
      <w:r>
        <w:rPr/>
        <w:t xml:space="preserve">第六节 美的集团股份有限公司 417</w:t>
      </w:r>
    </w:p>
    <w:p>
      <w:pPr>
        <w:spacing w:after="150"/>
      </w:pPr>
      <w:r>
        <w:rPr/>
        <w:t xml:space="preserve">一、企业发展概况分析 417</w:t>
      </w:r>
    </w:p>
    <w:p>
      <w:pPr>
        <w:spacing w:after="150"/>
      </w:pPr>
      <w:r>
        <w:rPr/>
        <w:t xml:space="preserve">二、企业主营业务分析 417</w:t>
      </w:r>
    </w:p>
    <w:p>
      <w:pPr>
        <w:spacing w:after="150"/>
      </w:pPr>
      <w:r>
        <w:rPr/>
        <w:t xml:space="preserve">三、企业经营情况分析 418</w:t>
      </w:r>
    </w:p>
    <w:p>
      <w:pPr>
        <w:spacing w:after="150"/>
      </w:pPr>
      <w:r>
        <w:rPr/>
        <w:t xml:space="preserve">四、企业智能制造产业布局分析 420</w:t>
      </w:r>
    </w:p>
    <w:p>
      <w:pPr>
        <w:spacing w:after="150"/>
      </w:pPr>
      <w:r>
        <w:rPr/>
        <w:t xml:space="preserve">五、企业智能制造发展成果分析 421</w:t>
      </w:r>
    </w:p>
    <w:p>
      <w:pPr>
        <w:spacing w:after="150"/>
      </w:pPr>
      <w:r>
        <w:rPr/>
        <w:t xml:space="preserve">六、企业智能制造发展模式分析 421</w:t>
      </w:r>
    </w:p>
    <w:p>
      <w:pPr>
        <w:spacing w:after="150"/>
      </w:pPr>
      <w:r>
        <w:rPr/>
        <w:t xml:space="preserve">七、企业发展动态分析 422</w:t>
      </w:r>
    </w:p>
    <w:p>
      <w:pPr>
        <w:spacing w:after="150"/>
      </w:pPr>
      <w:r>
        <w:rPr/>
        <w:t xml:space="preserve">第七节 三一重工股份有限公司 424</w:t>
      </w:r>
    </w:p>
    <w:p>
      <w:pPr>
        <w:spacing w:after="150"/>
      </w:pPr>
      <w:r>
        <w:rPr/>
        <w:t xml:space="preserve">一、企业发展概况分析 424</w:t>
      </w:r>
    </w:p>
    <w:p>
      <w:pPr>
        <w:spacing w:after="150"/>
      </w:pPr>
      <w:r>
        <w:rPr/>
        <w:t xml:space="preserve">二、企业主营业务分析 424</w:t>
      </w:r>
    </w:p>
    <w:p>
      <w:pPr>
        <w:spacing w:after="150"/>
      </w:pPr>
      <w:r>
        <w:rPr/>
        <w:t xml:space="preserve">三、企业经营情况分析 425</w:t>
      </w:r>
    </w:p>
    <w:p>
      <w:pPr>
        <w:spacing w:after="150"/>
      </w:pPr>
      <w:r>
        <w:rPr/>
        <w:t xml:space="preserve">四、企业智能制造产业布局分析 427</w:t>
      </w:r>
    </w:p>
    <w:p>
      <w:pPr>
        <w:spacing w:after="150"/>
      </w:pPr>
      <w:r>
        <w:rPr/>
        <w:t xml:space="preserve">五、企业智能制造发展成果分析 427</w:t>
      </w:r>
    </w:p>
    <w:p>
      <w:pPr>
        <w:spacing w:after="150"/>
      </w:pPr>
      <w:r>
        <w:rPr/>
        <w:t xml:space="preserve">六、企业智能制造发展模式分析 428</w:t>
      </w:r>
    </w:p>
    <w:p>
      <w:pPr>
        <w:spacing w:after="150"/>
      </w:pPr>
      <w:r>
        <w:rPr/>
        <w:t xml:space="preserve">七、企业发展动态分析 428</w:t>
      </w:r>
    </w:p>
    <w:p>
      <w:pPr>
        <w:spacing w:after="150"/>
      </w:pPr>
      <w:r>
        <w:rPr/>
        <w:t xml:space="preserve">第八节 株洲中车时代电气股份有限公司 429</w:t>
      </w:r>
    </w:p>
    <w:p>
      <w:pPr>
        <w:spacing w:after="150"/>
      </w:pPr>
      <w:r>
        <w:rPr/>
        <w:t xml:space="preserve">一、企业发展概况分析 429</w:t>
      </w:r>
    </w:p>
    <w:p>
      <w:pPr>
        <w:spacing w:after="150"/>
      </w:pPr>
      <w:r>
        <w:rPr/>
        <w:t xml:space="preserve">二、企业主营业务分析 430</w:t>
      </w:r>
    </w:p>
    <w:p>
      <w:pPr>
        <w:spacing w:after="150"/>
      </w:pPr>
      <w:r>
        <w:rPr/>
        <w:t xml:space="preserve">三、企业经营情况分析 431</w:t>
      </w:r>
    </w:p>
    <w:p>
      <w:pPr>
        <w:spacing w:after="150"/>
      </w:pPr>
      <w:r>
        <w:rPr/>
        <w:t xml:space="preserve">四、企业智能制造产业布局分析 431</w:t>
      </w:r>
    </w:p>
    <w:p>
      <w:pPr>
        <w:spacing w:after="150"/>
      </w:pPr>
      <w:r>
        <w:rPr/>
        <w:t xml:space="preserve">五、企业智能制造发展成果分析 431</w:t>
      </w:r>
    </w:p>
    <w:p>
      <w:pPr>
        <w:spacing w:after="150"/>
      </w:pPr>
      <w:r>
        <w:rPr/>
        <w:t xml:space="preserve">六、企业智能制造发展模式分析 432</w:t>
      </w:r>
    </w:p>
    <w:p>
      <w:pPr>
        <w:spacing w:after="150"/>
      </w:pPr>
      <w:r>
        <w:rPr/>
        <w:t xml:space="preserve">七、企业发展动态分析 432</w:t>
      </w:r>
    </w:p>
    <w:p>
      <w:pPr>
        <w:spacing w:after="150"/>
      </w:pPr>
      <w:r>
        <w:rPr/>
        <w:t xml:space="preserve">第九节 武汉金运激光股份有限公司 432</w:t>
      </w:r>
    </w:p>
    <w:p>
      <w:pPr>
        <w:spacing w:after="150"/>
      </w:pPr>
      <w:r>
        <w:rPr/>
        <w:t xml:space="preserve">一、企业发展概况分析 432</w:t>
      </w:r>
    </w:p>
    <w:p>
      <w:pPr>
        <w:spacing w:after="150"/>
      </w:pPr>
      <w:r>
        <w:rPr/>
        <w:t xml:space="preserve">二、企业主营业务分析 433</w:t>
      </w:r>
    </w:p>
    <w:p>
      <w:pPr>
        <w:spacing w:after="150"/>
      </w:pPr>
      <w:r>
        <w:rPr/>
        <w:t xml:space="preserve">三、企业经营情况分析 433</w:t>
      </w:r>
    </w:p>
    <w:p>
      <w:pPr>
        <w:spacing w:after="150"/>
      </w:pPr>
      <w:r>
        <w:rPr/>
        <w:t xml:space="preserve">四、企业智能制造产业布局分析 435</w:t>
      </w:r>
    </w:p>
    <w:p>
      <w:pPr>
        <w:spacing w:after="150"/>
      </w:pPr>
      <w:r>
        <w:rPr/>
        <w:t xml:space="preserve">五、企业智能制造发展成果分析 436</w:t>
      </w:r>
    </w:p>
    <w:p>
      <w:pPr>
        <w:spacing w:after="150"/>
      </w:pPr>
      <w:r>
        <w:rPr/>
        <w:t xml:space="preserve">六、企业智能制造发展模式分析 436</w:t>
      </w:r>
    </w:p>
    <w:p>
      <w:pPr>
        <w:spacing w:after="150"/>
      </w:pPr>
      <w:r>
        <w:rPr/>
        <w:t xml:space="preserve">七、企业发展动态分析 436</w:t>
      </w:r>
    </w:p>
    <w:p>
      <w:pPr>
        <w:spacing w:after="150"/>
      </w:pPr>
      <w:r>
        <w:rPr/>
        <w:t xml:space="preserve">第十节 深圳光韵达光电科技股份有限公司 437</w:t>
      </w:r>
    </w:p>
    <w:p>
      <w:pPr>
        <w:spacing w:after="150"/>
      </w:pPr>
      <w:r>
        <w:rPr/>
        <w:t xml:space="preserve">一、企业发展概况分析 437</w:t>
      </w:r>
    </w:p>
    <w:p>
      <w:pPr>
        <w:spacing w:after="150"/>
      </w:pPr>
      <w:r>
        <w:rPr/>
        <w:t xml:space="preserve">二、企业主营业务分析 437</w:t>
      </w:r>
    </w:p>
    <w:p>
      <w:pPr>
        <w:spacing w:after="150"/>
      </w:pPr>
      <w:r>
        <w:rPr/>
        <w:t xml:space="preserve">三、企业经营情况分析 437</w:t>
      </w:r>
    </w:p>
    <w:p>
      <w:pPr>
        <w:spacing w:after="150"/>
      </w:pPr>
      <w:r>
        <w:rPr/>
        <w:t xml:space="preserve">四、企业智能制造产业布局分析 439</w:t>
      </w:r>
    </w:p>
    <w:p>
      <w:pPr>
        <w:spacing w:after="150"/>
      </w:pPr>
      <w:r>
        <w:rPr/>
        <w:t xml:space="preserve">五、企业智能制造发展成果分析 440</w:t>
      </w:r>
    </w:p>
    <w:p>
      <w:pPr>
        <w:spacing w:after="150"/>
      </w:pPr>
      <w:r>
        <w:rPr/>
        <w:t xml:space="preserve">六、企业智能制造发展模式分析 440</w:t>
      </w:r>
    </w:p>
    <w:p>
      <w:pPr>
        <w:spacing w:after="150"/>
      </w:pPr>
      <w:r>
        <w:rPr/>
        <w:t xml:space="preserve">七、企业发展动态分析 441</w:t>
      </w:r>
    </w:p>
    <w:p>
      <w:pPr>
        <w:spacing w:after="150"/>
      </w:pPr>
      <w:r>
        <w:rPr>
          <w:b w:val="1"/>
          <w:bCs w:val="1"/>
        </w:rPr>
        <w:t xml:space="preserve">第五部分 发展前景展望</w:t>
      </w:r>
    </w:p>
    <w:p>
      <w:pPr>
        <w:spacing w:after="150"/>
      </w:pPr>
      <w:r>
        <w:rPr>
          <w:b w:val="1"/>
          <w:bCs w:val="1"/>
        </w:rPr>
        <w:t xml:space="preserve">第十六章 2024-2029年智能制造前景及趋势 442</w:t>
      </w:r>
    </w:p>
    <w:p>
      <w:pPr>
        <w:spacing w:after="150"/>
      </w:pPr>
      <w:r>
        <w:rPr/>
        <w:t xml:space="preserve">第一节 2024-2029年智能制造市场发展前景 442</w:t>
      </w:r>
    </w:p>
    <w:p>
      <w:pPr>
        <w:spacing w:after="150"/>
      </w:pPr>
      <w:r>
        <w:rPr/>
        <w:t xml:space="preserve">一、2024-2029年智能制造市场发展潜力 442</w:t>
      </w:r>
    </w:p>
    <w:p>
      <w:pPr>
        <w:spacing w:after="150"/>
      </w:pPr>
      <w:r>
        <w:rPr/>
        <w:t xml:space="preserve">二、2024-2029年智能制造市场发展前景展望 442</w:t>
      </w:r>
    </w:p>
    <w:p>
      <w:pPr>
        <w:spacing w:after="150"/>
      </w:pPr>
      <w:r>
        <w:rPr/>
        <w:t xml:space="preserve">三、2024-2029年智能制造细分领域发展前景分析 443</w:t>
      </w:r>
    </w:p>
    <w:p>
      <w:pPr>
        <w:spacing w:after="150"/>
      </w:pPr>
      <w:r>
        <w:rPr/>
        <w:t xml:space="preserve">第二节 2024-2029年智能制造市场发展趋势预测 444</w:t>
      </w:r>
    </w:p>
    <w:p>
      <w:pPr>
        <w:spacing w:after="150"/>
      </w:pPr>
      <w:r>
        <w:rPr/>
        <w:t xml:space="preserve">一、2024-2029年智能制造行业发展趋势 444</w:t>
      </w:r>
    </w:p>
    <w:p>
      <w:pPr>
        <w:spacing w:after="150"/>
      </w:pPr>
      <w:r>
        <w:rPr/>
        <w:t xml:space="preserve">二、2024-2029年智能制造市场规模预测 448</w:t>
      </w:r>
    </w:p>
    <w:p>
      <w:pPr>
        <w:spacing w:after="150"/>
      </w:pPr>
      <w:r>
        <w:rPr/>
        <w:t xml:space="preserve">三、2024-2029年细分领域发展趋势预测 448</w:t>
      </w:r>
    </w:p>
    <w:p>
      <w:pPr>
        <w:spacing w:after="150"/>
      </w:pPr>
      <w:r>
        <w:rPr/>
        <w:t xml:space="preserve">第三节 影响企业生产与经营的关键趋势 448</w:t>
      </w:r>
    </w:p>
    <w:p>
      <w:pPr>
        <w:spacing w:after="150"/>
      </w:pPr>
      <w:r>
        <w:rPr/>
        <w:t xml:space="preserve">一、市场整合成长趋势 448</w:t>
      </w:r>
    </w:p>
    <w:p>
      <w:pPr>
        <w:spacing w:after="150"/>
      </w:pPr>
      <w:r>
        <w:rPr/>
        <w:t xml:space="preserve">二、需求变化趋势及新的商业机遇预测 449</w:t>
      </w:r>
    </w:p>
    <w:p>
      <w:pPr>
        <w:spacing w:after="150"/>
      </w:pPr>
      <w:r>
        <w:rPr/>
        <w:t xml:space="preserve">三、企业区域市场拓展的趋势 450</w:t>
      </w:r>
    </w:p>
    <w:p>
      <w:pPr>
        <w:spacing w:after="150"/>
      </w:pPr>
      <w:r>
        <w:rPr/>
        <w:t xml:space="preserve">四、科研开发趋势及替代技术进展 450</w:t>
      </w:r>
    </w:p>
    <w:p>
      <w:pPr>
        <w:spacing w:after="150"/>
      </w:pPr>
      <w:r>
        <w:rPr>
          <w:b w:val="1"/>
          <w:bCs w:val="1"/>
        </w:rPr>
        <w:t xml:space="preserve">第十七章 智能制造行业投资机会与风险防范 452</w:t>
      </w:r>
    </w:p>
    <w:p>
      <w:pPr>
        <w:spacing w:after="150"/>
      </w:pPr>
      <w:r>
        <w:rPr/>
        <w:t xml:space="preserve">第一节 智能制造行业投融资情况 452</w:t>
      </w:r>
    </w:p>
    <w:p>
      <w:pPr>
        <w:spacing w:after="150"/>
      </w:pPr>
      <w:r>
        <w:rPr/>
        <w:t xml:space="preserve">一、行业资金渠道分析 452</w:t>
      </w:r>
    </w:p>
    <w:p>
      <w:pPr>
        <w:spacing w:after="150"/>
      </w:pPr>
      <w:r>
        <w:rPr/>
        <w:t xml:space="preserve">二、固定资产投资分析 452</w:t>
      </w:r>
    </w:p>
    <w:p>
      <w:pPr>
        <w:spacing w:after="150"/>
      </w:pPr>
      <w:r>
        <w:rPr/>
        <w:t xml:space="preserve">三、兼并重组情况分析 452</w:t>
      </w:r>
    </w:p>
    <w:p>
      <w:pPr>
        <w:spacing w:after="150"/>
      </w:pPr>
      <w:r>
        <w:rPr/>
        <w:t xml:space="preserve">四、智能制造行业投资现状分析 453</w:t>
      </w:r>
    </w:p>
    <w:p>
      <w:pPr>
        <w:spacing w:after="150"/>
      </w:pPr>
      <w:r>
        <w:rPr/>
        <w:t xml:space="preserve">第二节 2024-2029年智能制造行业投资机会 453</w:t>
      </w:r>
    </w:p>
    <w:p>
      <w:pPr>
        <w:spacing w:after="150"/>
      </w:pPr>
      <w:r>
        <w:rPr/>
        <w:t xml:space="preserve">一、产业链投资机会 453</w:t>
      </w:r>
    </w:p>
    <w:p>
      <w:pPr>
        <w:spacing w:after="150"/>
      </w:pPr>
      <w:r>
        <w:rPr/>
        <w:t xml:space="preserve">二、细分市场投资机会 454</w:t>
      </w:r>
    </w:p>
    <w:p>
      <w:pPr>
        <w:spacing w:after="150"/>
      </w:pPr>
      <w:r>
        <w:rPr/>
        <w:t xml:space="preserve">三、重点区域投资机会 456</w:t>
      </w:r>
    </w:p>
    <w:p>
      <w:pPr>
        <w:spacing w:after="150"/>
      </w:pPr>
      <w:r>
        <w:rPr/>
        <w:t xml:space="preserve">四、智能制造行业投资机遇 456</w:t>
      </w:r>
    </w:p>
    <w:p>
      <w:pPr>
        <w:spacing w:after="150"/>
      </w:pPr>
      <w:r>
        <w:rPr/>
        <w:t xml:space="preserve">第三节 2024-2029年智能制造行业投资风险及防范 457</w:t>
      </w:r>
    </w:p>
    <w:p>
      <w:pPr>
        <w:spacing w:after="150"/>
      </w:pPr>
      <w:r>
        <w:rPr/>
        <w:t xml:space="preserve">一、政策风险及防范 457</w:t>
      </w:r>
    </w:p>
    <w:p>
      <w:pPr>
        <w:spacing w:after="150"/>
      </w:pPr>
      <w:r>
        <w:rPr/>
        <w:t xml:space="preserve">二、技术风险及防范 457</w:t>
      </w:r>
    </w:p>
    <w:p>
      <w:pPr>
        <w:spacing w:after="150"/>
      </w:pPr>
      <w:r>
        <w:rPr/>
        <w:t xml:space="preserve">三、供求风险及防范 457</w:t>
      </w:r>
    </w:p>
    <w:p>
      <w:pPr>
        <w:spacing w:after="150"/>
      </w:pPr>
      <w:r>
        <w:rPr/>
        <w:t xml:space="preserve">四、宏观经济波动风险及防范 458</w:t>
      </w:r>
    </w:p>
    <w:p>
      <w:pPr>
        <w:spacing w:after="150"/>
      </w:pPr>
      <w:r>
        <w:rPr/>
        <w:t xml:space="preserve">五、关联产业风险及防范 458</w:t>
      </w:r>
    </w:p>
    <w:p>
      <w:pPr>
        <w:spacing w:after="150"/>
      </w:pPr>
      <w:r>
        <w:rPr>
          <w:b w:val="1"/>
          <w:bCs w:val="1"/>
        </w:rPr>
        <w:t xml:space="preserve">第六部分 发展战略研究</w:t>
      </w:r>
    </w:p>
    <w:p>
      <w:pPr>
        <w:spacing w:after="150"/>
      </w:pPr>
      <w:r>
        <w:rPr>
          <w:b w:val="1"/>
          <w:bCs w:val="1"/>
        </w:rPr>
        <w:t xml:space="preserve">第十八章 智能制造行业发展战略研究 459</w:t>
      </w:r>
    </w:p>
    <w:p>
      <w:pPr>
        <w:spacing w:after="150"/>
      </w:pPr>
      <w:r>
        <w:rPr/>
        <w:t xml:space="preserve">第一节 智能制造行业发展战略 459</w:t>
      </w:r>
    </w:p>
    <w:p>
      <w:pPr>
        <w:spacing w:after="150"/>
      </w:pPr>
      <w:r>
        <w:rPr/>
        <w:t xml:space="preserve">一、战略综合规划 459</w:t>
      </w:r>
    </w:p>
    <w:p>
      <w:pPr>
        <w:spacing w:after="150"/>
      </w:pPr>
      <w:r>
        <w:rPr/>
        <w:t xml:space="preserve">二、技术开发战略 459</w:t>
      </w:r>
    </w:p>
    <w:p>
      <w:pPr>
        <w:spacing w:after="150"/>
      </w:pPr>
      <w:r>
        <w:rPr/>
        <w:t xml:space="preserve">三、业务组合战略 460</w:t>
      </w:r>
    </w:p>
    <w:p>
      <w:pPr>
        <w:spacing w:after="150"/>
      </w:pPr>
      <w:r>
        <w:rPr/>
        <w:t xml:space="preserve">四、区域战略规划 460</w:t>
      </w:r>
    </w:p>
    <w:p>
      <w:pPr>
        <w:spacing w:after="150"/>
      </w:pPr>
      <w:r>
        <w:rPr/>
        <w:t xml:space="preserve">五、产业战略规划 464</w:t>
      </w:r>
    </w:p>
    <w:p>
      <w:pPr>
        <w:spacing w:after="150"/>
      </w:pPr>
      <w:r>
        <w:rPr/>
        <w:t xml:space="preserve">第二节 对我国智能制造品牌的战略思考 465</w:t>
      </w:r>
    </w:p>
    <w:p>
      <w:pPr>
        <w:spacing w:after="150"/>
      </w:pPr>
      <w:r>
        <w:rPr/>
        <w:t xml:space="preserve">一、智能制造品牌的重要性 465</w:t>
      </w:r>
    </w:p>
    <w:p>
      <w:pPr>
        <w:spacing w:after="150"/>
      </w:pPr>
      <w:r>
        <w:rPr/>
        <w:t xml:space="preserve">二、智能制造实施品牌战略的意义 466</w:t>
      </w:r>
    </w:p>
    <w:p>
      <w:pPr>
        <w:spacing w:after="150"/>
      </w:pPr>
      <w:r>
        <w:rPr/>
        <w:t xml:space="preserve">三、我国智能制造企业的品牌战略 467</w:t>
      </w:r>
    </w:p>
    <w:p>
      <w:pPr>
        <w:spacing w:after="150"/>
      </w:pPr>
      <w:r>
        <w:rPr/>
        <w:t xml:space="preserve">四、智能制造品牌战略管理的策略 468</w:t>
      </w:r>
    </w:p>
    <w:p>
      <w:pPr>
        <w:spacing w:after="150"/>
      </w:pPr>
      <w:r>
        <w:rPr/>
        <w:t xml:space="preserve">第三节 智能制造经营策略分析 470</w:t>
      </w:r>
    </w:p>
    <w:p>
      <w:pPr>
        <w:spacing w:after="150"/>
      </w:pPr>
      <w:r>
        <w:rPr/>
        <w:t xml:space="preserve">一、智能制造市场细分策略 470</w:t>
      </w:r>
    </w:p>
    <w:p>
      <w:pPr>
        <w:spacing w:after="150"/>
      </w:pPr>
      <w:r>
        <w:rPr/>
        <w:t xml:space="preserve">二、智能制造市场创新策略 470</w:t>
      </w:r>
    </w:p>
    <w:p>
      <w:pPr>
        <w:spacing w:after="150"/>
      </w:pPr>
      <w:r>
        <w:rPr/>
        <w:t xml:space="preserve">三、品牌定位与品类规划 471</w:t>
      </w:r>
    </w:p>
    <w:p>
      <w:pPr>
        <w:spacing w:after="150"/>
      </w:pPr>
      <w:r>
        <w:rPr/>
        <w:t xml:space="preserve">四、智能制造新产品差异化战略 471</w:t>
      </w:r>
    </w:p>
    <w:p>
      <w:pPr>
        <w:spacing w:after="150"/>
      </w:pPr>
      <w:r>
        <w:rPr/>
        <w:t xml:space="preserve">第四节 智能制造行业投资战略研究 472</w:t>
      </w:r>
    </w:p>
    <w:p>
      <w:pPr>
        <w:spacing w:after="150"/>
      </w:pPr>
      <w:r>
        <w:rPr/>
        <w:t xml:space="preserve">一、2019-2023年智能制造行业投资战略 472</w:t>
      </w:r>
    </w:p>
    <w:p>
      <w:pPr>
        <w:spacing w:after="150"/>
      </w:pPr>
      <w:r>
        <w:rPr/>
        <w:t xml:space="preserve">二、2024-2029年智能制造行业投资战略 472</w:t>
      </w:r>
    </w:p>
    <w:p>
      <w:pPr>
        <w:spacing w:after="150"/>
      </w:pPr>
      <w:r>
        <w:rPr/>
        <w:t xml:space="preserve">三、2024-2029年细分行业投资战略 473</w:t>
      </w:r>
    </w:p>
    <w:p>
      <w:pPr>
        <w:spacing w:after="150"/>
      </w:pPr>
      <w:r>
        <w:rPr>
          <w:b w:val="1"/>
          <w:bCs w:val="1"/>
        </w:rPr>
        <w:t xml:space="preserve">图表目录</w:t>
      </w:r>
    </w:p>
    <w:p>
      <w:pPr>
        <w:spacing w:after="150"/>
      </w:pPr>
      <w:r>
        <w:rPr/>
        <w:t xml:space="preserve">图表：中国GDP季度增长趋势图 25</w:t>
      </w:r>
    </w:p>
    <w:p>
      <w:pPr>
        <w:spacing w:after="150"/>
      </w:pPr>
      <w:r>
        <w:rPr/>
        <w:t xml:space="preserve">图表：2019-2023年我国GDP示意图 26</w:t>
      </w:r>
    </w:p>
    <w:p>
      <w:pPr>
        <w:spacing w:after="150"/>
      </w:pPr>
      <w:r>
        <w:rPr/>
        <w:t xml:space="preserve">图表：2019-2023年我国三次产业增加值占比 26</w:t>
      </w:r>
    </w:p>
    <w:p>
      <w:pPr>
        <w:spacing w:after="150"/>
      </w:pPr>
      <w:r>
        <w:rPr/>
        <w:t xml:space="preserve">图表：2019-2023年城镇新增就业人数 26</w:t>
      </w:r>
    </w:p>
    <w:p>
      <w:pPr>
        <w:spacing w:after="150"/>
      </w:pPr>
      <w:r>
        <w:rPr/>
        <w:t xml:space="preserve">图表：2019-2023年我国全员劳动生产率 27</w:t>
      </w:r>
    </w:p>
    <w:p>
      <w:pPr>
        <w:spacing w:after="150"/>
      </w:pPr>
      <w:r>
        <w:rPr/>
        <w:t xml:space="preserve">图表：2019-2023年每月居民消费价格涨跌幅示意图 27</w:t>
      </w:r>
    </w:p>
    <w:p>
      <w:pPr>
        <w:spacing w:after="150"/>
      </w:pPr>
      <w:r>
        <w:rPr/>
        <w:t xml:space="preserve">图表：2019-2023年居民消费价格比上年涨跌幅度 28</w:t>
      </w:r>
    </w:p>
    <w:p>
      <w:pPr>
        <w:spacing w:after="150"/>
      </w:pPr>
      <w:r>
        <w:rPr/>
        <w:t xml:space="preserve">图表：2019-2023年我国每月新建商品住宅价格变化示意图 28</w:t>
      </w:r>
    </w:p>
    <w:p>
      <w:pPr>
        <w:spacing w:after="150"/>
      </w:pPr>
      <w:r>
        <w:rPr/>
        <w:t xml:space="preserve">图表：2019-2023年全国一半公共预算收入示意图 29</w:t>
      </w:r>
    </w:p>
    <w:p>
      <w:pPr>
        <w:spacing w:after="150"/>
      </w:pPr>
      <w:r>
        <w:rPr/>
        <w:t xml:space="preserve">图表：2019-2023年年末国家外汇储备 29</w:t>
      </w:r>
    </w:p>
    <w:p>
      <w:pPr>
        <w:spacing w:after="150"/>
      </w:pPr>
      <w:r>
        <w:rPr/>
        <w:t xml:space="preserve">图表：2019-2023年我国粮食产量示意图 30</w:t>
      </w:r>
    </w:p>
    <w:p>
      <w:pPr>
        <w:spacing w:after="150"/>
      </w:pPr>
      <w:r>
        <w:rPr/>
        <w:t xml:space="preserve">图表：2019-2023年我国全部工业增加值及其增长速度 31</w:t>
      </w:r>
    </w:p>
    <w:p>
      <w:pPr>
        <w:spacing w:after="150"/>
      </w:pPr>
      <w:r>
        <w:rPr/>
        <w:t xml:space="preserve">图表：2019-2023年主要工业产品产量及其增长速度 32</w:t>
      </w:r>
    </w:p>
    <w:p>
      <w:pPr>
        <w:spacing w:after="150"/>
      </w:pPr>
      <w:r>
        <w:rPr/>
        <w:t xml:space="preserve">图表：2019-2023年我国建筑业增加值及其增长率 34</w:t>
      </w:r>
    </w:p>
    <w:p>
      <w:pPr>
        <w:spacing w:after="150"/>
      </w:pPr>
      <w:r>
        <w:rPr/>
        <w:t xml:space="preserve">图表：2019-2023年我国全社会固定资产投资示意图 34</w:t>
      </w:r>
    </w:p>
    <w:p>
      <w:pPr>
        <w:spacing w:after="150"/>
      </w:pPr>
      <w:r>
        <w:rPr/>
        <w:t xml:space="preserve">图表：2019-2023年我国固定资产投资及其占比 35</w:t>
      </w:r>
    </w:p>
    <w:p>
      <w:pPr>
        <w:spacing w:after="150"/>
      </w:pPr>
      <w:r>
        <w:rPr/>
        <w:t xml:space="preserve">图表：2019-2023年分行业固定资产投资(不含农户)及其增长速度 35</w:t>
      </w:r>
    </w:p>
    <w:p>
      <w:pPr>
        <w:spacing w:after="150"/>
      </w:pPr>
      <w:r>
        <w:rPr/>
        <w:t xml:space="preserve">图表：2019-2023年固定资产投资新增主要生产与运营能力 36</w:t>
      </w:r>
    </w:p>
    <w:p>
      <w:pPr>
        <w:spacing w:after="150"/>
      </w:pPr>
      <w:r>
        <w:rPr/>
        <w:t xml:space="preserve">图表：2019-2023年房地产开发和销售主要指标及其增长速度 36</w:t>
      </w:r>
    </w:p>
    <w:p>
      <w:pPr>
        <w:spacing w:after="150"/>
      </w:pPr>
      <w:r>
        <w:rPr/>
        <w:t xml:space="preserve">图表：2019-2023年社会消费品零售总额示意图 37</w:t>
      </w:r>
    </w:p>
    <w:p>
      <w:pPr>
        <w:spacing w:after="150"/>
      </w:pPr>
      <w:r>
        <w:rPr/>
        <w:t xml:space="preserve">图表：2019-2023年我国货物进出口总额示意图 38</w:t>
      </w:r>
    </w:p>
    <w:p>
      <w:pPr>
        <w:spacing w:after="150"/>
      </w:pPr>
      <w:r>
        <w:rPr/>
        <w:t xml:space="preserve">图表：2019-2023年货物进出口总额及其增长速度 38</w:t>
      </w:r>
    </w:p>
    <w:p>
      <w:pPr>
        <w:spacing w:after="150"/>
      </w:pPr>
      <w:r>
        <w:rPr/>
        <w:t xml:space="preserve">图表：2019-2023年主要商品出口数量、金额及其增长速度 39</w:t>
      </w:r>
    </w:p>
    <w:p>
      <w:pPr>
        <w:spacing w:after="150"/>
      </w:pPr>
      <w:r>
        <w:rPr/>
        <w:t xml:space="preserve">图表：2019-2023年主要商品进口数量、金额及其增长速度 39</w:t>
      </w:r>
    </w:p>
    <w:p>
      <w:pPr>
        <w:spacing w:after="150"/>
      </w:pPr>
      <w:r>
        <w:rPr/>
        <w:t xml:space="preserve">图表：2019-2023年对主要国家和地区货物进出口额及其增长速度 40</w:t>
      </w:r>
    </w:p>
    <w:p>
      <w:pPr>
        <w:spacing w:after="150"/>
      </w:pPr>
      <w:r>
        <w:rPr/>
        <w:t xml:space="preserve">图表：2019-2023年外商直接投资(不含银行、证券、保险)及其增长速度 41</w:t>
      </w:r>
    </w:p>
    <w:p>
      <w:pPr>
        <w:spacing w:after="150"/>
      </w:pPr>
      <w:r>
        <w:rPr/>
        <w:t xml:space="preserve">图表：2019-2023年对外直接投资额(不含银行、证券、保险)及其增长速度 41</w:t>
      </w:r>
    </w:p>
    <w:p>
      <w:pPr>
        <w:spacing w:after="150"/>
      </w:pPr>
      <w:r>
        <w:rPr/>
        <w:t xml:space="preserve">图表：2019-2023年各种运输方式完成货物运输量及其增长速度 42</w:t>
      </w:r>
    </w:p>
    <w:p>
      <w:pPr>
        <w:spacing w:after="150"/>
      </w:pPr>
      <w:r>
        <w:rPr/>
        <w:t xml:space="preserve">图表：2019-2023年各种运输方式完成旅客运输量及其增长速度 42</w:t>
      </w:r>
    </w:p>
    <w:p>
      <w:pPr>
        <w:spacing w:after="150"/>
      </w:pPr>
      <w:r>
        <w:rPr/>
        <w:t xml:space="preserve">图表：2019-2023年快递业务量及其增长速度 44</w:t>
      </w:r>
    </w:p>
    <w:p>
      <w:pPr>
        <w:spacing w:after="150"/>
      </w:pPr>
      <w:r>
        <w:rPr/>
        <w:t xml:space="preserve">图表：2019-2023年年末固定互联网宽带接入用户和移动宽带用户数 44</w:t>
      </w:r>
    </w:p>
    <w:p>
      <w:pPr>
        <w:spacing w:after="150"/>
      </w:pPr>
      <w:r>
        <w:rPr/>
        <w:t xml:space="preserve">图表：2019-2023年年末全部金融机构本外币存贷款余额及其增长速度 45</w:t>
      </w:r>
    </w:p>
    <w:p>
      <w:pPr>
        <w:spacing w:after="150"/>
      </w:pPr>
      <w:r>
        <w:rPr/>
        <w:t xml:space="preserve">图表：2019-2023年全国居民人均可支配收入及其增长速度 46</w:t>
      </w:r>
    </w:p>
    <w:p>
      <w:pPr>
        <w:spacing w:after="150"/>
      </w:pPr>
      <w:r>
        <w:rPr/>
        <w:t xml:space="preserve">图表：2019-2023年全国居民人均消费支出及其构成 47</w:t>
      </w:r>
    </w:p>
    <w:p>
      <w:pPr>
        <w:spacing w:after="150"/>
      </w:pPr>
      <w:r>
        <w:rPr/>
        <w:t xml:space="preserve">图表：2019-2023年普通本专科、中等职业教育及普通高中招生人数 48</w:t>
      </w:r>
    </w:p>
    <w:p>
      <w:pPr>
        <w:spacing w:after="150"/>
      </w:pPr>
      <w:r>
        <w:rPr/>
        <w:t xml:space="preserve">图表：2019-2023年研究与实验发展经费支出及其增长速度 49</w:t>
      </w:r>
    </w:p>
    <w:p>
      <w:pPr>
        <w:spacing w:after="150"/>
      </w:pPr>
      <w:r>
        <w:rPr/>
        <w:t xml:space="preserve">图表：2019-2023年专利申请受理、授权和有效专利情况 49</w:t>
      </w:r>
    </w:p>
    <w:p>
      <w:pPr>
        <w:spacing w:after="150"/>
      </w:pPr>
      <w:r>
        <w:rPr/>
        <w:t xml:space="preserve">图表：2019-2023年卫生技术人员数量示意图 51</w:t>
      </w:r>
    </w:p>
    <w:p>
      <w:pPr>
        <w:spacing w:after="150"/>
      </w:pPr>
      <w:r>
        <w:rPr/>
        <w:t xml:space="preserve">图表：2019-2023年万元国内生产总值耗能率 52</w:t>
      </w:r>
    </w:p>
    <w:p>
      <w:pPr>
        <w:spacing w:after="150"/>
      </w:pPr>
      <w:r>
        <w:rPr/>
        <w:t xml:space="preserve">图表：2019-2023年清洁能源消费量占比 52</w:t>
      </w:r>
    </w:p>
    <w:p>
      <w:pPr>
        <w:spacing w:after="150"/>
      </w:pPr>
      <w:r>
        <w:rPr/>
        <w:t xml:space="preserve">图表：智能制造推进方向 81</w:t>
      </w:r>
    </w:p>
    <w:p>
      <w:pPr>
        <w:spacing w:after="150"/>
      </w:pPr>
      <w:r>
        <w:rPr/>
        <w:t xml:space="preserve">图表：2019-2023年我国智慧制造行业产值规模 87</w:t>
      </w:r>
    </w:p>
    <w:p>
      <w:pPr>
        <w:spacing w:after="150"/>
      </w:pPr>
      <w:r>
        <w:rPr/>
        <w:t xml:space="preserve">图表：2019-2023年我国智能制造市场规模 88</w:t>
      </w:r>
    </w:p>
    <w:p>
      <w:pPr>
        <w:spacing w:after="150"/>
      </w:pPr>
      <w:r>
        <w:rPr/>
        <w:t xml:space="preserve">图表：2019-2023年我国各领域企业针对3D打印的产业化应用部署 90</w:t>
      </w:r>
    </w:p>
    <w:p>
      <w:pPr>
        <w:spacing w:after="150"/>
      </w:pPr>
      <w:r>
        <w:rPr/>
        <w:t xml:space="preserve">图表：2019-2023年我国工业自动化市场规模 91</w:t>
      </w:r>
    </w:p>
    <w:p>
      <w:pPr>
        <w:spacing w:after="150"/>
      </w:pPr>
      <w:r>
        <w:rPr/>
        <w:t xml:space="preserve">图表：2019-2023年我国智能可穿戴设备市场规模 92</w:t>
      </w:r>
    </w:p>
    <w:p>
      <w:pPr>
        <w:spacing w:after="150"/>
      </w:pPr>
      <w:r>
        <w:rPr/>
        <w:t xml:space="preserve">图表：20174-2019-2023年我国智能家居市场规模 93</w:t>
      </w:r>
    </w:p>
    <w:p>
      <w:pPr>
        <w:spacing w:after="150"/>
      </w:pPr>
      <w:r>
        <w:rPr/>
        <w:t xml:space="preserve">图表：20174-2019-2023年我国车联网市场规模分析 94</w:t>
      </w:r>
    </w:p>
    <w:p>
      <w:pPr>
        <w:spacing w:after="150"/>
      </w:pPr>
      <w:r>
        <w:rPr/>
        <w:t xml:space="preserve">图表：2019-2023年我国工业机器人系统集成市场规模 104</w:t>
      </w:r>
    </w:p>
    <w:p>
      <w:pPr>
        <w:spacing w:after="150"/>
      </w:pPr>
      <w:r>
        <w:rPr/>
        <w:t xml:space="preserve">图表：2019-2023年我国生产制造ERP市场规模 109</w:t>
      </w:r>
    </w:p>
    <w:p>
      <w:pPr>
        <w:spacing w:after="150"/>
      </w:pPr>
      <w:r>
        <w:rPr/>
        <w:t xml:space="preserve">图表：2019-2023年我国MES系统市场规模 113</w:t>
      </w:r>
    </w:p>
    <w:p>
      <w:pPr>
        <w:spacing w:after="150"/>
      </w:pPr>
      <w:r>
        <w:rPr/>
        <w:t xml:space="preserve">图表：2019-2023年1-12月全国工业机器人产量统计表 143</w:t>
      </w:r>
    </w:p>
    <w:p>
      <w:pPr>
        <w:spacing w:after="150"/>
      </w:pPr>
      <w:r>
        <w:rPr/>
        <w:t xml:space="preserve">图表：2019-2023年-2019-2023年中国工业机器人市场规模 144</w:t>
      </w:r>
    </w:p>
    <w:p>
      <w:pPr>
        <w:spacing w:after="150"/>
      </w:pPr>
      <w:r>
        <w:rPr/>
        <w:t xml:space="preserve">图表：2019-2023年全球机器人市场结构占比 145</w:t>
      </w:r>
    </w:p>
    <w:p>
      <w:pPr>
        <w:spacing w:after="150"/>
      </w:pPr>
      <w:r>
        <w:rPr/>
        <w:t xml:space="preserve">图表：2024-2029年我国工业机器人市场规模 150</w:t>
      </w:r>
    </w:p>
    <w:p>
      <w:pPr>
        <w:spacing w:after="150"/>
      </w:pPr>
      <w:r>
        <w:rPr/>
        <w:t xml:space="preserve">图表：2024-2029年我国工业机器人销售规模预测 150</w:t>
      </w:r>
    </w:p>
    <w:p>
      <w:pPr>
        <w:spacing w:after="150"/>
      </w:pPr>
      <w:r>
        <w:rPr/>
        <w:t xml:space="preserve">图表：2019-2023年我国物联网市场规模示意图 154</w:t>
      </w:r>
    </w:p>
    <w:p>
      <w:pPr>
        <w:spacing w:after="150"/>
      </w:pPr>
      <w:r>
        <w:rPr/>
        <w:t xml:space="preserve">图表：2019-2023年我国传感器销售收入 155</w:t>
      </w:r>
    </w:p>
    <w:p>
      <w:pPr>
        <w:spacing w:after="150"/>
      </w:pPr>
      <w:r>
        <w:rPr/>
        <w:t xml:space="preserve">图表：2019-2023年传我国感器传感器市场规模 156</w:t>
      </w:r>
    </w:p>
    <w:p>
      <w:pPr>
        <w:spacing w:after="150"/>
      </w:pPr>
      <w:r>
        <w:rPr/>
        <w:t xml:space="preserve">图表：我国传感器行业结构示意图 157</w:t>
      </w:r>
    </w:p>
    <w:p>
      <w:pPr>
        <w:spacing w:after="150"/>
      </w:pPr>
      <w:r>
        <w:rPr/>
        <w:t xml:space="preserve">图表：工业软件的分类 176</w:t>
      </w:r>
    </w:p>
    <w:p>
      <w:pPr>
        <w:spacing w:after="150"/>
      </w:pPr>
      <w:r>
        <w:rPr/>
        <w:t xml:space="preserve">图表：工业软件的功能 177</w:t>
      </w:r>
    </w:p>
    <w:p>
      <w:pPr>
        <w:spacing w:after="150"/>
      </w:pPr>
      <w:r>
        <w:rPr/>
        <w:t xml:space="preserve">图表：工业软件在工业生产中的应用优势 177</w:t>
      </w:r>
    </w:p>
    <w:p>
      <w:pPr>
        <w:spacing w:after="150"/>
      </w:pPr>
      <w:r>
        <w:rPr/>
        <w:t xml:space="preserve">图表：智慧工厂产业链 178</w:t>
      </w:r>
    </w:p>
    <w:p>
      <w:pPr>
        <w:spacing w:after="150"/>
      </w:pPr>
      <w:r>
        <w:rPr/>
        <w:t xml:space="preserve">图表：2019-2023年我国工业软件销售收入 179</w:t>
      </w:r>
    </w:p>
    <w:p>
      <w:pPr>
        <w:spacing w:after="150"/>
      </w:pPr>
      <w:r>
        <w:rPr/>
        <w:t xml:space="preserve">图表：2019-2023年我国工业软件市场规模 179</w:t>
      </w:r>
    </w:p>
    <w:p>
      <w:pPr>
        <w:spacing w:after="150"/>
      </w:pPr>
      <w:r>
        <w:rPr/>
        <w:t xml:space="preserve">图表：2024-2029年我国工业软件市场规模预测 188</w:t>
      </w:r>
    </w:p>
    <w:p>
      <w:pPr>
        <w:spacing w:after="150"/>
      </w:pPr>
      <w:r>
        <w:rPr/>
        <w:t xml:space="preserve">图表：2019-2023年全球3D打印机出货量示意图 193</w:t>
      </w:r>
    </w:p>
    <w:p>
      <w:pPr>
        <w:spacing w:after="150"/>
      </w:pPr>
      <w:r>
        <w:rPr/>
        <w:t xml:space="preserve">图表：2019-2023年全球增材制造和3D打印销售收入示意图 194</w:t>
      </w:r>
    </w:p>
    <w:p>
      <w:pPr>
        <w:spacing w:after="150"/>
      </w:pPr>
      <w:r>
        <w:rPr/>
        <w:t xml:space="preserve">图表：2019-2023年全球3D打印机市场规模示意图 194</w:t>
      </w:r>
    </w:p>
    <w:p>
      <w:pPr>
        <w:spacing w:after="150"/>
      </w:pPr>
      <w:r>
        <w:rPr/>
        <w:t xml:space="preserve">图表：全球3D打印机市场结构示意图 195</w:t>
      </w:r>
    </w:p>
    <w:p>
      <w:pPr>
        <w:spacing w:after="150"/>
      </w:pPr>
      <w:r>
        <w:rPr/>
        <w:t xml:space="preserve">图表：2019-2023年我国人工智能市场规模示意图 225</w:t>
      </w:r>
    </w:p>
    <w:p>
      <w:pPr>
        <w:spacing w:after="150"/>
      </w:pPr>
      <w:r>
        <w:rPr/>
        <w:t xml:space="preserve">图表：2019-2023年我国人工智能投资规模示意图 226</w:t>
      </w:r>
    </w:p>
    <w:p>
      <w:pPr>
        <w:spacing w:after="150"/>
      </w:pPr>
      <w:r>
        <w:rPr/>
        <w:t xml:space="preserve">图表：2019-2023年我国智能语音市场规模示意图 231</w:t>
      </w:r>
    </w:p>
    <w:p>
      <w:pPr>
        <w:spacing w:after="150"/>
      </w:pPr>
      <w:r>
        <w:rPr/>
        <w:t xml:space="preserve">图表：2019-2023年我国人脸识别市场规模示意图 232</w:t>
      </w:r>
    </w:p>
    <w:p>
      <w:pPr>
        <w:spacing w:after="150"/>
      </w:pPr>
      <w:r>
        <w:rPr/>
        <w:t xml:space="preserve">图表：2019-2023年我国虚拟现实行业市场规模 249</w:t>
      </w:r>
    </w:p>
    <w:p>
      <w:pPr>
        <w:spacing w:after="150"/>
      </w:pPr>
      <w:r>
        <w:rPr/>
        <w:t xml:space="preserve">图表：2019-2023年我国虚拟现实行业市场结构 250</w:t>
      </w:r>
    </w:p>
    <w:p>
      <w:pPr>
        <w:spacing w:after="150"/>
      </w:pPr>
      <w:r>
        <w:rPr/>
        <w:t xml:space="preserve">图表：2019-2023年我国虚拟现实行业市场规模 250</w:t>
      </w:r>
    </w:p>
    <w:p>
      <w:pPr>
        <w:spacing w:after="150"/>
      </w:pPr>
      <w:r>
        <w:rPr/>
        <w:t xml:space="preserve">图表：2019-2023年华东地区智能制造市场规模 301</w:t>
      </w:r>
    </w:p>
    <w:p>
      <w:pPr>
        <w:spacing w:after="150"/>
      </w:pPr>
      <w:r>
        <w:rPr/>
        <w:t xml:space="preserve">图表：2019-2023年华南地区智能制造市场规模 325</w:t>
      </w:r>
    </w:p>
    <w:p>
      <w:pPr>
        <w:spacing w:after="150"/>
      </w:pPr>
      <w:r>
        <w:rPr/>
        <w:t xml:space="preserve">图表：2019-2023年华中地区智能制造市场规模 346</w:t>
      </w:r>
    </w:p>
    <w:p>
      <w:pPr>
        <w:spacing w:after="150"/>
      </w:pPr>
      <w:r>
        <w:rPr/>
        <w:t xml:space="preserve">图表：2019-2023年华北地区智能制造市场规模 355</w:t>
      </w:r>
    </w:p>
    <w:p>
      <w:pPr>
        <w:spacing w:after="150"/>
      </w:pPr>
      <w:r>
        <w:rPr/>
        <w:t xml:space="preserve">图表：2019-2023年东北地区智能制造市场规模 362</w:t>
      </w:r>
    </w:p>
    <w:p>
      <w:pPr>
        <w:spacing w:after="150"/>
      </w:pPr>
      <w:r>
        <w:rPr/>
        <w:t xml:space="preserve">图表：2019-2023年西北地区智能制造市场规模 364</w:t>
      </w:r>
    </w:p>
    <w:p>
      <w:pPr>
        <w:spacing w:after="150"/>
      </w:pPr>
      <w:r>
        <w:rPr/>
        <w:t xml:space="preserve">图表：2019-2023年西南地区智能制造市场规模 373</w:t>
      </w:r>
    </w:p>
    <w:p>
      <w:pPr>
        <w:spacing w:after="150"/>
      </w:pPr>
      <w:r>
        <w:rPr/>
        <w:t xml:space="preserve">图表：工业机器人各国年供货量比重 382</w:t>
      </w:r>
    </w:p>
    <w:p>
      <w:pPr>
        <w:spacing w:after="150"/>
      </w:pPr>
      <w:r>
        <w:rPr/>
        <w:t xml:space="preserve">图表：2019-2023年我国部分 智能制造企业数据一览表 383</w:t>
      </w:r>
    </w:p>
    <w:p>
      <w:pPr>
        <w:spacing w:after="150"/>
      </w:pPr>
      <w:r>
        <w:rPr/>
        <w:t xml:space="preserve">图表：2019-2023年6月潍柴动力股份有限公司主营构成 397</w:t>
      </w:r>
    </w:p>
    <w:p>
      <w:pPr>
        <w:spacing w:after="150"/>
      </w:pPr>
      <w:r>
        <w:rPr/>
        <w:t xml:space="preserve">图表：2019-2023年9月潍柴动力股份有限公司不同指标 398</w:t>
      </w:r>
    </w:p>
    <w:p>
      <w:pPr>
        <w:spacing w:after="150"/>
      </w:pPr>
      <w:r>
        <w:rPr/>
        <w:t xml:space="preserve">图表：2019-2023年9月潍柴动力股份有限公司资产负债 398</w:t>
      </w:r>
    </w:p>
    <w:p>
      <w:pPr>
        <w:spacing w:after="150"/>
      </w:pPr>
      <w:r>
        <w:rPr/>
        <w:t xml:space="preserve">图表：2019-2023年9月潍柴动力股份有限公司利润 399</w:t>
      </w:r>
    </w:p>
    <w:p>
      <w:pPr>
        <w:spacing w:after="150"/>
      </w:pPr>
      <w:r>
        <w:rPr/>
        <w:t xml:space="preserve">图表：2019-2023年9月潍柴动力股份有限公司现金流量 399</w:t>
      </w:r>
    </w:p>
    <w:p>
      <w:pPr>
        <w:spacing w:after="150"/>
      </w:pPr>
      <w:r>
        <w:rPr/>
        <w:t xml:space="preserve">图表：2019-2023年中国蒙牛乳业有限公司不同指标 409</w:t>
      </w:r>
    </w:p>
    <w:p>
      <w:pPr>
        <w:spacing w:after="150"/>
      </w:pPr>
      <w:r>
        <w:rPr/>
        <w:t xml:space="preserve">图表：2019-2023年6月东莞劲胜精密组件股份有限公司主营构成 412</w:t>
      </w:r>
    </w:p>
    <w:p>
      <w:pPr>
        <w:spacing w:after="150"/>
      </w:pPr>
      <w:r>
        <w:rPr/>
        <w:t xml:space="preserve">图表：2019-2023年9月东莞劲胜精密组件股份有限公司不同指标 413</w:t>
      </w:r>
    </w:p>
    <w:p>
      <w:pPr>
        <w:spacing w:after="150"/>
      </w:pPr>
      <w:r>
        <w:rPr/>
        <w:t xml:space="preserve">图表：2019-2023年9月东莞劲胜精密组件股份有限公司资产负债 414</w:t>
      </w:r>
    </w:p>
    <w:p>
      <w:pPr>
        <w:spacing w:after="150"/>
      </w:pPr>
      <w:r>
        <w:rPr/>
        <w:t xml:space="preserve">图表：2019-2023年9月东莞劲胜精密组件股份有限公司利润 414</w:t>
      </w:r>
    </w:p>
    <w:p>
      <w:pPr>
        <w:spacing w:after="150"/>
      </w:pPr>
      <w:r>
        <w:rPr/>
        <w:t xml:space="preserve">图表：2019-2023年9月东莞劲胜精密组件股份有限公司现金流量 415</w:t>
      </w:r>
    </w:p>
    <w:p>
      <w:pPr>
        <w:spacing w:after="150"/>
      </w:pPr>
      <w:r>
        <w:rPr/>
        <w:t xml:space="preserve">图表：2019-2023年6月美的集团股份有限公司主营构成 418</w:t>
      </w:r>
    </w:p>
    <w:p>
      <w:pPr>
        <w:spacing w:after="150"/>
      </w:pPr>
      <w:r>
        <w:rPr/>
        <w:t xml:space="preserve">图表：2019-2023年9月美的集团股份有限公司不同指标 419</w:t>
      </w:r>
    </w:p>
    <w:p>
      <w:pPr>
        <w:spacing w:after="150"/>
      </w:pPr>
      <w:r>
        <w:rPr/>
        <w:t xml:space="preserve">图表：2019-2023年9月美的集团股份有限公司资产负债 419</w:t>
      </w:r>
    </w:p>
    <w:p>
      <w:pPr>
        <w:spacing w:after="150"/>
      </w:pPr>
      <w:r>
        <w:rPr/>
        <w:t xml:space="preserve">图表：2019-2023年9月美的集团股份有限公司利润 420</w:t>
      </w:r>
    </w:p>
    <w:p>
      <w:pPr>
        <w:spacing w:after="150"/>
      </w:pPr>
      <w:r>
        <w:rPr/>
        <w:t xml:space="preserve">图表：2019-2023年9月美的集团股份有限公司现金流量 420</w:t>
      </w:r>
    </w:p>
    <w:p>
      <w:pPr>
        <w:spacing w:after="150"/>
      </w:pPr>
      <w:r>
        <w:rPr/>
        <w:t xml:space="preserve">图表：2019-2023年6月三一重工股份有限公司主营构成 425</w:t>
      </w:r>
    </w:p>
    <w:p>
      <w:pPr>
        <w:spacing w:after="150"/>
      </w:pPr>
      <w:r>
        <w:rPr/>
        <w:t xml:space="preserve">图表：2019-2023年9月三一重工股份有限公司不同指标 426</w:t>
      </w:r>
    </w:p>
    <w:p>
      <w:pPr>
        <w:spacing w:after="150"/>
      </w:pPr>
      <w:r>
        <w:rPr/>
        <w:t xml:space="preserve">图表：2019-2023年9月三一重工股份有限公司资产负债 426</w:t>
      </w:r>
    </w:p>
    <w:p>
      <w:pPr>
        <w:spacing w:after="150"/>
      </w:pPr>
      <w:r>
        <w:rPr/>
        <w:t xml:space="preserve">图表：2019-2023年9月三一重工股份有限公司利润 427</w:t>
      </w:r>
    </w:p>
    <w:p>
      <w:pPr>
        <w:spacing w:after="150"/>
      </w:pPr>
      <w:r>
        <w:rPr/>
        <w:t xml:space="preserve">图表：2019-2023年9月三一重工股份有限公司现金流量 427</w:t>
      </w:r>
    </w:p>
    <w:p>
      <w:pPr>
        <w:spacing w:after="150"/>
      </w:pPr>
      <w:r>
        <w:rPr/>
        <w:t xml:space="preserve">图表：2019-2023年株洲中车时代电气股份有限公司不同指标 431</w:t>
      </w:r>
    </w:p>
    <w:p>
      <w:pPr>
        <w:spacing w:after="150"/>
      </w:pPr>
      <w:r>
        <w:rPr/>
        <w:t xml:space="preserve">图表：2019-2023年6月武汉金运激光股份有限公司主营构成 433</w:t>
      </w:r>
    </w:p>
    <w:p>
      <w:pPr>
        <w:spacing w:after="150"/>
      </w:pPr>
      <w:r>
        <w:rPr/>
        <w:t xml:space="preserve">图表：2019-2023年9月武汉金运激光股份有限公司不同指标 434</w:t>
      </w:r>
    </w:p>
    <w:p>
      <w:pPr>
        <w:spacing w:after="150"/>
      </w:pPr>
      <w:r>
        <w:rPr/>
        <w:t xml:space="preserve">图表：2019-2023年9月武汉金运激光股份有限公司资产负债 434</w:t>
      </w:r>
    </w:p>
    <w:p>
      <w:pPr>
        <w:spacing w:after="150"/>
      </w:pPr>
      <w:r>
        <w:rPr/>
        <w:t xml:space="preserve">图表：2019-2023年9月武汉金运激光股份有限公司利润 435</w:t>
      </w:r>
    </w:p>
    <w:p>
      <w:pPr>
        <w:spacing w:after="150"/>
      </w:pPr>
      <w:r>
        <w:rPr/>
        <w:t xml:space="preserve">图表：2019-2023年9月武汉金运激光股份有限公司现金流量 435</w:t>
      </w:r>
    </w:p>
    <w:p>
      <w:pPr>
        <w:spacing w:after="150"/>
      </w:pPr>
      <w:r>
        <w:rPr/>
        <w:t xml:space="preserve">图表：2019-2023年6月深圳光韵达光电科技股份有限公司主营构成 437</w:t>
      </w:r>
    </w:p>
    <w:p>
      <w:pPr>
        <w:spacing w:after="150"/>
      </w:pPr>
      <w:r>
        <w:rPr/>
        <w:t xml:space="preserve">图表：2019-2023年6月深圳光韵达光电科技股份有限公司不同指标 438</w:t>
      </w:r>
    </w:p>
    <w:p>
      <w:pPr>
        <w:spacing w:after="150"/>
      </w:pPr>
      <w:r>
        <w:rPr/>
        <w:t xml:space="preserve">图表：2019-2023年9月深圳光韵达光电科技股份有限公司资产负债 438</w:t>
      </w:r>
    </w:p>
    <w:p>
      <w:pPr>
        <w:spacing w:after="150"/>
      </w:pPr>
      <w:r>
        <w:rPr/>
        <w:t xml:space="preserve">图表：2019-2023年9月深圳光韵达光电科技股份有限公司利润 439</w:t>
      </w:r>
    </w:p>
    <w:p>
      <w:pPr>
        <w:spacing w:after="150"/>
      </w:pPr>
      <w:r>
        <w:rPr/>
        <w:t xml:space="preserve">图表：2019-2023年9月深圳光韵达光电科技股份有限公司现金流量 439</w:t>
      </w:r>
    </w:p>
    <w:p>
      <w:pPr>
        <w:spacing w:after="150"/>
      </w:pPr>
      <w:r>
        <w:rPr/>
        <w:t xml:space="preserve">图表：2024-2029年我国智能制造行业产值预测 448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2024-2029年中国智能制造行业全景调研与发展战略研究报告</dc:title>
  <dc:description>2024-2029年中国智能制造行业全景调研与发展战略研究报告</dc:description>
  <dc:subject>2024-2029年中国智能制造行业全景调研与发展战略研究报告</dc:subject>
  <cp:keywords>研究报告</cp:keywords>
  <cp:category>研究报告</cp:category>
  <cp:lastModifiedBy>北京中道泰和信息咨询有限公司</cp:lastModifiedBy>
  <dcterms:created xsi:type="dcterms:W3CDTF">2024-01-23T15:13:10+08:00</dcterms:created>
  <dcterms:modified xsi:type="dcterms:W3CDTF">2024-01-23T15:13:10+08:00</dcterms:modified>
</cp:coreProperties>
</file>

<file path=docProps/custom.xml><?xml version="1.0" encoding="utf-8"?>
<Properties xmlns="http://schemas.openxmlformats.org/officeDocument/2006/custom-properties" xmlns:vt="http://schemas.openxmlformats.org/officeDocument/2006/docPropsVTypes"/>
</file>