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2024-2029年中国核能发电行业市场调研与投资预测分析报告</w:t>
      </w:r>
    </w:p>
    <w:p>
      <w:pPr>
        <w:spacing w:after="150"/>
      </w:pPr>
      <w:r>
        <w:rPr>
          <w:b w:val="1"/>
          <w:bCs w:val="1"/>
        </w:rPr>
        <w:t xml:space="preserve">报告简介</w:t>
      </w:r>
    </w:p>
    <w:p>
      <w:pPr>
        <w:spacing w:after="150"/>
      </w:pPr>
      <w:r>
        <w:rPr/>
        <w:t xml:space="preserve">核能发电是利用核反应堆中核裂变所释放出的热能进行发电的方式。它与火力发电极其相似。只是以核反应堆及蒸汽发生器来代替火力发电的锅炉，以核裂变能代替矿物燃料的化学能。除沸水堆外(见轻水堆)，其他类型的动力堆都是一回路的冷却剂通过堆心加热，在蒸汽发生器中将热量传给二回路或三回路的水，然后形成蒸汽推动汽轮发电机。沸水堆则是一回路的冷却剂通过堆心加热变成70个大气压左右的饱和蒸汽，经汽水分离并干燥后直接推动汽轮发电机。</w:t>
      </w:r>
    </w:p>
    <w:p>
      <w:pPr>
        <w:spacing w:after="150"/>
      </w:pPr>
      <w:r>
        <w:rPr/>
        <w:t xml:space="preserve">中国国家发展改革委员会正在制定中国核电发展民用工业规划，准备到2020年中国电力总装机容量预计为9亿千瓦时，核电的比重将占电力总容量的4%，即是中国核电在2020年时将为3600-4000万千瓦。也就是说，到2020年中国将建成40座相当于大亚湾那样的百万千瓦级的核电站。从核电发展总趋势来看，中国核电发展的技术路线和战略路线早已明确并正在执行，当前发展压水堆，中期发展快中子堆，远期发展聚变堆。具体地说就是，铀资源，采用铀钚循环的技术路线，中期发展快中子增殖反应堆核电站;远期发展聚变堆核电站，从而基本上“永远”解决能源需求的矛盾。</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核能发电及各子行业的发展状况、发展趋势、新项目与技术等进行了分析，并重点分析了我国核能发电行业发展状况和特点，以及中国核能发电行业将面临的挑战以及企业的发展策略等。报告还对全球的核能发电行业发展态势作了详细分析，并对核能发电行业进行了趋向研判，是核能发电经营、开发、服务、投资等单位准确了解目前核能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核能发电行业发展综述</w:t>
      </w:r>
    </w:p>
    <w:p>
      <w:pPr>
        <w:spacing w:after="150"/>
      </w:pPr>
      <w:r>
        <w:rPr/>
        <w:t xml:space="preserve">第一节 核能发电定义及地位</w:t>
      </w:r>
    </w:p>
    <w:p>
      <w:pPr>
        <w:spacing w:after="150"/>
      </w:pPr>
      <w:r>
        <w:rPr/>
        <w:t xml:space="preserve">一、核能发电定义</w:t>
      </w:r>
    </w:p>
    <w:p>
      <w:pPr>
        <w:spacing w:after="150"/>
      </w:pPr>
      <w:r>
        <w:rPr/>
        <w:t xml:space="preserve">二、核能发电应用分类</w:t>
      </w:r>
    </w:p>
    <w:p>
      <w:pPr>
        <w:spacing w:after="150"/>
      </w:pPr>
      <w:r>
        <w:rPr/>
        <w:t xml:space="preserve">三、核能发电发展的意义</w:t>
      </w:r>
    </w:p>
    <w:p>
      <w:pPr>
        <w:spacing w:after="150"/>
      </w:pPr>
      <w:r>
        <w:rPr/>
        <w:t xml:space="preserve">四、核能发电的战略地位</w:t>
      </w:r>
    </w:p>
    <w:p>
      <w:pPr>
        <w:spacing w:after="150"/>
      </w:pPr>
      <w:r>
        <w:rPr/>
        <w:t xml:space="preserve">第二节 核能发电优点分析</w:t>
      </w:r>
    </w:p>
    <w:p>
      <w:pPr>
        <w:spacing w:after="150"/>
      </w:pPr>
      <w:r>
        <w:rPr/>
        <w:t xml:space="preserve">第三节 核能发电发展的必要性分析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核能发电行业市场环境及影响分析（PEST）</w:t>
      </w:r>
    </w:p>
    <w:p>
      <w:pPr>
        <w:spacing w:after="150"/>
      </w:pPr>
      <w:r>
        <w:rPr/>
        <w:t xml:space="preserve">第一节 核能发电行业政治法律环境(P)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三、核能发电行业标准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一、核能发电产业社会环境</w:t>
      </w:r>
    </w:p>
    <w:p>
      <w:pPr>
        <w:spacing w:after="150"/>
      </w:pPr>
      <w:r>
        <w:rPr/>
        <w:t xml:space="preserve">二、社会环境对行业的影响</w:t>
      </w:r>
    </w:p>
    <w:p>
      <w:pPr>
        <w:spacing w:after="150"/>
      </w:pPr>
      <w:r>
        <w:rPr/>
        <w:t xml:space="preserve">三、核能发电产业发展对社会发展的影响</w:t>
      </w:r>
    </w:p>
    <w:p>
      <w:pPr>
        <w:spacing w:after="150"/>
      </w:pPr>
      <w:r>
        <w:rPr/>
        <w:t xml:space="preserve">第四节 行业技术环境分析(T)</w:t>
      </w:r>
    </w:p>
    <w:p>
      <w:pPr>
        <w:spacing w:after="150"/>
      </w:pPr>
      <w:r>
        <w:rPr/>
        <w:t xml:space="preserve">一、核能发电技术分析</w:t>
      </w:r>
    </w:p>
    <w:p>
      <w:pPr>
        <w:spacing w:after="150"/>
      </w:pPr>
      <w:r>
        <w:rPr/>
        <w:t xml:space="preserve">二、核能发电技术发展水平</w:t>
      </w:r>
    </w:p>
    <w:p>
      <w:pPr>
        <w:spacing w:after="150"/>
      </w:pPr>
      <w:r>
        <w:rPr/>
        <w:t xml:space="preserve">三、核能发电技术发展分析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国际核能发电行业发展分析</w:t>
      </w:r>
    </w:p>
    <w:p>
      <w:pPr>
        <w:spacing w:after="150"/>
      </w:pPr>
      <w:r>
        <w:rPr/>
        <w:t xml:space="preserve">第一节 全球核能发电市场总体情况分析</w:t>
      </w:r>
    </w:p>
    <w:p>
      <w:pPr>
        <w:spacing w:after="150"/>
      </w:pPr>
      <w:r>
        <w:rPr/>
        <w:t xml:space="preserve">一、全球核能发电行业的发展特点</w:t>
      </w:r>
    </w:p>
    <w:p>
      <w:pPr>
        <w:spacing w:after="150"/>
      </w:pPr>
      <w:r>
        <w:rPr/>
        <w:t xml:space="preserve">二、全球核能发电市场结构</w:t>
      </w:r>
    </w:p>
    <w:p>
      <w:pPr>
        <w:spacing w:after="150"/>
      </w:pPr>
      <w:r>
        <w:rPr/>
        <w:t xml:space="preserve">三、全球核能发电行业发展分析</w:t>
      </w:r>
    </w:p>
    <w:p>
      <w:pPr>
        <w:spacing w:after="150"/>
      </w:pPr>
      <w:r>
        <w:rPr/>
        <w:t xml:space="preserve">四、全球核能发电行业竞争格局</w:t>
      </w:r>
    </w:p>
    <w:p>
      <w:pPr>
        <w:spacing w:after="150"/>
      </w:pPr>
      <w:r>
        <w:rPr/>
        <w:t xml:space="preserve">五、全球核能发电市场区域分布</w:t>
      </w:r>
    </w:p>
    <w:p>
      <w:pPr>
        <w:spacing w:after="150"/>
      </w:pPr>
      <w:r>
        <w:rPr/>
        <w:t xml:space="preserve">六、国际重点核能发电企业运营分析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二、法国</w:t>
      </w:r>
    </w:p>
    <w:p>
      <w:pPr>
        <w:spacing w:after="150"/>
      </w:pPr>
      <w:r>
        <w:rPr/>
        <w:t xml:space="preserve">三、日本</w:t>
      </w:r>
    </w:p>
    <w:p>
      <w:pPr>
        <w:spacing w:after="150"/>
      </w:pPr>
      <w:r>
        <w:rPr/>
        <w:t xml:space="preserve">四、俄罗斯</w:t>
      </w:r>
    </w:p>
    <w:p>
      <w:pPr>
        <w:spacing w:after="150"/>
      </w:pPr>
      <w:r>
        <w:rPr>
          <w:b w:val="1"/>
          <w:bCs w:val="1"/>
        </w:rPr>
        <w:t xml:space="preserve">第二部分 行业深度分析</w:t>
      </w:r>
    </w:p>
    <w:p>
      <w:pPr>
        <w:spacing w:after="150"/>
      </w:pPr>
      <w:r>
        <w:rPr>
          <w:b w:val="1"/>
          <w:bCs w:val="1"/>
        </w:rPr>
        <w:t xml:space="preserve">第四章 我国核能发电行业运行现状分析</w:t>
      </w:r>
    </w:p>
    <w:p>
      <w:pPr>
        <w:spacing w:after="150"/>
      </w:pPr>
      <w:r>
        <w:rPr/>
        <w:t xml:space="preserve">第一节 中国核能发电行业总体规模分析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我国核能发电行业发展状况分析</w:t>
      </w:r>
    </w:p>
    <w:p>
      <w:pPr>
        <w:spacing w:after="150"/>
      </w:pPr>
      <w:r>
        <w:rPr/>
        <w:t xml:space="preserve">一、我国核能发电行业发展阶段</w:t>
      </w:r>
    </w:p>
    <w:p>
      <w:pPr>
        <w:spacing w:after="150"/>
      </w:pPr>
      <w:r>
        <w:rPr/>
        <w:t xml:space="preserve">二、我国核能发电行业发展总体概况</w:t>
      </w:r>
    </w:p>
    <w:p>
      <w:pPr>
        <w:spacing w:after="150"/>
      </w:pPr>
      <w:r>
        <w:rPr/>
        <w:t xml:space="preserve">三、我国核能发电行业发展特点分析</w:t>
      </w:r>
    </w:p>
    <w:p>
      <w:pPr>
        <w:spacing w:after="150"/>
      </w:pPr>
      <w:r>
        <w:rPr/>
        <w:t xml:space="preserve">四、我国核能发电行业商业模式分析</w:t>
      </w:r>
    </w:p>
    <w:p>
      <w:pPr>
        <w:spacing w:after="150"/>
      </w:pPr>
      <w:r>
        <w:rPr/>
        <w:t xml:space="preserve">第三节 核能发电市场发展分析</w:t>
      </w:r>
    </w:p>
    <w:p>
      <w:pPr>
        <w:spacing w:after="150"/>
      </w:pPr>
      <w:r>
        <w:rPr/>
        <w:t xml:space="preserve">一、核能发电适用领域分析</w:t>
      </w:r>
    </w:p>
    <w:p>
      <w:pPr>
        <w:spacing w:after="150"/>
      </w:pPr>
      <w:r>
        <w:rPr/>
        <w:t xml:space="preserve">二、核能发电项目建设情况</w:t>
      </w:r>
    </w:p>
    <w:p>
      <w:pPr>
        <w:spacing w:after="150"/>
      </w:pPr>
      <w:r>
        <w:rPr/>
        <w:t xml:space="preserve">三、核能发电发展的影响因素</w:t>
      </w:r>
    </w:p>
    <w:p>
      <w:pPr>
        <w:spacing w:after="150"/>
      </w:pPr>
      <w:r>
        <w:rPr/>
        <w:t xml:space="preserve">第四节 中国核能发电行业经济性分析</w:t>
      </w:r>
    </w:p>
    <w:p>
      <w:pPr>
        <w:spacing w:after="150"/>
      </w:pPr>
      <w:r>
        <w:rPr/>
        <w:t xml:space="preserve">一、核能发电经济效益分析</w:t>
      </w:r>
    </w:p>
    <w:p>
      <w:pPr>
        <w:spacing w:after="150"/>
      </w:pPr>
      <w:r>
        <w:rPr/>
        <w:t xml:space="preserve">二、核能发电环境效益分析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中国核能发电并网对配电网的影响</w:t>
      </w:r>
    </w:p>
    <w:p>
      <w:pPr>
        <w:spacing w:after="150"/>
      </w:pPr>
      <w:r>
        <w:rPr/>
        <w:t xml:space="preserve">第一节 核能发电并网对配电网的影响</w:t>
      </w:r>
    </w:p>
    <w:p>
      <w:pPr>
        <w:spacing w:after="150"/>
      </w:pPr>
      <w:r>
        <w:rPr/>
        <w:t xml:space="preserve">一、核能发电对配电网运行的影响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二、核能发电对配电网规划的影响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提高核能发电并网可靠性的策略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中国核能发电设备市场现状与前景</w:t>
      </w:r>
    </w:p>
    <w:p>
      <w:pPr>
        <w:spacing w:after="150"/>
      </w:pPr>
      <w:r>
        <w:rPr/>
        <w:t xml:space="preserve">第一节 核能发电设备产量分析</w:t>
      </w:r>
    </w:p>
    <w:p>
      <w:pPr>
        <w:spacing w:after="150"/>
      </w:pPr>
      <w:r>
        <w:rPr/>
        <w:t xml:space="preserve">第二节 核能发电设备需求分析</w:t>
      </w:r>
    </w:p>
    <w:p>
      <w:pPr>
        <w:spacing w:after="150"/>
      </w:pPr>
      <w:r>
        <w:rPr/>
        <w:t xml:space="preserve">第三节 核能发电设备市场竞争</w:t>
      </w:r>
    </w:p>
    <w:p>
      <w:pPr>
        <w:spacing w:after="150"/>
      </w:pPr>
      <w:r>
        <w:rPr/>
        <w:t xml:space="preserve">第四节 核能发电设备技术进展</w:t>
      </w:r>
    </w:p>
    <w:p>
      <w:pPr>
        <w:spacing w:after="150"/>
      </w:pPr>
      <w:r>
        <w:rPr/>
        <w:t xml:space="preserve">第五节 核能发电设备发展前景分析</w:t>
      </w:r>
    </w:p>
    <w:p>
      <w:pPr>
        <w:spacing w:after="150"/>
      </w:pPr>
      <w:r>
        <w:rPr>
          <w:b w:val="1"/>
          <w:bCs w:val="1"/>
        </w:rPr>
        <w:t xml:space="preserve">第三部分 竞争格局分析</w:t>
      </w:r>
    </w:p>
    <w:p>
      <w:pPr>
        <w:spacing w:after="150"/>
      </w:pPr>
      <w:r>
        <w:rPr>
          <w:b w:val="1"/>
          <w:bCs w:val="1"/>
        </w:rPr>
        <w:t xml:space="preserve">第七章 核能发电行业重点地区市场分析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核能发电重点应用领域发展分析</w:t>
      </w:r>
    </w:p>
    <w:p>
      <w:pPr>
        <w:spacing w:after="150"/>
      </w:pPr>
      <w:r>
        <w:rPr>
          <w:b w:val="1"/>
          <w:bCs w:val="1"/>
        </w:rPr>
        <w:t xml:space="preserve">第八章 2024-2029年核能发电行业竞争形势及策略</w:t>
      </w:r>
    </w:p>
    <w:p>
      <w:pPr>
        <w:spacing w:after="150"/>
      </w:pPr>
      <w:r>
        <w:rPr/>
        <w:t xml:space="preserve">第一节 行业总体市场竞争状况分析</w:t>
      </w:r>
    </w:p>
    <w:p>
      <w:pPr>
        <w:spacing w:after="150"/>
      </w:pPr>
      <w:r>
        <w:rPr/>
        <w:t xml:space="preserve">一、核能发电行业竞争结构分析</w:t>
      </w:r>
    </w:p>
    <w:p>
      <w:pPr>
        <w:spacing w:after="150"/>
      </w:pPr>
      <w:r>
        <w:rPr/>
        <w:t xml:space="preserve">二、核能发电行业企业间竞争格局分析</w:t>
      </w:r>
    </w:p>
    <w:p>
      <w:pPr>
        <w:spacing w:after="150"/>
      </w:pPr>
      <w:r>
        <w:rPr/>
        <w:t xml:space="preserve">三、核能发电行业集中度分析</w:t>
      </w:r>
    </w:p>
    <w:p>
      <w:pPr>
        <w:spacing w:after="150"/>
      </w:pPr>
      <w:r>
        <w:rPr/>
        <w:t xml:space="preserve">四、核能发电行业SWOT分析</w:t>
      </w:r>
    </w:p>
    <w:p>
      <w:pPr>
        <w:spacing w:after="150"/>
      </w:pPr>
      <w:r>
        <w:rPr/>
        <w:t xml:space="preserve">第二节 核能发电行业竞争格局分析</w:t>
      </w:r>
    </w:p>
    <w:p>
      <w:pPr>
        <w:spacing w:after="150"/>
      </w:pPr>
      <w:r>
        <w:rPr/>
        <w:t xml:space="preserve">一、国内外核能发电竞争分析</w:t>
      </w:r>
    </w:p>
    <w:p>
      <w:pPr>
        <w:spacing w:after="150"/>
      </w:pPr>
      <w:r>
        <w:rPr/>
        <w:t xml:space="preserve">二、我国核能发电市场竞争分析</w:t>
      </w:r>
    </w:p>
    <w:p>
      <w:pPr>
        <w:spacing w:after="150"/>
      </w:pPr>
      <w:r>
        <w:rPr/>
        <w:t xml:space="preserve">三、国内主要核能发电企业动向</w:t>
      </w:r>
    </w:p>
    <w:p>
      <w:pPr>
        <w:spacing w:after="150"/>
      </w:pPr>
      <w:r>
        <w:rPr/>
        <w:t xml:space="preserve">四、国内核能发电企业拟在建项目分析</w:t>
      </w:r>
    </w:p>
    <w:p>
      <w:pPr>
        <w:spacing w:after="150"/>
      </w:pPr>
      <w:r>
        <w:rPr/>
        <w:t xml:space="preserve">第三节 核能发电行业并购重组分析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核能发电市场竞争策略分析</w:t>
      </w:r>
    </w:p>
    <w:p>
      <w:pPr>
        <w:spacing w:after="150"/>
      </w:pPr>
      <w:r>
        <w:rPr>
          <w:b w:val="1"/>
          <w:bCs w:val="1"/>
        </w:rPr>
        <w:t xml:space="preserve">第九章 核能发电行业领先企业经营形势分析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上海电气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中国一重</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二重重装</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中核科技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自仪股份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奥特讯</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九龙电力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中成股份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南风股份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2024-2029年核能发电行业前景及趋势预测</w:t>
      </w:r>
    </w:p>
    <w:p>
      <w:pPr>
        <w:spacing w:after="150"/>
      </w:pPr>
      <w:r>
        <w:rPr/>
        <w:t xml:space="preserve">第一节 中国核能发电行业发展障碍和瓶颈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2024-2029年核能发电市场发展前景</w:t>
      </w:r>
    </w:p>
    <w:p>
      <w:pPr>
        <w:spacing w:after="150"/>
      </w:pPr>
      <w:r>
        <w:rPr/>
        <w:t xml:space="preserve">一、2024-2029年核能发电市场发展潜力</w:t>
      </w:r>
    </w:p>
    <w:p>
      <w:pPr>
        <w:spacing w:after="150"/>
      </w:pPr>
      <w:r>
        <w:rPr/>
        <w:t xml:space="preserve">二、2024-2029年核能发电市场发展前景展望</w:t>
      </w:r>
    </w:p>
    <w:p>
      <w:pPr>
        <w:spacing w:after="150"/>
      </w:pPr>
      <w:r>
        <w:rPr/>
        <w:t xml:space="preserve">1、核能发电发展空间预测</w:t>
      </w:r>
    </w:p>
    <w:p>
      <w:pPr>
        <w:spacing w:after="150"/>
      </w:pPr>
      <w:r>
        <w:rPr/>
        <w:t xml:space="preserve">2、核能发电未来发展重点</w:t>
      </w:r>
    </w:p>
    <w:p>
      <w:pPr>
        <w:spacing w:after="150"/>
      </w:pPr>
      <w:r>
        <w:rPr/>
        <w:t xml:space="preserve">3、核能发电未来潜在市场</w:t>
      </w:r>
    </w:p>
    <w:p>
      <w:pPr>
        <w:spacing w:after="150"/>
      </w:pPr>
      <w:r>
        <w:rPr/>
        <w:t xml:space="preserve">三、2024-2029年核能发电细分行业发展前景分析</w:t>
      </w:r>
    </w:p>
    <w:p>
      <w:pPr>
        <w:spacing w:after="150"/>
      </w:pPr>
      <w:r>
        <w:rPr/>
        <w:t xml:space="preserve">第三节 2024-2029年核能发电市场发展趋势预测</w:t>
      </w:r>
    </w:p>
    <w:p>
      <w:pPr>
        <w:spacing w:after="150"/>
      </w:pPr>
      <w:r>
        <w:rPr/>
        <w:t xml:space="preserve">一、2024-2029年核能发电行业发展趋势</w:t>
      </w:r>
    </w:p>
    <w:p>
      <w:pPr>
        <w:spacing w:after="150"/>
      </w:pPr>
      <w:r>
        <w:rPr/>
        <w:t xml:space="preserve">二、2024-2029年核能发电市场规模预测</w:t>
      </w:r>
    </w:p>
    <w:p>
      <w:pPr>
        <w:spacing w:after="150"/>
      </w:pPr>
      <w:r>
        <w:rPr/>
        <w:t xml:space="preserve">1、核能发电行业市场容量预测</w:t>
      </w:r>
    </w:p>
    <w:p>
      <w:pPr>
        <w:spacing w:after="150"/>
      </w:pPr>
      <w:r>
        <w:rPr/>
        <w:t xml:space="preserve">2、核能发电行业销售收入预测</w:t>
      </w:r>
    </w:p>
    <w:p>
      <w:pPr>
        <w:spacing w:after="150"/>
      </w:pPr>
      <w:r>
        <w:rPr/>
        <w:t xml:space="preserve">3、核能发电行业资产预测</w:t>
      </w:r>
    </w:p>
    <w:p>
      <w:pPr>
        <w:spacing w:after="150"/>
      </w:pPr>
      <w:r>
        <w:rPr/>
        <w:t xml:space="preserve">4、核能发电行业企业数量预测</w:t>
      </w:r>
    </w:p>
    <w:p>
      <w:pPr>
        <w:spacing w:after="150"/>
      </w:pPr>
      <w:r>
        <w:rPr/>
        <w:t xml:space="preserve">5、核能发电行业人员规模预测</w:t>
      </w:r>
    </w:p>
    <w:p>
      <w:pPr>
        <w:spacing w:after="150"/>
      </w:pPr>
      <w:r>
        <w:rPr/>
        <w:t xml:space="preserve">6、核能发电行业节省资源预测</w:t>
      </w:r>
    </w:p>
    <w:p>
      <w:pPr>
        <w:spacing w:after="150"/>
      </w:pPr>
      <w:r>
        <w:rPr/>
        <w:t xml:space="preserve">三、2024-2029年核能发电行业应用趋势预测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2024-2029年核能发电行业投融资分析</w:t>
      </w:r>
    </w:p>
    <w:p>
      <w:pPr>
        <w:spacing w:after="150"/>
      </w:pPr>
      <w:r>
        <w:rPr/>
        <w:t xml:space="preserve">第一节 核能发电投资模式分析</w:t>
      </w:r>
    </w:p>
    <w:p>
      <w:pPr>
        <w:spacing w:after="150"/>
      </w:pPr>
      <w:r>
        <w:rPr/>
        <w:t xml:space="preserve">一、核能发电投资模式设计原则</w:t>
      </w:r>
    </w:p>
    <w:p>
      <w:pPr>
        <w:spacing w:after="150"/>
      </w:pPr>
      <w:r>
        <w:rPr/>
        <w:t xml:space="preserve">二、核能发电投资主体分析</w:t>
      </w:r>
    </w:p>
    <w:p>
      <w:pPr>
        <w:spacing w:after="150"/>
      </w:pPr>
      <w:r>
        <w:rPr/>
        <w:t xml:space="preserve">三、核能发电投建阶段模式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3、核能发电投建模式分析</w:t>
      </w:r>
    </w:p>
    <w:p>
      <w:pPr>
        <w:spacing w:after="150"/>
      </w:pPr>
      <w:r>
        <w:rPr/>
        <w:t xml:space="preserve">四、核能发电运维阶段模式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3、核能发电运维模式分析</w:t>
      </w:r>
    </w:p>
    <w:p>
      <w:pPr>
        <w:spacing w:after="150"/>
      </w:pPr>
      <w:r>
        <w:rPr/>
        <w:t xml:space="preserve">第二节 核能发电投资发展策略分析</w:t>
      </w:r>
    </w:p>
    <w:p>
      <w:pPr>
        <w:spacing w:after="150"/>
      </w:pPr>
      <w:r>
        <w:rPr/>
        <w:t xml:space="preserve">一、核能发电投资发展路径</w:t>
      </w:r>
    </w:p>
    <w:p>
      <w:pPr>
        <w:spacing w:after="150"/>
      </w:pPr>
      <w:r>
        <w:rPr/>
        <w:t xml:space="preserve">二、核能发电市场发展策略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中国核能发电项目风险分析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中国核能发电项目融资分析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核能发电行业研究结论及建议</w:t>
      </w:r>
    </w:p>
    <w:p>
      <w:pPr>
        <w:spacing w:after="150"/>
      </w:pPr>
      <w:r>
        <w:rPr/>
        <w:t xml:space="preserve">第二节 核能发电子行业研究结论及建议</w:t>
      </w:r>
    </w:p>
    <w:p>
      <w:pPr>
        <w:spacing w:after="150"/>
      </w:pPr>
      <w:r>
        <w:rPr/>
        <w:t xml:space="preserve">第三节 中道泰和核能发电行业发展建议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图表：核能发电的应用领域按市场分类</w:t>
      </w:r>
    </w:p>
    <w:p>
      <w:pPr>
        <w:spacing w:after="150"/>
      </w:pPr>
      <w:r>
        <w:rPr/>
        <w:t xml:space="preserve">图表：核能发电的应用领域按产品分类</w:t>
      </w:r>
    </w:p>
    <w:p>
      <w:pPr>
        <w:spacing w:after="150"/>
      </w:pPr>
      <w:r>
        <w:rPr/>
        <w:t xml:space="preserve">图表：2017世界核能发电企业排名</w:t>
      </w:r>
    </w:p>
    <w:p>
      <w:pPr>
        <w:spacing w:after="150"/>
      </w:pPr>
      <w:r>
        <w:rPr/>
        <w:t xml:space="preserve">图表：核能发电产业链图</w:t>
      </w:r>
    </w:p>
    <w:p>
      <w:pPr>
        <w:spacing w:after="150"/>
      </w:pPr>
      <w:r>
        <w:rPr/>
        <w:t xml:space="preserve">图表：我国核能发电产业链各产业生命周期分析</w:t>
      </w:r>
    </w:p>
    <w:p>
      <w:pPr>
        <w:spacing w:after="150"/>
      </w:pPr>
      <w:r>
        <w:rPr/>
        <w:t xml:space="preserve">图表：2019-2023年中国核能发电市场分布</w:t>
      </w:r>
    </w:p>
    <w:p>
      <w:pPr>
        <w:spacing w:after="150"/>
      </w:pPr>
      <w:r>
        <w:rPr/>
        <w:t xml:space="preserve">图表：2019-2023年中国核能发电市场规模</w:t>
      </w:r>
    </w:p>
    <w:p>
      <w:pPr>
        <w:spacing w:after="150"/>
      </w:pPr>
      <w:r>
        <w:rPr/>
        <w:t xml:space="preserve">图表：2019-2023年核能发电重要数据指标比较</w:t>
      </w:r>
    </w:p>
    <w:p>
      <w:pPr>
        <w:spacing w:after="150"/>
      </w:pPr>
      <w:r>
        <w:rPr/>
        <w:t xml:space="preserve">图表：2019-2023年中国核能发电行业销售情况分析</w:t>
      </w:r>
    </w:p>
    <w:p>
      <w:pPr>
        <w:spacing w:after="150"/>
      </w:pPr>
      <w:r>
        <w:rPr/>
        <w:t xml:space="preserve">图表：2019-2023年中国核能发电行业利润情况分析</w:t>
      </w:r>
    </w:p>
    <w:p>
      <w:pPr>
        <w:spacing w:after="150"/>
      </w:pPr>
      <w:r>
        <w:rPr/>
        <w:t xml:space="preserve">图表：2019-2023年中国核能发电行业资产情况分析</w:t>
      </w:r>
    </w:p>
    <w:p>
      <w:pPr>
        <w:spacing w:after="150"/>
      </w:pPr>
      <w:r>
        <w:rPr/>
        <w:t xml:space="preserve">图表：2019-2023年中国核能发电发展能力分析</w:t>
      </w:r>
    </w:p>
    <w:p>
      <w:pPr>
        <w:spacing w:after="150"/>
      </w:pPr>
      <w:r>
        <w:rPr/>
        <w:t xml:space="preserve">图表：2019-2023年中国核能发电竞争力分析</w:t>
      </w:r>
    </w:p>
    <w:p>
      <w:pPr>
        <w:spacing w:after="150"/>
      </w:pPr>
      <w:r>
        <w:rPr/>
        <w:t xml:space="preserve">图表：2024-2029年中国核能发电成本费用预测</w:t>
      </w:r>
    </w:p>
    <w:p>
      <w:pPr>
        <w:spacing w:after="150"/>
      </w:pPr>
      <w:r>
        <w:rPr/>
        <w:t xml:space="preserve">图表：2024-2029年中国核能发电利润总额预测</w:t>
      </w:r>
    </w:p>
    <w:p>
      <w:pPr>
        <w:spacing w:after="150"/>
      </w:pPr>
      <w:r>
        <w:rPr/>
        <w:t xml:space="preserve">图表：2024-2029年中国核能发电产业企业单位数预测</w:t>
      </w:r>
    </w:p>
    <w:p>
      <w:pPr>
        <w:spacing w:after="150"/>
      </w:pPr>
      <w:r>
        <w:rPr/>
        <w:t xml:space="preserve">图表：2024-2029年中国核能发电产业总资产预测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2024-2029年中国核能发电行业市场调研与投资预测分析报告</dc:title>
  <dc:description>2024-2029年中国核能发电行业市场调研与投资预测分析报告</dc:description>
  <dc:subject>2024-2029年中国核能发电行业市场调研与投资预测分析报告</dc:subject>
  <cp:keywords>研究报告</cp:keywords>
  <cp:category>研究报告</cp:category>
  <cp:lastModifiedBy>北京中道泰和信息咨询有限公司</cp:lastModifiedBy>
  <dcterms:created xsi:type="dcterms:W3CDTF">2024-01-23T15:11:30+08:00</dcterms:created>
  <dcterms:modified xsi:type="dcterms:W3CDTF">2024-01-23T15:11:30+08:00</dcterms:modified>
</cp:coreProperties>
</file>

<file path=docProps/custom.xml><?xml version="1.0" encoding="utf-8"?>
<Properties xmlns="http://schemas.openxmlformats.org/officeDocument/2006/custom-properties" xmlns:vt="http://schemas.openxmlformats.org/officeDocument/2006/docPropsVTypes"/>
</file>