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2026-2031年中国海运行业发展机遇及投资战略规划研究报告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海运行业研究报告就是为了解行情、分析环境提供依据，是企业了解市场和把握发展方向的重要手段，是辅助企业决策的重要工具。报告根据海运行业监测统计数据指标体系，研究一定时期内中国海运行业生产消费的现状、变化及趋势。海运报告有助于企业及投资者洞察中国海运行业市场供需行为，评估中国海运行业投资价值，为相关企业提供第三方的决策支持。报告内容有助于海运行业企业、投资者了解市场供需情况，并可以为企业市场推广计划的制定提供第三方决策支持。该报告第一时间为客户提供中国海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海运行业市场发展状况、关联行业发展状况、行业竞争状况、优势企业发展状况、消费现状以及行业营销进行了深入的分析，在总结中国海运行业发展历程的基础上，结合新时期的各方面因素，对中国海运行业的发展趋势给予了细致和审慎的预测论证。本报告是海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海运行业相关概述</w:t>
      </w:r>
    </w:p>
    <w:p>
      <w:pPr>
        <w:spacing w:before="75" w:after="0"/>
      </w:pPr>
      <w:r>
        <w:rPr/>
        <w:t xml:space="preserve">1.1 海运行业定义及特点</w:t>
      </w:r>
    </w:p>
    <w:p>
      <w:pPr>
        <w:spacing w:before="75" w:after="0"/>
      </w:pPr>
      <w:r>
        <w:rPr/>
        <w:t xml:space="preserve">1.1.1 海运行业的定义</w:t>
      </w:r>
    </w:p>
    <w:p>
      <w:pPr>
        <w:spacing w:before="75" w:after="0"/>
      </w:pPr>
      <w:r>
        <w:rPr/>
        <w:t xml:space="preserve">1.1.2 海运行业产品/服务特点</w:t>
      </w:r>
    </w:p>
    <w:p>
      <w:pPr>
        <w:spacing w:before="75" w:after="0"/>
      </w:pPr>
      <w:r>
        <w:rPr/>
        <w:t xml:space="preserve">1.2 海洋运输的船舶及货物简介</w:t>
      </w:r>
    </w:p>
    <w:p>
      <w:pPr>
        <w:spacing w:before="75" w:after="0"/>
      </w:pPr>
      <w:r>
        <w:rPr/>
        <w:t xml:space="preserve">1.2.1 海洋运输船舶的种类</w:t>
      </w:r>
    </w:p>
    <w:p>
      <w:pPr>
        <w:spacing w:before="75" w:after="0"/>
      </w:pPr>
      <w:r>
        <w:rPr/>
        <w:t xml:space="preserve">1.2.2 海洋运输船舶的经营方式</w:t>
      </w:r>
    </w:p>
    <w:p>
      <w:pPr>
        <w:spacing w:before="75" w:after="0"/>
      </w:pPr>
      <w:r>
        <w:rPr/>
        <w:t xml:space="preserve">1.2.3 国际海洋运输货物的分类</w:t>
      </w:r>
    </w:p>
    <w:p>
      <w:pPr>
        <w:spacing w:before="75" w:after="0"/>
      </w:pPr>
      <w:r>
        <w:rPr/>
        <w:t xml:space="preserve">1.3 海洋运输的航线</w:t>
      </w:r>
    </w:p>
    <w:p>
      <w:pPr>
        <w:spacing w:before="75" w:after="0"/>
      </w:pPr>
      <w:r>
        <w:rPr/>
        <w:t xml:space="preserve">1.3.1 海运航线的分类</w:t>
      </w:r>
    </w:p>
    <w:p>
      <w:pPr>
        <w:spacing w:before="75" w:after="0"/>
      </w:pPr>
      <w:r>
        <w:rPr/>
        <w:t xml:space="preserve">1.3.2 国际海运主要大洋航线</w:t>
      </w:r>
    </w:p>
    <w:p>
      <w:pPr>
        <w:spacing w:before="75" w:after="0"/>
      </w:pPr>
      <w:r>
        <w:rPr/>
        <w:t xml:space="preserve">1.3.3 中国主要海运航线分类</w:t>
      </w:r>
    </w:p>
    <w:p>
      <w:pPr>
        <w:spacing w:before="75" w:after="0"/>
      </w:pPr>
      <w:r>
        <w:rPr/>
        <w:t xml:space="preserve">1.3.4 中国外贸主要海运航线</w:t>
      </w:r>
    </w:p>
    <w:p>
      <w:pPr>
        <w:spacing w:before="75" w:after="0"/>
      </w:pPr>
      <w:r>
        <w:rPr>
          <w:b w:val="1"/>
          <w:bCs w:val="1"/>
        </w:rPr>
        <w:t xml:space="preserve">第二章 海运行业市场特点概述</w:t>
      </w:r>
    </w:p>
    <w:p>
      <w:pPr>
        <w:spacing w:before="75" w:after="0"/>
      </w:pPr>
      <w:r>
        <w:rPr/>
        <w:t xml:space="preserve">2.1 行业市场概况</w:t>
      </w:r>
    </w:p>
    <w:p>
      <w:pPr>
        <w:spacing w:before="75" w:after="0"/>
      </w:pPr>
      <w:r>
        <w:rPr/>
        <w:t xml:space="preserve">2.1.1 行业市场特点</w:t>
      </w:r>
    </w:p>
    <w:p>
      <w:pPr>
        <w:spacing w:before="75" w:after="0"/>
      </w:pPr>
      <w:r>
        <w:rPr/>
        <w:t xml:space="preserve">2.1.2 行业市场化程度</w:t>
      </w:r>
    </w:p>
    <w:p>
      <w:pPr>
        <w:spacing w:before="75" w:after="0"/>
      </w:pPr>
      <w:r>
        <w:rPr/>
        <w:t xml:space="preserve">2.1.3 行业利润水平及变动趋势</w:t>
      </w:r>
    </w:p>
    <w:p>
      <w:pPr>
        <w:spacing w:before="75" w:after="0"/>
      </w:pPr>
      <w:r>
        <w:rPr/>
        <w:t xml:space="preserve">2.2 进入本行业的主要障碍</w:t>
      </w:r>
    </w:p>
    <w:p>
      <w:pPr>
        <w:spacing w:before="75" w:after="0"/>
      </w:pPr>
      <w:r>
        <w:rPr/>
        <w:t xml:space="preserve">2.3 行业的周期性、区域性</w:t>
      </w:r>
    </w:p>
    <w:p>
      <w:pPr>
        <w:spacing w:before="75" w:after="0"/>
      </w:pPr>
      <w:r>
        <w:rPr/>
        <w:t xml:space="preserve">2.3.1 行业周期分析</w:t>
      </w:r>
    </w:p>
    <w:p>
      <w:pPr>
        <w:spacing w:before="75" w:after="0"/>
      </w:pPr>
      <w:r>
        <w:rPr/>
        <w:t xml:space="preserve">2.3.2 行业的区域性</w:t>
      </w:r>
    </w:p>
    <w:p>
      <w:pPr>
        <w:spacing w:before="75" w:after="0"/>
      </w:pPr>
      <w:r>
        <w:rPr/>
        <w:t xml:space="preserve">2.4 行业与上下游行业的关联性</w:t>
      </w:r>
    </w:p>
    <w:p>
      <w:pPr>
        <w:spacing w:before="75" w:after="0"/>
      </w:pPr>
      <w:r>
        <w:rPr/>
        <w:t xml:space="preserve">2.4.1 行业产业链概述</w:t>
      </w:r>
    </w:p>
    <w:p>
      <w:pPr>
        <w:spacing w:before="75" w:after="0"/>
      </w:pPr>
      <w:r>
        <w:rPr/>
        <w:t xml:space="preserve">2.4.2 上游产业分布</w:t>
      </w:r>
    </w:p>
    <w:p>
      <w:pPr>
        <w:spacing w:before="75" w:after="0"/>
      </w:pPr>
      <w:r>
        <w:rPr/>
        <w:t xml:space="preserve">2.4.3 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2021-2026年中国海运行业发展环境分析</w:t>
      </w:r>
    </w:p>
    <w:p>
      <w:pPr>
        <w:spacing w:before="75" w:after="0"/>
      </w:pPr>
      <w:r>
        <w:rPr/>
        <w:t xml:space="preserve">3.1 海运行业政治法律环境(P)</w:t>
      </w:r>
    </w:p>
    <w:p>
      <w:pPr>
        <w:spacing w:before="75" w:after="0"/>
      </w:pPr>
      <w:r>
        <w:rPr/>
        <w:t xml:space="preserve">3.1.1 《国际海运危险货物运输规则》</w:t>
      </w:r>
    </w:p>
    <w:p>
      <w:pPr>
        <w:spacing w:before="75" w:after="0"/>
      </w:pPr>
      <w:r>
        <w:rPr/>
        <w:t xml:space="preserve">3.1.2 进出口贸易政策</w:t>
      </w:r>
    </w:p>
    <w:p>
      <w:pPr>
        <w:spacing w:before="75" w:after="0"/>
      </w:pPr>
      <w:r>
        <w:rPr/>
        <w:t xml:space="preserve">3.1.3 2021-2026年建成现代海运体系</w:t>
      </w:r>
    </w:p>
    <w:p>
      <w:pPr>
        <w:spacing w:before="75" w:after="0"/>
      </w:pPr>
      <w:r>
        <w:rPr/>
        <w:t xml:space="preserve">3.1.4 支持兼并重组混合改革</w:t>
      </w:r>
    </w:p>
    <w:p>
      <w:pPr>
        <w:spacing w:before="75" w:after="0"/>
      </w:pPr>
      <w:r>
        <w:rPr/>
        <w:t xml:space="preserve">3.1.5 自贸区试点海运政策</w:t>
      </w:r>
    </w:p>
    <w:p>
      <w:pPr>
        <w:spacing w:before="75" w:after="0"/>
      </w:pPr>
      <w:r>
        <w:rPr/>
        <w:t xml:space="preserve">3.1.6 港口相关收费政策完善</w:t>
      </w:r>
    </w:p>
    <w:p>
      <w:pPr>
        <w:spacing w:before="75" w:after="0"/>
      </w:pPr>
      <w:r>
        <w:rPr/>
        <w:t xml:space="preserve">3.2 海运行业经济环境分析</w:t>
      </w:r>
    </w:p>
    <w:p>
      <w:pPr>
        <w:spacing w:before="75" w:after="0"/>
      </w:pPr>
      <w:r>
        <w:rPr/>
        <w:t xml:space="preserve">3.2.1 宏观经济形势分析</w:t>
      </w:r>
    </w:p>
    <w:p>
      <w:pPr>
        <w:spacing w:before="75" w:after="0"/>
      </w:pPr>
      <w:r>
        <w:rPr/>
        <w:t xml:space="preserve">3.2.2 宏观经济环境对行业的影响分析</w:t>
      </w:r>
    </w:p>
    <w:p>
      <w:pPr>
        <w:spacing w:before="75" w:after="0"/>
      </w:pPr>
      <w:r>
        <w:rPr/>
        <w:t xml:space="preserve">3.3 海运行业社会环境分析</w:t>
      </w:r>
    </w:p>
    <w:p>
      <w:pPr>
        <w:spacing w:before="75" w:after="0"/>
      </w:pPr>
      <w:r>
        <w:rPr/>
        <w:t xml:space="preserve">3.3.1 海运产业社会环境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4、科技环境分析</w:t>
      </w:r>
    </w:p>
    <w:p>
      <w:pPr>
        <w:spacing w:before="75" w:after="0"/>
      </w:pPr>
      <w:r>
        <w:rPr/>
        <w:t xml:space="preserve">5、生态环境分析</w:t>
      </w:r>
    </w:p>
    <w:p>
      <w:pPr>
        <w:spacing w:before="75" w:after="0"/>
      </w:pPr>
      <w:r>
        <w:rPr/>
        <w:t xml:space="preserve">3.3.2 社会环境对行业的影响</w:t>
      </w:r>
    </w:p>
    <w:p>
      <w:pPr>
        <w:spacing w:before="75" w:after="0"/>
      </w:pPr>
      <w:r>
        <w:rPr/>
        <w:t xml:space="preserve">3.4 海运行业技术环境分析(T)</w:t>
      </w:r>
    </w:p>
    <w:p>
      <w:pPr>
        <w:spacing w:before="75" w:after="0"/>
      </w:pPr>
      <w:r>
        <w:rPr/>
        <w:t xml:space="preserve">3.4.1 海运技术分析</w:t>
      </w:r>
    </w:p>
    <w:p>
      <w:pPr>
        <w:spacing w:before="75" w:after="0"/>
      </w:pPr>
      <w:r>
        <w:rPr/>
        <w:t xml:space="preserve">3.4.2 海运技术发展水平</w:t>
      </w:r>
    </w:p>
    <w:p>
      <w:pPr>
        <w:spacing w:before="75" w:after="0"/>
      </w:pPr>
      <w:r>
        <w:rPr>
          <w:b w:val="1"/>
          <w:bCs w:val="1"/>
        </w:rPr>
        <w:t xml:space="preserve">第四章 全球海运行业发展概述</w:t>
      </w:r>
    </w:p>
    <w:p>
      <w:pPr>
        <w:spacing w:before="75" w:after="0"/>
      </w:pPr>
      <w:r>
        <w:rPr/>
        <w:t xml:space="preserve">4.1 2021-2026年全球海运行业发展情况概述</w:t>
      </w:r>
    </w:p>
    <w:p>
      <w:pPr>
        <w:spacing w:before="75" w:after="0"/>
      </w:pPr>
      <w:r>
        <w:rPr/>
        <w:t xml:space="preserve">4.1.1 全球航运业三大分析</w:t>
      </w:r>
    </w:p>
    <w:p>
      <w:pPr>
        <w:spacing w:before="75" w:after="0"/>
      </w:pPr>
      <w:r>
        <w:rPr/>
        <w:t xml:space="preserve">4.1.2 全球航运金融中心转移</w:t>
      </w:r>
    </w:p>
    <w:p>
      <w:pPr>
        <w:spacing w:before="75" w:after="0"/>
      </w:pPr>
      <w:r>
        <w:rPr/>
        <w:t xml:space="preserve">4.1.3 全球海运价格疲软</w:t>
      </w:r>
    </w:p>
    <w:p>
      <w:pPr>
        <w:spacing w:before="75" w:after="0"/>
      </w:pPr>
      <w:r>
        <w:rPr/>
        <w:t xml:space="preserve">4.2 2021-2026年全球主要地区海运行业发展状况</w:t>
      </w:r>
    </w:p>
    <w:p>
      <w:pPr>
        <w:spacing w:before="75" w:after="0"/>
      </w:pPr>
      <w:r>
        <w:rPr/>
        <w:t xml:space="preserve">4.2.1 欧洲</w:t>
      </w:r>
    </w:p>
    <w:p>
      <w:pPr>
        <w:spacing w:before="75" w:after="0"/>
      </w:pPr>
      <w:r>
        <w:rPr/>
        <w:t xml:space="preserve">4.2.2 美国</w:t>
      </w:r>
    </w:p>
    <w:p>
      <w:pPr>
        <w:spacing w:before="75" w:after="0"/>
      </w:pPr>
      <w:r>
        <w:rPr/>
        <w:t xml:space="preserve">4.2.3 日韩</w:t>
      </w:r>
    </w:p>
    <w:p>
      <w:pPr>
        <w:spacing w:before="75" w:after="0"/>
      </w:pPr>
      <w:r>
        <w:rPr/>
        <w:t xml:space="preserve">4.3 世界海运市场面临的挑战</w:t>
      </w:r>
    </w:p>
    <w:p>
      <w:pPr>
        <w:spacing w:before="75" w:after="0"/>
      </w:pPr>
      <w:r>
        <w:rPr/>
        <w:t xml:space="preserve">4.3.1 航运联盟需全球共同监管</w:t>
      </w:r>
    </w:p>
    <w:p>
      <w:pPr>
        <w:spacing w:before="75" w:after="0"/>
      </w:pPr>
      <w:r>
        <w:rPr/>
        <w:t xml:space="preserve">4.3.2 世界海运运输链失衡</w:t>
      </w:r>
    </w:p>
    <w:p>
      <w:pPr>
        <w:spacing w:before="75" w:after="0"/>
      </w:pPr>
      <w:r>
        <w:rPr/>
        <w:t xml:space="preserve">4.3.3 国际海运企业汇率风险</w:t>
      </w:r>
    </w:p>
    <w:p>
      <w:pPr>
        <w:spacing w:before="75" w:after="0"/>
      </w:pPr>
      <w:r>
        <w:rPr/>
        <w:t xml:space="preserve">4.3.4 海运业运营风险及防范</w:t>
      </w:r>
    </w:p>
    <w:p>
      <w:pPr>
        <w:spacing w:before="75" w:after="0"/>
      </w:pPr>
      <w:r>
        <w:rPr/>
        <w:t xml:space="preserve">4.4 全球海运行业重点企业发展动态分析</w:t>
      </w:r>
    </w:p>
    <w:p>
      <w:pPr>
        <w:spacing w:before="75" w:after="0"/>
      </w:pPr>
      <w:r>
        <w:rPr/>
        <w:t xml:space="preserve">4.4.1 A.P.穆勒-马士基集团</w:t>
      </w:r>
    </w:p>
    <w:p>
      <w:pPr>
        <w:spacing w:before="75" w:after="0"/>
      </w:pPr>
      <w:r>
        <w:rPr/>
        <w:t xml:space="preserve">4.4.2 地中海航运公司</w:t>
      </w:r>
    </w:p>
    <w:p>
      <w:pPr>
        <w:spacing w:before="75" w:after="0"/>
      </w:pPr>
      <w:r>
        <w:rPr/>
        <w:t xml:space="preserve">4.4.3 法国达飞海运集团公司</w:t>
      </w:r>
    </w:p>
    <w:p>
      <w:pPr>
        <w:spacing w:before="75" w:after="0"/>
      </w:pPr>
      <w:r>
        <w:rPr/>
        <w:t xml:space="preserve">4.4.4 赫伯罗特股份公司</w:t>
      </w:r>
    </w:p>
    <w:p>
      <w:pPr>
        <w:spacing w:before="75" w:after="0"/>
      </w:pPr>
      <w:r>
        <w:rPr>
          <w:b w:val="1"/>
          <w:bCs w:val="1"/>
        </w:rPr>
        <w:t xml:space="preserve">第五章 中国海运行业发展概述</w:t>
      </w:r>
    </w:p>
    <w:p>
      <w:pPr>
        <w:spacing w:before="75" w:after="0"/>
      </w:pPr>
      <w:r>
        <w:rPr/>
        <w:t xml:space="preserve">5.1 中国海运行业发展状况分析</w:t>
      </w:r>
    </w:p>
    <w:p>
      <w:pPr>
        <w:spacing w:before="75" w:after="0"/>
      </w:pPr>
      <w:r>
        <w:rPr/>
        <w:t xml:space="preserve">5.1.1 海运行业发展综况</w:t>
      </w:r>
    </w:p>
    <w:p>
      <w:pPr>
        <w:spacing w:before="75" w:after="0"/>
      </w:pPr>
      <w:r>
        <w:rPr/>
        <w:t xml:space="preserve">5.1.2 海运发展战略升级</w:t>
      </w:r>
    </w:p>
    <w:p>
      <w:pPr>
        <w:spacing w:before="75" w:after="0"/>
      </w:pPr>
      <w:r>
        <w:rPr/>
        <w:t xml:space="preserve">5.1.3 新常态下海运特点</w:t>
      </w:r>
    </w:p>
    <w:p>
      <w:pPr>
        <w:spacing w:before="75" w:after="0"/>
      </w:pPr>
      <w:r>
        <w:rPr/>
        <w:t xml:space="preserve">5.1.4 中国海运新版图解析</w:t>
      </w:r>
    </w:p>
    <w:p>
      <w:pPr>
        <w:spacing w:before="75" w:after="0"/>
      </w:pPr>
      <w:r>
        <w:rPr/>
        <w:t xml:space="preserve">5.1.5 企业整合重组成新趋势</w:t>
      </w:r>
    </w:p>
    <w:p>
      <w:pPr>
        <w:spacing w:before="75" w:after="0"/>
      </w:pPr>
      <w:r>
        <w:rPr/>
        <w:t xml:space="preserve">5.2 2021-2026年海运行业发展现状</w:t>
      </w:r>
    </w:p>
    <w:p>
      <w:pPr>
        <w:spacing w:before="75" w:after="0"/>
      </w:pPr>
      <w:r>
        <w:rPr/>
        <w:t xml:space="preserve">5.2.1 2021-2026年中国海运行业市场规模</w:t>
      </w:r>
    </w:p>
    <w:p>
      <w:pPr>
        <w:spacing w:before="75" w:after="0"/>
      </w:pPr>
      <w:r>
        <w:rPr/>
        <w:t xml:space="preserve">5.2.2 2021-2026年中国海运行业发展分析</w:t>
      </w:r>
    </w:p>
    <w:p>
      <w:pPr>
        <w:spacing w:before="75" w:after="0"/>
      </w:pPr>
      <w:r>
        <w:rPr/>
        <w:t xml:space="preserve">5.3 2026-2031年中国海运行业面临的困境及对策</w:t>
      </w:r>
    </w:p>
    <w:p>
      <w:pPr>
        <w:spacing w:before="75" w:after="0"/>
      </w:pPr>
      <w:r>
        <w:rPr/>
        <w:t xml:space="preserve">5.3.1 中国海运行业面临的困境及对策</w:t>
      </w:r>
    </w:p>
    <w:p>
      <w:pPr>
        <w:spacing w:before="75" w:after="0"/>
      </w:pPr>
      <w:r>
        <w:rPr/>
        <w:t xml:space="preserve">5.3.2 中国海运企业发展困境及策略分析</w:t>
      </w:r>
    </w:p>
    <w:p>
      <w:pPr>
        <w:spacing w:before="75" w:after="0"/>
      </w:pPr>
      <w:r>
        <w:rPr/>
        <w:t xml:space="preserve">5.3.3 国内海运企业的出路分析</w:t>
      </w:r>
    </w:p>
    <w:p>
      <w:pPr>
        <w:spacing w:before="75" w:after="0"/>
      </w:pPr>
      <w:r>
        <w:rPr/>
        <w:t xml:space="preserve">1、加快海运业发展的对策</w:t>
      </w:r>
    </w:p>
    <w:p>
      <w:pPr>
        <w:spacing w:before="75" w:after="0"/>
      </w:pPr>
      <w:r>
        <w:rPr/>
        <w:t xml:space="preserve">2、海运业发展的政策建议</w:t>
      </w:r>
    </w:p>
    <w:p>
      <w:pPr>
        <w:spacing w:before="75" w:after="0"/>
      </w:pPr>
      <w:r>
        <w:rPr/>
        <w:t xml:space="preserve">3、发展海运业的战略措施</w:t>
      </w:r>
    </w:p>
    <w:p>
      <w:pPr>
        <w:spacing w:before="75" w:after="0"/>
      </w:pPr>
      <w:r>
        <w:rPr>
          <w:b w:val="1"/>
          <w:bCs w:val="1"/>
        </w:rPr>
        <w:t xml:space="preserve">第六章 中国海运行业市场运行分析</w:t>
      </w:r>
    </w:p>
    <w:p>
      <w:pPr>
        <w:spacing w:before="75" w:after="0"/>
      </w:pPr>
      <w:r>
        <w:rPr/>
        <w:t xml:space="preserve">6.1 2021-2026年中国海运行业总体规模分析</w:t>
      </w:r>
    </w:p>
    <w:p>
      <w:pPr>
        <w:spacing w:before="75" w:after="0"/>
      </w:pPr>
      <w:r>
        <w:rPr/>
        <w:t xml:space="preserve">6.1.1 企业数量结构分析</w:t>
      </w:r>
    </w:p>
    <w:p>
      <w:pPr>
        <w:spacing w:before="75" w:after="0"/>
      </w:pPr>
      <w:r>
        <w:rPr/>
        <w:t xml:space="preserve">6.1.2 人员规模状况分析</w:t>
      </w:r>
    </w:p>
    <w:p>
      <w:pPr>
        <w:spacing w:before="75" w:after="0"/>
      </w:pPr>
      <w:r>
        <w:rPr/>
        <w:t xml:space="preserve">6.1.3 行业资产规模分析</w:t>
      </w:r>
    </w:p>
    <w:p>
      <w:pPr>
        <w:spacing w:before="75" w:after="0"/>
      </w:pPr>
      <w:r>
        <w:rPr/>
        <w:t xml:space="preserve">6.1.4 行业市场规模分析</w:t>
      </w:r>
    </w:p>
    <w:p>
      <w:pPr>
        <w:spacing w:before="75" w:after="0"/>
      </w:pPr>
      <w:r>
        <w:rPr/>
        <w:t xml:space="preserve">6.2 2021-2026年中国海运行业产销情况分析</w:t>
      </w:r>
    </w:p>
    <w:p>
      <w:pPr>
        <w:spacing w:before="75" w:after="0"/>
      </w:pPr>
      <w:r>
        <w:rPr/>
        <w:t xml:space="preserve">6.2.1 中国海运行业工业总产值</w:t>
      </w:r>
    </w:p>
    <w:p>
      <w:pPr>
        <w:spacing w:before="75" w:after="0"/>
      </w:pPr>
      <w:r>
        <w:rPr/>
        <w:t xml:space="preserve">6.2.2 中国海运行业工业销售产值</w:t>
      </w:r>
    </w:p>
    <w:p>
      <w:pPr>
        <w:spacing w:before="75" w:after="0"/>
      </w:pPr>
      <w:r>
        <w:rPr/>
        <w:t xml:space="preserve">6.2.3 中国海运行业产销率</w:t>
      </w:r>
    </w:p>
    <w:p>
      <w:pPr>
        <w:spacing w:before="75" w:after="0"/>
      </w:pPr>
      <w:r>
        <w:rPr/>
        <w:t xml:space="preserve">6.3 2021-2026年中国海运行业市场供需分析</w:t>
      </w:r>
    </w:p>
    <w:p>
      <w:pPr>
        <w:spacing w:before="75" w:after="0"/>
      </w:pPr>
      <w:r>
        <w:rPr/>
        <w:t xml:space="preserve">6.3.1 中国海运行业供给分析</w:t>
      </w:r>
    </w:p>
    <w:p>
      <w:pPr>
        <w:spacing w:before="75" w:after="0"/>
      </w:pPr>
      <w:r>
        <w:rPr/>
        <w:t xml:space="preserve">6.3.2 中国海运行业需求分析</w:t>
      </w:r>
    </w:p>
    <w:p>
      <w:pPr>
        <w:spacing w:before="75" w:after="0"/>
      </w:pPr>
      <w:r>
        <w:rPr/>
        <w:t xml:space="preserve">6.3.3 中国海运行业供需平衡</w:t>
      </w:r>
    </w:p>
    <w:p>
      <w:pPr>
        <w:spacing w:before="75" w:after="0"/>
      </w:pPr>
      <w:r>
        <w:rPr/>
        <w:t xml:space="preserve">6.4 2021-2026年中国海运行业财务指标总体分析</w:t>
      </w:r>
    </w:p>
    <w:p>
      <w:pPr>
        <w:spacing w:before="75" w:after="0"/>
      </w:pPr>
      <w:r>
        <w:rPr/>
        <w:t xml:space="preserve">6.4.1 行业盈利能力分析</w:t>
      </w:r>
    </w:p>
    <w:p>
      <w:pPr>
        <w:spacing w:before="75" w:after="0"/>
      </w:pPr>
      <w:r>
        <w:rPr/>
        <w:t xml:space="preserve">6.4.2 行业偿债能力分析</w:t>
      </w:r>
    </w:p>
    <w:p>
      <w:pPr>
        <w:spacing w:before="75" w:after="0"/>
      </w:pPr>
      <w:r>
        <w:rPr/>
        <w:t xml:space="preserve">6.4.3 行业营运能力分析</w:t>
      </w:r>
    </w:p>
    <w:p>
      <w:pPr>
        <w:spacing w:before="75" w:after="0"/>
      </w:pPr>
      <w:r>
        <w:rPr/>
        <w:t xml:space="preserve">6.4.4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中国海运行业细分市场分析</w:t>
      </w:r>
    </w:p>
    <w:p>
      <w:pPr>
        <w:spacing w:before="75" w:after="0"/>
      </w:pPr>
      <w:r>
        <w:rPr/>
        <w:t xml:space="preserve">7.1 海运行业细分市场概况</w:t>
      </w:r>
    </w:p>
    <w:p>
      <w:pPr>
        <w:spacing w:before="75" w:after="0"/>
      </w:pPr>
      <w:r>
        <w:rPr/>
        <w:t xml:space="preserve">7.1.1 市场细分充分程度</w:t>
      </w:r>
    </w:p>
    <w:p>
      <w:pPr>
        <w:spacing w:before="75" w:after="0"/>
      </w:pPr>
      <w:r>
        <w:rPr/>
        <w:t xml:space="preserve">7.1.2 市场细分发展趋势</w:t>
      </w:r>
    </w:p>
    <w:p>
      <w:pPr>
        <w:spacing w:before="75" w:after="0"/>
      </w:pPr>
      <w:r>
        <w:rPr/>
        <w:t xml:space="preserve">7.1.3 市场细分战略研究</w:t>
      </w:r>
    </w:p>
    <w:p>
      <w:pPr>
        <w:spacing w:before="75" w:after="0"/>
      </w:pPr>
      <w:r>
        <w:rPr/>
        <w:t xml:space="preserve">7.1.4 细分市场结构分析</w:t>
      </w:r>
    </w:p>
    <w:p>
      <w:pPr>
        <w:spacing w:before="75" w:after="0"/>
      </w:pPr>
      <w:r>
        <w:rPr/>
        <w:t xml:space="preserve">7.2 班轮运输市场</w:t>
      </w:r>
    </w:p>
    <w:p>
      <w:pPr>
        <w:spacing w:before="75" w:after="0"/>
      </w:pPr>
      <w:r>
        <w:rPr/>
        <w:t xml:space="preserve">7.2.1 市场发展现状概述</w:t>
      </w:r>
    </w:p>
    <w:p>
      <w:pPr>
        <w:spacing w:before="75" w:after="0"/>
      </w:pPr>
      <w:r>
        <w:rPr/>
        <w:t xml:space="preserve">7.2.2 行业市场需求分析</w:t>
      </w:r>
    </w:p>
    <w:p>
      <w:pPr>
        <w:spacing w:before="75" w:after="0"/>
      </w:pPr>
      <w:r>
        <w:rPr/>
        <w:t xml:space="preserve">7.2.3 产品市场潜力分析</w:t>
      </w:r>
    </w:p>
    <w:p>
      <w:pPr>
        <w:spacing w:before="75" w:after="0"/>
      </w:pPr>
      <w:r>
        <w:rPr/>
        <w:t xml:space="preserve">7.3 租船运输市场</w:t>
      </w:r>
    </w:p>
    <w:p>
      <w:pPr>
        <w:spacing w:before="75" w:after="0"/>
      </w:pPr>
      <w:r>
        <w:rPr/>
        <w:t xml:space="preserve">7.3.1 市场发展现状概述</w:t>
      </w:r>
    </w:p>
    <w:p>
      <w:pPr>
        <w:spacing w:before="75" w:after="0"/>
      </w:pPr>
      <w:r>
        <w:rPr/>
        <w:t xml:space="preserve">7.3.2 行业市场需求分析</w:t>
      </w:r>
    </w:p>
    <w:p>
      <w:pPr>
        <w:spacing w:before="75" w:after="0"/>
      </w:pPr>
      <w:r>
        <w:rPr/>
        <w:t xml:space="preserve">7.3.3 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2021-2026年干散货运输市场发展分析</w:t>
      </w:r>
    </w:p>
    <w:p>
      <w:pPr>
        <w:spacing w:before="75" w:after="0"/>
      </w:pPr>
      <w:r>
        <w:rPr/>
        <w:t xml:space="preserve">8.1 2021-2026年国际干散货运输市场分析</w:t>
      </w:r>
    </w:p>
    <w:p>
      <w:pPr>
        <w:spacing w:before="75" w:after="0"/>
      </w:pPr>
      <w:r>
        <w:rPr/>
        <w:t xml:space="preserve">8.1.1 国际市场的发展形势</w:t>
      </w:r>
    </w:p>
    <w:p>
      <w:pPr>
        <w:spacing w:before="75" w:after="0"/>
      </w:pPr>
      <w:r>
        <w:rPr/>
        <w:t xml:space="preserve">8.1.2 低油价对市场的影响</w:t>
      </w:r>
    </w:p>
    <w:p>
      <w:pPr>
        <w:spacing w:before="75" w:after="0"/>
      </w:pPr>
      <w:r>
        <w:rPr/>
        <w:t xml:space="preserve">8.2 2021-2026年中国干散货运输市场现状</w:t>
      </w:r>
    </w:p>
    <w:p>
      <w:pPr>
        <w:spacing w:before="75" w:after="0"/>
      </w:pPr>
      <w:r>
        <w:rPr/>
        <w:t xml:space="preserve">8.2.1 海运运价分析</w:t>
      </w:r>
    </w:p>
    <w:p>
      <w:pPr>
        <w:spacing w:before="75" w:after="0"/>
      </w:pPr>
      <w:r>
        <w:rPr/>
        <w:t xml:space="preserve">8.2.2 散运企业发展现状</w:t>
      </w:r>
    </w:p>
    <w:p>
      <w:pPr>
        <w:spacing w:before="75" w:after="0"/>
      </w:pPr>
      <w:r>
        <w:rPr/>
        <w:t xml:space="preserve">8.2.3 中国未来发展形势</w:t>
      </w:r>
    </w:p>
    <w:p>
      <w:pPr>
        <w:spacing w:before="75" w:after="0"/>
      </w:pPr>
      <w:r>
        <w:rPr/>
        <w:t xml:space="preserve">8.3 铁矿石运输</w:t>
      </w:r>
    </w:p>
    <w:p>
      <w:pPr>
        <w:spacing w:before="75" w:after="0"/>
      </w:pPr>
      <w:r>
        <w:rPr>
          <w:b w:val="1"/>
          <w:bCs w:val="1"/>
        </w:rPr>
        <w:t xml:space="preserve">第九章 中国海运行业市场竞争格局分析</w:t>
      </w:r>
    </w:p>
    <w:p>
      <w:pPr>
        <w:spacing w:before="75" w:after="0"/>
      </w:pPr>
      <w:r>
        <w:rPr/>
        <w:t xml:space="preserve">9.1 中国海运行业竞争格局分析</w:t>
      </w:r>
    </w:p>
    <w:p>
      <w:pPr>
        <w:spacing w:before="75" w:after="0"/>
      </w:pPr>
      <w:r>
        <w:rPr/>
        <w:t xml:space="preserve">9.1.1 海运行业区域分布格局</w:t>
      </w:r>
    </w:p>
    <w:p>
      <w:pPr>
        <w:spacing w:before="75" w:after="0"/>
      </w:pPr>
      <w:r>
        <w:rPr/>
        <w:t xml:space="preserve">9.1.2 海运行业企业规模格局</w:t>
      </w:r>
    </w:p>
    <w:p>
      <w:pPr>
        <w:spacing w:before="75" w:after="0"/>
      </w:pPr>
      <w:r>
        <w:rPr/>
        <w:t xml:space="preserve">9.1.3 海运行业企业性质格局</w:t>
      </w:r>
    </w:p>
    <w:p>
      <w:pPr>
        <w:spacing w:before="75" w:after="0"/>
      </w:pPr>
      <w:r>
        <w:rPr/>
        <w:t xml:space="preserve">9.2 中国海运行业竞争五力分析</w:t>
      </w:r>
    </w:p>
    <w:p>
      <w:pPr>
        <w:spacing w:before="75" w:after="0"/>
      </w:pPr>
      <w:r>
        <w:rPr/>
        <w:t xml:space="preserve">9.2.1 上游议价能力</w:t>
      </w:r>
    </w:p>
    <w:p>
      <w:pPr>
        <w:spacing w:before="75" w:after="0"/>
      </w:pPr>
      <w:r>
        <w:rPr/>
        <w:t xml:space="preserve">9.2.2 下游议价能力</w:t>
      </w:r>
    </w:p>
    <w:p>
      <w:pPr>
        <w:spacing w:before="75" w:after="0"/>
      </w:pPr>
      <w:r>
        <w:rPr/>
        <w:t xml:space="preserve">9.2.3 新进入者威胁</w:t>
      </w:r>
    </w:p>
    <w:p>
      <w:pPr>
        <w:spacing w:before="75" w:after="0"/>
      </w:pPr>
      <w:r>
        <w:rPr/>
        <w:t xml:space="preserve">9.2.4 替代产品威胁</w:t>
      </w:r>
    </w:p>
    <w:p>
      <w:pPr>
        <w:spacing w:before="75" w:after="0"/>
      </w:pPr>
      <w:r>
        <w:rPr/>
        <w:t xml:space="preserve">9.2.5 现有企业竞争</w:t>
      </w:r>
    </w:p>
    <w:p>
      <w:pPr>
        <w:spacing w:before="75" w:after="0"/>
      </w:pPr>
      <w:r>
        <w:rPr/>
        <w:t xml:space="preserve">9.3 中国海运行业竞争SWOT分析</w:t>
      </w:r>
    </w:p>
    <w:p>
      <w:pPr>
        <w:spacing w:before="75" w:after="0"/>
      </w:pPr>
      <w:r>
        <w:rPr/>
        <w:t xml:space="preserve">9.4 中国海运行业投资兼并重组整合分析</w:t>
      </w:r>
    </w:p>
    <w:p>
      <w:pPr>
        <w:spacing w:before="75" w:after="0"/>
      </w:pPr>
      <w:r>
        <w:rPr/>
        <w:t xml:space="preserve">9.4.1 投资兼并重组现状</w:t>
      </w:r>
    </w:p>
    <w:p>
      <w:pPr>
        <w:spacing w:before="75" w:after="0"/>
      </w:pPr>
      <w:r>
        <w:rPr/>
        <w:t xml:space="preserve">9.4.2 投资兼并重组案例</w:t>
      </w:r>
    </w:p>
    <w:p>
      <w:pPr>
        <w:spacing w:before="75" w:after="0"/>
      </w:pPr>
      <w:r>
        <w:rPr>
          <w:b w:val="1"/>
          <w:bCs w:val="1"/>
        </w:rPr>
        <w:t xml:space="preserve">第十章 中国海运行业领先企业竞争力分析</w:t>
      </w:r>
    </w:p>
    <w:p>
      <w:pPr>
        <w:spacing w:before="75" w:after="0"/>
      </w:pPr>
      <w:r>
        <w:rPr/>
        <w:t xml:space="preserve">10.1 中国远洋控股股份有限公司竞争力分析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企业发展战略分析</w:t>
      </w:r>
    </w:p>
    <w:p>
      <w:pPr>
        <w:spacing w:before="75" w:after="0"/>
      </w:pPr>
      <w:r>
        <w:rPr/>
        <w:t xml:space="preserve">10.2 招商局能源运输股份有限公司竞争力分析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企业发展战略分析</w:t>
      </w:r>
    </w:p>
    <w:p>
      <w:pPr>
        <w:spacing w:before="75" w:after="0"/>
      </w:pPr>
      <w:r>
        <w:rPr/>
        <w:t xml:space="preserve">10.3 中海(海南)海盛船务股份有限公司竞争力分析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企业发展战略分析</w:t>
      </w:r>
    </w:p>
    <w:p>
      <w:pPr>
        <w:spacing w:before="75" w:after="0"/>
      </w:pPr>
      <w:r>
        <w:rPr/>
        <w:t xml:space="preserve">10.4 中远海运发展股份有限公司竞争力分析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企业发展战略分析</w:t>
      </w:r>
    </w:p>
    <w:p>
      <w:pPr>
        <w:spacing w:before="75" w:after="0"/>
      </w:pPr>
      <w:r>
        <w:rPr/>
        <w:t xml:space="preserve">10.5 上海亚通股份有限公司竞争力分析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企业发展战略分析</w:t>
      </w:r>
    </w:p>
    <w:p>
      <w:pPr>
        <w:spacing w:before="75" w:after="0"/>
      </w:pPr>
      <w:r>
        <w:rPr/>
        <w:t xml:space="preserve">10.6 中海发展股份有限公司竞争力分析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企业发展战略分析</w:t>
      </w:r>
    </w:p>
    <w:p>
      <w:pPr>
        <w:spacing w:before="75" w:after="0"/>
      </w:pPr>
      <w:r>
        <w:rPr/>
        <w:t xml:space="preserve">10.7 中远海运特种运输股份有限公司竞争力分析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企业发展战略分析</w:t>
      </w:r>
    </w:p>
    <w:p>
      <w:pPr>
        <w:spacing w:before="75" w:after="0"/>
      </w:pPr>
      <w:r>
        <w:rPr/>
        <w:t xml:space="preserve">10.8 上海长航国际海运有限公司竞争力分析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10.8.6 企业发展战略分析</w:t>
      </w:r>
    </w:p>
    <w:p>
      <w:pPr>
        <w:spacing w:before="75" w:after="0"/>
      </w:pPr>
      <w:r>
        <w:rPr/>
        <w:t xml:space="preserve">10.9 山东海运股份有限公司竞争力分析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10.9.6 企业发展战略分析</w:t>
      </w:r>
    </w:p>
    <w:p>
      <w:pPr>
        <w:spacing w:before="75" w:after="0"/>
      </w:pPr>
      <w:r>
        <w:rPr/>
        <w:t xml:space="preserve">10.10 中昌海运股份有限公司竞争力分析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/>
        <w:t xml:space="preserve">10.10.6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2026-2031年中国海运行业发展趋势与前景分析</w:t>
      </w:r>
    </w:p>
    <w:p>
      <w:pPr>
        <w:spacing w:before="75" w:after="0"/>
      </w:pPr>
      <w:r>
        <w:rPr/>
        <w:t xml:space="preserve">11.1 2026-2031年中国海运市场发展前景</w:t>
      </w:r>
    </w:p>
    <w:p>
      <w:pPr>
        <w:spacing w:before="75" w:after="0"/>
      </w:pPr>
      <w:r>
        <w:rPr/>
        <w:t xml:space="preserve">11.1.1 2026-2031年海运市场发展潜力</w:t>
      </w:r>
    </w:p>
    <w:p>
      <w:pPr>
        <w:spacing w:before="75" w:after="0"/>
      </w:pPr>
      <w:r>
        <w:rPr/>
        <w:t xml:space="preserve">11.1.2 2026-2031年海运市场发展前景展望</w:t>
      </w:r>
    </w:p>
    <w:p>
      <w:pPr>
        <w:spacing w:before="75" w:after="0"/>
      </w:pPr>
      <w:r>
        <w:rPr/>
        <w:t xml:space="preserve">11.1.3 2026-2031年海运细分行业发展前景分析</w:t>
      </w:r>
    </w:p>
    <w:p>
      <w:pPr>
        <w:spacing w:before="75" w:after="0"/>
      </w:pPr>
      <w:r>
        <w:rPr/>
        <w:t xml:space="preserve">11.2 2026-2031年中国海运市场发展趋势预测</w:t>
      </w:r>
    </w:p>
    <w:p>
      <w:pPr>
        <w:spacing w:before="75" w:after="0"/>
      </w:pPr>
      <w:r>
        <w:rPr/>
        <w:t xml:space="preserve">11.2.1 2026-2031年海运行业发展趋势</w:t>
      </w:r>
    </w:p>
    <w:p>
      <w:pPr>
        <w:spacing w:before="75" w:after="0"/>
      </w:pPr>
      <w:r>
        <w:rPr/>
        <w:t xml:space="preserve">11.2.2 2026-2031年海运市场规模预测</w:t>
      </w:r>
    </w:p>
    <w:p>
      <w:pPr>
        <w:spacing w:before="75" w:after="0"/>
      </w:pPr>
      <w:r>
        <w:rPr/>
        <w:t xml:space="preserve">11.2.3 2026-2031年海运行业应用趋势预测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2026-2031年中国海运行业供需预测</w:t>
      </w:r>
    </w:p>
    <w:p>
      <w:pPr>
        <w:spacing w:before="75" w:after="0"/>
      </w:pPr>
      <w:r>
        <w:rPr/>
        <w:t xml:space="preserve">11.3.1 2026-2031年中国海运行业供给预测</w:t>
      </w:r>
    </w:p>
    <w:p>
      <w:pPr>
        <w:spacing w:before="75" w:after="0"/>
      </w:pPr>
      <w:r>
        <w:rPr/>
        <w:t xml:space="preserve">11.3.2 2026-2031年中国海运行业需求预测</w:t>
      </w:r>
    </w:p>
    <w:p>
      <w:pPr>
        <w:spacing w:before="75" w:after="0"/>
      </w:pPr>
      <w:r>
        <w:rPr/>
        <w:t xml:space="preserve">11.3.3 2026-2031年中国海运供需平衡预测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2026-2031年中国海运行业投资前景</w:t>
      </w:r>
    </w:p>
    <w:p>
      <w:pPr>
        <w:spacing w:before="75" w:after="0"/>
      </w:pPr>
      <w:r>
        <w:rPr/>
        <w:t xml:space="preserve">12.1 海运行业投资机会分析</w:t>
      </w:r>
    </w:p>
    <w:p>
      <w:pPr>
        <w:spacing w:before="75" w:after="0"/>
      </w:pPr>
      <w:r>
        <w:rPr/>
        <w:t xml:space="preserve">12.1.1 产业链投资机会</w:t>
      </w:r>
    </w:p>
    <w:p>
      <w:pPr>
        <w:spacing w:before="75" w:after="0"/>
      </w:pPr>
      <w:r>
        <w:rPr/>
        <w:t xml:space="preserve">12.1.2 细分市场投资机会</w:t>
      </w:r>
    </w:p>
    <w:p>
      <w:pPr>
        <w:spacing w:before="75" w:after="0"/>
      </w:pPr>
      <w:r>
        <w:rPr/>
        <w:t xml:space="preserve">12.1.3 重点区域投资机会</w:t>
      </w:r>
    </w:p>
    <w:p>
      <w:pPr>
        <w:spacing w:before="75" w:after="0"/>
      </w:pPr>
      <w:r>
        <w:rPr/>
        <w:t xml:space="preserve">12.1.4 产业发展的空白点分析</w:t>
      </w:r>
    </w:p>
    <w:p>
      <w:pPr>
        <w:spacing w:before="75" w:after="0"/>
      </w:pPr>
      <w:r>
        <w:rPr/>
        <w:t xml:space="preserve">12.2 海运行业投资风险分析</w:t>
      </w:r>
    </w:p>
    <w:p>
      <w:pPr>
        <w:spacing w:before="75" w:after="0"/>
      </w:pPr>
      <w:r>
        <w:rPr/>
        <w:t xml:space="preserve">12.2.1 海运行业政策风险</w:t>
      </w:r>
    </w:p>
    <w:p>
      <w:pPr>
        <w:spacing w:before="75" w:after="0"/>
      </w:pPr>
      <w:r>
        <w:rPr/>
        <w:t xml:space="preserve">12.2.2 宏观经济风险</w:t>
      </w:r>
    </w:p>
    <w:p>
      <w:pPr>
        <w:spacing w:before="75" w:after="0"/>
      </w:pPr>
      <w:r>
        <w:rPr/>
        <w:t xml:space="preserve">12.2.3 市场竞争风险</w:t>
      </w:r>
    </w:p>
    <w:p>
      <w:pPr>
        <w:spacing w:before="75" w:after="0"/>
      </w:pPr>
      <w:r>
        <w:rPr/>
        <w:t xml:space="preserve">12.2.4 关联产业风险</w:t>
      </w:r>
    </w:p>
    <w:p>
      <w:pPr>
        <w:spacing w:before="75" w:after="0"/>
      </w:pPr>
      <w:r>
        <w:rPr/>
        <w:t xml:space="preserve">12.2.5 产品结构风险</w:t>
      </w:r>
    </w:p>
    <w:p>
      <w:pPr>
        <w:spacing w:before="75" w:after="0"/>
      </w:pPr>
      <w:r>
        <w:rPr/>
        <w:t xml:space="preserve">12.2.6 技术研发风险</w:t>
      </w:r>
    </w:p>
    <w:p>
      <w:pPr>
        <w:spacing w:before="75" w:after="0"/>
      </w:pPr>
      <w:r>
        <w:rPr/>
        <w:t xml:space="preserve">12.2.7 其他投资风险</w:t>
      </w:r>
    </w:p>
    <w:p>
      <w:pPr>
        <w:spacing w:before="75" w:after="0"/>
      </w:pPr>
      <w:r>
        <w:rPr/>
        <w:t xml:space="preserve">12.3 海运行业投资潜力与建议</w:t>
      </w:r>
    </w:p>
    <w:p>
      <w:pPr>
        <w:spacing w:before="75" w:after="0"/>
      </w:pPr>
      <w:r>
        <w:rPr/>
        <w:t xml:space="preserve">12.3.1 海运行业投资潜力分析</w:t>
      </w:r>
    </w:p>
    <w:p>
      <w:pPr>
        <w:spacing w:before="75" w:after="0"/>
      </w:pPr>
      <w:r>
        <w:rPr/>
        <w:t xml:space="preserve">12.3.2 海运行业最新投资动态</w:t>
      </w:r>
    </w:p>
    <w:p>
      <w:pPr>
        <w:spacing w:before="75" w:after="0"/>
      </w:pPr>
      <w:r>
        <w:rPr/>
        <w:t xml:space="preserve">12.3.3 海运行业投资机会与建议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2026-2031年中国海运企业投资战略分析</w:t>
      </w:r>
    </w:p>
    <w:p>
      <w:pPr>
        <w:spacing w:before="75" w:after="0"/>
      </w:pPr>
      <w:r>
        <w:rPr/>
        <w:t xml:space="preserve">13.1 战略综合规划</w:t>
      </w:r>
    </w:p>
    <w:p>
      <w:pPr>
        <w:spacing w:before="75" w:after="0"/>
      </w:pPr>
      <w:r>
        <w:rPr/>
        <w:t xml:space="preserve">13.2 技术开发战略</w:t>
      </w:r>
    </w:p>
    <w:p>
      <w:pPr>
        <w:spacing w:before="75" w:after="0"/>
      </w:pPr>
      <w:r>
        <w:rPr/>
        <w:t xml:space="preserve">13.3 区域战略规划</w:t>
      </w:r>
    </w:p>
    <w:p>
      <w:pPr>
        <w:spacing w:before="75" w:after="0"/>
      </w:pPr>
      <w:r>
        <w:rPr/>
        <w:t xml:space="preserve">13.4 产业战略规划</w:t>
      </w:r>
    </w:p>
    <w:p>
      <w:pPr>
        <w:spacing w:before="75" w:after="0"/>
      </w:pPr>
      <w:r>
        <w:rPr/>
        <w:t xml:space="preserve">13.5 营销品牌战略</w:t>
      </w:r>
    </w:p>
    <w:p>
      <w:pPr>
        <w:spacing w:before="75" w:after="0"/>
      </w:pPr>
      <w:r>
        <w:rPr/>
        <w:t xml:space="preserve">13.6 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研究结论</w:t>
      </w:r>
    </w:p>
    <w:p>
      <w:pPr>
        <w:spacing w:before="75" w:after="0"/>
      </w:pPr>
      <w:r>
        <w:rPr/>
        <w:t xml:space="preserve">14.2 中道泰和建议</w:t>
      </w:r>
    </w:p>
    <w:p>
      <w:pPr>
        <w:spacing w:before="75" w:after="0"/>
      </w:pPr>
      <w:r>
        <w:rPr/>
        <w:t xml:space="preserve">14.2.1 行业发展策略建议</w:t>
      </w:r>
    </w:p>
    <w:p>
      <w:pPr>
        <w:spacing w:before="75" w:after="0"/>
      </w:pPr>
      <w:r>
        <w:rPr/>
        <w:t xml:space="preserve">14.2.2 行业投资方向建议</w:t>
      </w:r>
    </w:p>
    <w:p>
      <w:pPr>
        <w:spacing w:before="75" w:after="0"/>
      </w:pPr>
      <w:r>
        <w:rPr/>
        <w:t xml:space="preserve">14.2.3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图表：海运行业特点</w:t>
      </w:r>
    </w:p>
    <w:p>
      <w:pPr>
        <w:spacing w:before="75" w:after="0"/>
      </w:pPr>
      <w:r>
        <w:rPr/>
        <w:t xml:space="preserve">图表：海运行业生命周期</w:t>
      </w:r>
    </w:p>
    <w:p>
      <w:pPr>
        <w:spacing w:before="75" w:after="0"/>
      </w:pPr>
      <w:r>
        <w:rPr/>
        <w:t xml:space="preserve">图表：海运行业产业链分析</w:t>
      </w:r>
    </w:p>
    <w:p>
      <w:pPr>
        <w:spacing w:before="75" w:after="0"/>
      </w:pPr>
      <w:r>
        <w:rPr/>
        <w:t xml:space="preserve">图表：中国海运行业运营能力分析</w:t>
      </w:r>
    </w:p>
    <w:p>
      <w:pPr>
        <w:spacing w:before="75" w:after="0"/>
      </w:pPr>
      <w:r>
        <w:rPr/>
        <w:t xml:space="preserve">图表：中国海运行业偿债能力分析</w:t>
      </w:r>
    </w:p>
    <w:p>
      <w:pPr>
        <w:spacing w:before="75" w:after="0"/>
      </w:pPr>
      <w:r>
        <w:rPr/>
        <w:t xml:space="preserve">图表：中国海运行业发展能力分析</w:t>
      </w:r>
    </w:p>
    <w:p>
      <w:pPr>
        <w:spacing w:before="75" w:after="0"/>
      </w:pPr>
      <w:r>
        <w:rPr/>
        <w:t xml:space="preserve">图表：中国海运行业经营效益分析</w:t>
      </w:r>
    </w:p>
    <w:p>
      <w:pPr>
        <w:spacing w:before="75" w:after="0"/>
      </w:pPr>
      <w:r>
        <w:rPr/>
        <w:t xml:space="preserve">图表：2021-2026年海运行业市场规模分析</w:t>
      </w:r>
    </w:p>
    <w:p>
      <w:pPr>
        <w:spacing w:before="75" w:after="0"/>
      </w:pPr>
      <w:r>
        <w:rPr/>
        <w:t xml:space="preserve">图表：2021-2026年海运重要数据指标比较</w:t>
      </w:r>
    </w:p>
    <w:p>
      <w:pPr>
        <w:spacing w:before="75" w:after="0"/>
      </w:pPr>
      <w:r>
        <w:rPr/>
        <w:t xml:space="preserve">图表：2021-2026年中国海运行业销售情况分析</w:t>
      </w:r>
    </w:p>
    <w:p>
      <w:pPr>
        <w:spacing w:before="75" w:after="0"/>
      </w:pPr>
      <w:r>
        <w:rPr/>
        <w:t xml:space="preserve">图表：2021-2026年中国海运行业资产情况分析</w:t>
      </w:r>
    </w:p>
    <w:p>
      <w:pPr>
        <w:spacing w:before="75" w:after="0"/>
      </w:pPr>
      <w:r>
        <w:rPr/>
        <w:t xml:space="preserve">图表：2021-2026年中国海运竞争力分析</w:t>
      </w:r>
    </w:p>
    <w:p>
      <w:pPr>
        <w:spacing w:before="75" w:after="0"/>
      </w:pPr>
      <w:r>
        <w:rPr/>
        <w:t xml:space="preserve">图表 2021-2026年海运产量分析</w:t>
      </w:r>
    </w:p>
    <w:p>
      <w:pPr>
        <w:spacing w:before="75" w:after="0"/>
      </w:pPr>
      <w:r>
        <w:rPr/>
        <w:t xml:space="preserve">图表 2021-2026年海运产能分析</w:t>
      </w:r>
    </w:p>
    <w:p>
      <w:pPr>
        <w:spacing w:before="75" w:after="0"/>
      </w:pPr>
      <w:r>
        <w:rPr/>
        <w:t xml:space="preserve">图表 2021-2026年海运市场需求分析</w:t>
      </w:r>
    </w:p>
    <w:p>
      <w:pPr>
        <w:spacing w:before="75" w:after="0"/>
      </w:pPr>
      <w:r>
        <w:rPr/>
        <w:t xml:space="preserve">图表 2021-2026年中国海运业总体规模企业数量结构</w:t>
      </w:r>
    </w:p>
    <w:p>
      <w:pPr>
        <w:spacing w:before="75" w:after="0"/>
      </w:pPr>
      <w:r>
        <w:rPr/>
        <w:t xml:space="preserve">图表 2021-2026年海运行业盈利能力分析</w:t>
      </w:r>
    </w:p>
    <w:p>
      <w:pPr>
        <w:spacing w:before="75" w:after="0"/>
      </w:pPr>
      <w:r>
        <w:rPr/>
        <w:t xml:space="preserve">图表 2021-2026年海运行业销售及利润分析</w:t>
      </w:r>
    </w:p>
    <w:p>
      <w:pPr>
        <w:spacing w:before="75" w:after="0"/>
      </w:pPr>
      <w:r>
        <w:rPr/>
        <w:t xml:space="preserve">图表 2021-2026年海运行业资产分析</w:t>
      </w:r>
    </w:p>
    <w:p>
      <w:pPr>
        <w:spacing w:before="75" w:after="0"/>
      </w:pPr>
      <w:r>
        <w:rPr/>
        <w:t xml:space="preserve">图表 2021-2026年海运行业负债分析</w:t>
      </w:r>
    </w:p>
    <w:p>
      <w:pPr>
        <w:spacing w:before="75" w:after="0"/>
      </w:pPr>
      <w:r>
        <w:rPr/>
        <w:t xml:space="preserve">图表 2021-2026年海运行业偿债能力分析</w:t>
      </w:r>
    </w:p>
    <w:p>
      <w:pPr>
        <w:spacing w:before="75" w:after="0"/>
      </w:pPr>
      <w:r>
        <w:rPr/>
        <w:t xml:space="preserve">图表 2021-2026年海运行业成本费用利润率分析</w:t>
      </w:r>
    </w:p>
    <w:p>
      <w:pPr>
        <w:spacing w:before="75" w:after="0"/>
      </w:pPr>
      <w:r>
        <w:rPr/>
        <w:t xml:space="preserve">图表 2021-2026年海运行业销售成本分析</w:t>
      </w:r>
    </w:p>
    <w:p>
      <w:pPr>
        <w:spacing w:before="75" w:after="0"/>
      </w:pPr>
      <w:r>
        <w:rPr/>
        <w:t xml:space="preserve">图表 2021-2026年海运行业销售费用分析</w:t>
      </w:r>
    </w:p>
    <w:p>
      <w:pPr>
        <w:spacing w:before="75" w:after="0"/>
      </w:pPr>
      <w:r>
        <w:rPr/>
        <w:t xml:space="preserve">图表 2021-2026年海运行业管理费用分析</w:t>
      </w:r>
    </w:p>
    <w:p>
      <w:pPr>
        <w:spacing w:before="75" w:after="0"/>
      </w:pPr>
      <w:r>
        <w:rPr/>
        <w:t xml:space="preserve">图表 2021-2026年海运行业财务费用分析</w:t>
      </w:r>
    </w:p>
    <w:p>
      <w:pPr>
        <w:spacing w:before="75" w:after="0"/>
      </w:pPr>
      <w:r>
        <w:rPr/>
        <w:t xml:space="preserve">图表 2021-2026年海运行业营运能力分析</w:t>
      </w:r>
    </w:p>
    <w:p>
      <w:pPr>
        <w:spacing w:before="75" w:after="0"/>
      </w:pPr>
      <w:r>
        <w:rPr/>
        <w:t xml:space="preserve">图表 2021-2026年海运行业发展能力分析</w:t>
      </w:r>
    </w:p>
    <w:p>
      <w:pPr>
        <w:spacing w:before="75" w:after="0"/>
      </w:pPr>
      <w:r>
        <w:rPr/>
        <w:t xml:space="preserve">图表 2021-2026年海运行业价格走势</w:t>
      </w:r>
    </w:p>
    <w:p>
      <w:pPr>
        <w:spacing w:before="75" w:after="0"/>
      </w:pPr>
      <w:r>
        <w:rPr/>
        <w:t xml:space="preserve">图表 2021-2026年海运行业营业收入情况</w:t>
      </w:r>
    </w:p>
    <w:p>
      <w:pPr>
        <w:spacing w:before="75" w:after="0"/>
      </w:pPr>
      <w:r>
        <w:rPr/>
        <w:t xml:space="preserve">图表 2021-2026年海运行业销售毛利率分析</w:t>
      </w:r>
    </w:p>
    <w:p>
      <w:pPr>
        <w:spacing w:before="75" w:after="0"/>
      </w:pPr>
      <w:r>
        <w:rPr/>
        <w:t xml:space="preserve">图表 2021-2026年海运行业赢利能力</w:t>
      </w:r>
    </w:p>
    <w:p>
      <w:pPr>
        <w:spacing w:before="75" w:after="0"/>
      </w:pPr>
      <w:r>
        <w:rPr/>
        <w:t xml:space="preserve">图表 2026-2031年海运行业赢利预测</w:t>
      </w:r>
    </w:p>
    <w:p>
      <w:pPr>
        <w:spacing w:before="75" w:after="0"/>
      </w:pPr>
      <w:r>
        <w:rPr/>
        <w:t xml:space="preserve">图表：2026-2031年中国海运产能预测</w:t>
      </w:r>
    </w:p>
    <w:p>
      <w:pPr>
        <w:spacing w:before="75" w:after="0"/>
      </w:pPr>
      <w:r>
        <w:rPr/>
        <w:t xml:space="preserve">图表：2026-2031年中国海运市场价格走势预测</w:t>
      </w:r>
    </w:p>
    <w:p>
      <w:pPr>
        <w:spacing w:before="75" w:after="0"/>
      </w:pPr>
      <w:r>
        <w:rPr/>
        <w:t xml:space="preserve">图表：2026-2031年中国海运发展趋势预测</w:t>
      </w:r>
    </w:p>
    <w:p>
      <w:pPr>
        <w:spacing w:before="75" w:after="0"/>
      </w:pPr>
      <w:r>
        <w:rPr/>
        <w:t xml:space="preserve">图表 2026-2031年中国海运市场价格走势预测</w:t>
      </w:r>
    </w:p>
    <w:p>
      <w:pPr>
        <w:spacing w:before="75" w:after="0"/>
      </w:pPr>
      <w:r>
        <w:rPr/>
        <w:t xml:space="preserve">图表 2026-2031年中国海运市场供给前景预测</w:t>
      </w:r>
    </w:p>
    <w:p>
      <w:pPr>
        <w:spacing w:before="75" w:after="0"/>
      </w:pPr>
      <w:r>
        <w:rPr/>
        <w:t xml:space="preserve">图表 2026-2031年中国海运需求发展前景预测</w:t>
      </w:r>
    </w:p>
    <w:p>
      <w:pPr>
        <w:spacing w:before="75" w:after="0"/>
      </w:pPr>
      <w:r>
        <w:rPr/>
        <w:t xml:space="preserve">图表 2026-2031年中国海运市场规模预测</w:t>
      </w:r>
    </w:p>
    <w:p>
      <w:pPr>
        <w:spacing w:before="75" w:after="0"/>
      </w:pPr>
      <w:r>
        <w:rPr/>
        <w:t xml:space="preserve">图表 2026-2031年中国海运市场规模趋预测势图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2026-2031年中国海运行业发展机遇及投资战略规划研究报告</dc:title>
  <dc:description>2026-2031年中国海运行业发展机遇及投资战略规划研究报告</dc:description>
  <dc:subject>2026-2031年中国海运行业发展机遇及投资战略规划研究报告</dc:subject>
  <cp:keywords>研究报告</cp:keywords>
  <cp:category>研究报告</cp:category>
  <cp:lastModifiedBy>北京中道泰和信息咨询有限公司</cp:lastModifiedBy>
  <dcterms:created xsi:type="dcterms:W3CDTF">2026-03-27T17:48:48+08:00</dcterms:created>
  <dcterms:modified xsi:type="dcterms:W3CDTF">2026-03-27T17:48:48+08:00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