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2024-2029年中国水泥余热发电行业市场调研与投资预测分析报告</w:t>
      </w:r>
    </w:p>
    <w:p>
      <w:pPr>
        <w:spacing w:after="150"/>
      </w:pPr>
      <w:r>
        <w:rPr>
          <w:b w:val="1"/>
          <w:bCs w:val="1"/>
        </w:rPr>
        <w:t xml:space="preserve">报告简介</w:t>
      </w:r>
    </w:p>
    <w:p>
      <w:pPr>
        <w:spacing w:after="150"/>
      </w:pPr>
      <w:r>
        <w:rPr/>
        <w:t xml:space="preserve">随着水泥熟料煅烧技术的发展，发达国家水泥工业节能技术水平发展很快，低温余热在水泥生产过程中被回收利用，水泥熟料热能利用率已有较大的提高。但我国由于节能技术、装备水平的限制和节能意识影响，在窑炉工业企业中仍有大量的中、低温废气余热资源未被充分利用，能源浪费现象仍然十分突出。新型干法水泥熟料生产企业中由窑头熟料冷却机和窑尾预热器排出的350℃左右废气，其热能大约为水泥熟料烧成系统热耗量的35%，低温余热发电技术的应用，可将排放到大气中占熟料烧成系统热耗35%的废气余热进行回收，使水泥企业能源利用率提高到95%以上。项目的经济效益十分可观。</w:t>
      </w:r>
    </w:p>
    <w:p>
      <w:pPr>
        <w:spacing w:after="150"/>
      </w:pPr>
      <w:r>
        <w:rPr/>
        <w:t xml:space="preserve">我国是世界水泥生产和消费的大国，近年来新型干法水泥生产发展迅速，技术、设备、管理等方面日渐成熟。目前国内已建成运行了大量2000t/d以上熟料生产线，新型干法生产线与其他窑型相比在热耗方面有显著的降低，但新型干法水泥生产对电能的消耗和依赖依然强劲，因此，新型干法水泥总量的增长对水泥工业用电总量的增长起到了推动作用，一定程度上加剧了电能的供应紧张局面。而目前国内运行的新型干法水泥熟料生产线采用余热发电技术来节能降耗的企业极少，再者，国内由于经济潜力增长加剧了电力短缺的矛盾，刺激了煤电项目的增长，一方面煤电的发展会加速煤炭这种有限资源的开采、消耗，另一方面煤电生产产生大量的CO2等温室气体，加剧了对大气的环境污染。因此在水泥业发展余热发电项目是行业及国家经济发展的必然。此外，为了提高企业的市场竞争力，扩大产品的盈利空间，国内的许多水泥生产企业在建设熟料生产线的同时，也纷纷规划实施余热发电项目。</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水泥余热发电及各子行业的发展状况、发展趋势、新项目与技术等进行了分析，并重点分析了我国水泥余热发电行业发展状况和特点，以及中国水泥余热发电行业将面临的挑战以及企业的发展策略等。报告还对全球的水泥余热发电行业发展态势作了详细分析，并对水泥余热发电行业进行了趋向研判，是水泥余热发电经营、开发、服务、投资等单位准确了解目前水泥余热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水泥余热发电行业发展综述</w:t>
      </w:r>
    </w:p>
    <w:p>
      <w:pPr>
        <w:spacing w:after="150"/>
      </w:pPr>
      <w:r>
        <w:rPr/>
        <w:t xml:space="preserve">第一节 水泥余热发电定义及地位</w:t>
      </w:r>
    </w:p>
    <w:p>
      <w:pPr>
        <w:spacing w:after="150"/>
      </w:pPr>
      <w:r>
        <w:rPr/>
        <w:t xml:space="preserve">一、水泥余热发电定义</w:t>
      </w:r>
    </w:p>
    <w:p>
      <w:pPr>
        <w:spacing w:after="150"/>
      </w:pPr>
      <w:r>
        <w:rPr/>
        <w:t xml:space="preserve">二、水泥余热发电应用分类</w:t>
      </w:r>
    </w:p>
    <w:p>
      <w:pPr>
        <w:spacing w:after="150"/>
      </w:pPr>
      <w:r>
        <w:rPr/>
        <w:t xml:space="preserve">三、水泥余热发电发展的意义</w:t>
      </w:r>
    </w:p>
    <w:p>
      <w:pPr>
        <w:spacing w:after="150"/>
      </w:pPr>
      <w:r>
        <w:rPr/>
        <w:t xml:space="preserve">四、水泥余热发电的战略地位</w:t>
      </w:r>
    </w:p>
    <w:p>
      <w:pPr>
        <w:spacing w:after="150"/>
      </w:pPr>
      <w:r>
        <w:rPr/>
        <w:t xml:space="preserve">第二节 水泥余热发电优点分析</w:t>
      </w:r>
    </w:p>
    <w:p>
      <w:pPr>
        <w:spacing w:after="150"/>
      </w:pPr>
      <w:r>
        <w:rPr/>
        <w:t xml:space="preserve">第三节 水泥余热发电发展的必要性分析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水泥余热发电行业市场环境及影响分析（PEST）</w:t>
      </w:r>
    </w:p>
    <w:p>
      <w:pPr>
        <w:spacing w:after="150"/>
      </w:pPr>
      <w:r>
        <w:rPr/>
        <w:t xml:space="preserve">第一节 水泥余热发电行业政治法律环境(P)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三、水泥余热发电行业标准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一、水泥余热发电产业社会环境</w:t>
      </w:r>
    </w:p>
    <w:p>
      <w:pPr>
        <w:spacing w:after="150"/>
      </w:pPr>
      <w:r>
        <w:rPr/>
        <w:t xml:space="preserve">二、社会环境对行业的影响</w:t>
      </w:r>
    </w:p>
    <w:p>
      <w:pPr>
        <w:spacing w:after="150"/>
      </w:pPr>
      <w:r>
        <w:rPr/>
        <w:t xml:space="preserve">三、水泥余热发电产业发展对社会发展的影响</w:t>
      </w:r>
    </w:p>
    <w:p>
      <w:pPr>
        <w:spacing w:after="150"/>
      </w:pPr>
      <w:r>
        <w:rPr/>
        <w:t xml:space="preserve">第四节 行业技术环境分析(T)</w:t>
      </w:r>
    </w:p>
    <w:p>
      <w:pPr>
        <w:spacing w:after="150"/>
      </w:pPr>
      <w:r>
        <w:rPr/>
        <w:t xml:space="preserve">一、水泥余热发电技术分析</w:t>
      </w:r>
    </w:p>
    <w:p>
      <w:pPr>
        <w:spacing w:after="150"/>
      </w:pPr>
      <w:r>
        <w:rPr/>
        <w:t xml:space="preserve">二、水泥余热发电技术发展水平</w:t>
      </w:r>
    </w:p>
    <w:p>
      <w:pPr>
        <w:spacing w:after="150"/>
      </w:pPr>
      <w:r>
        <w:rPr/>
        <w:t xml:space="preserve">三、水泥余热发电技术发展分析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国际水泥余热发电行业发展分析</w:t>
      </w:r>
    </w:p>
    <w:p>
      <w:pPr>
        <w:spacing w:after="150"/>
      </w:pPr>
      <w:r>
        <w:rPr/>
        <w:t xml:space="preserve">第一节 全球水泥余热发电市场总体情况分析</w:t>
      </w:r>
    </w:p>
    <w:p>
      <w:pPr>
        <w:spacing w:after="150"/>
      </w:pPr>
      <w:r>
        <w:rPr/>
        <w:t xml:space="preserve">一、全球水泥余热发电行业的发展特点</w:t>
      </w:r>
    </w:p>
    <w:p>
      <w:pPr>
        <w:spacing w:after="150"/>
      </w:pPr>
      <w:r>
        <w:rPr/>
        <w:t xml:space="preserve">二、全球水泥余热发电市场结构</w:t>
      </w:r>
    </w:p>
    <w:p>
      <w:pPr>
        <w:spacing w:after="150"/>
      </w:pPr>
      <w:r>
        <w:rPr/>
        <w:t xml:space="preserve">三、全球水泥余热发电行业发展分析</w:t>
      </w:r>
    </w:p>
    <w:p>
      <w:pPr>
        <w:spacing w:after="150"/>
      </w:pPr>
      <w:r>
        <w:rPr/>
        <w:t xml:space="preserve">四、全球水泥余热发电行业竞争格局</w:t>
      </w:r>
    </w:p>
    <w:p>
      <w:pPr>
        <w:spacing w:after="150"/>
      </w:pPr>
      <w:r>
        <w:rPr/>
        <w:t xml:space="preserve">五、全球水泥余热发电市场区域分布</w:t>
      </w:r>
    </w:p>
    <w:p>
      <w:pPr>
        <w:spacing w:after="150"/>
      </w:pPr>
      <w:r>
        <w:rPr/>
        <w:t xml:space="preserve">六、国际重点水泥余热发电企业运营分析</w:t>
      </w:r>
    </w:p>
    <w:p>
      <w:pPr>
        <w:spacing w:after="150"/>
      </w:pPr>
      <w:r>
        <w:rPr/>
        <w:t xml:space="preserve">第二节 全球主要国家(地区)市场分析</w:t>
      </w:r>
    </w:p>
    <w:p>
      <w:pPr>
        <w:spacing w:after="150"/>
      </w:pPr>
      <w:r>
        <w:rPr/>
        <w:t xml:space="preserve">一、美国</w:t>
      </w:r>
    </w:p>
    <w:p>
      <w:pPr>
        <w:spacing w:after="150"/>
      </w:pPr>
      <w:r>
        <w:rPr/>
        <w:t xml:space="preserve">二、德国</w:t>
      </w:r>
    </w:p>
    <w:p>
      <w:pPr>
        <w:spacing w:after="150"/>
      </w:pPr>
      <w:r>
        <w:rPr/>
        <w:t xml:space="preserve">三、英国</w:t>
      </w:r>
    </w:p>
    <w:p>
      <w:pPr>
        <w:spacing w:after="150"/>
      </w:pPr>
      <w:r>
        <w:rPr/>
        <w:t xml:space="preserve">四、日本</w:t>
      </w:r>
    </w:p>
    <w:p>
      <w:pPr>
        <w:spacing w:after="150"/>
      </w:pPr>
      <w:r>
        <w:rPr>
          <w:b w:val="1"/>
          <w:bCs w:val="1"/>
        </w:rPr>
        <w:t xml:space="preserve">第二部分 行业深度分析</w:t>
      </w:r>
    </w:p>
    <w:p>
      <w:pPr>
        <w:spacing w:after="150"/>
      </w:pPr>
      <w:r>
        <w:rPr>
          <w:b w:val="1"/>
          <w:bCs w:val="1"/>
        </w:rPr>
        <w:t xml:space="preserve">第四章 我国水泥余热发电行业运行现状分析</w:t>
      </w:r>
    </w:p>
    <w:p>
      <w:pPr>
        <w:spacing w:after="150"/>
      </w:pPr>
      <w:r>
        <w:rPr/>
        <w:t xml:space="preserve">第一节 中国水泥余热发电行业总体规模分析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我国水泥余热发电行业发展状况分析</w:t>
      </w:r>
    </w:p>
    <w:p>
      <w:pPr>
        <w:spacing w:after="150"/>
      </w:pPr>
      <w:r>
        <w:rPr/>
        <w:t xml:space="preserve">一、我国水泥余热发电行业发展阶段</w:t>
      </w:r>
    </w:p>
    <w:p>
      <w:pPr>
        <w:spacing w:after="150"/>
      </w:pPr>
      <w:r>
        <w:rPr/>
        <w:t xml:space="preserve">二、我国水泥余热发电行业发展总体概况</w:t>
      </w:r>
    </w:p>
    <w:p>
      <w:pPr>
        <w:spacing w:after="150"/>
      </w:pPr>
      <w:r>
        <w:rPr/>
        <w:t xml:space="preserve">三、我国水泥余热发电行业发展特点分析</w:t>
      </w:r>
    </w:p>
    <w:p>
      <w:pPr>
        <w:spacing w:after="150"/>
      </w:pPr>
      <w:r>
        <w:rPr/>
        <w:t xml:space="preserve">四、我国水泥余热发电行业商业模式分析</w:t>
      </w:r>
    </w:p>
    <w:p>
      <w:pPr>
        <w:spacing w:after="150"/>
      </w:pPr>
      <w:r>
        <w:rPr/>
        <w:t xml:space="preserve">第三节 水泥余热发电市场发展分析</w:t>
      </w:r>
    </w:p>
    <w:p>
      <w:pPr>
        <w:spacing w:after="150"/>
      </w:pPr>
      <w:r>
        <w:rPr/>
        <w:t xml:space="preserve">一、水泥余热发电适用领域分析</w:t>
      </w:r>
    </w:p>
    <w:p>
      <w:pPr>
        <w:spacing w:after="150"/>
      </w:pPr>
      <w:r>
        <w:rPr/>
        <w:t xml:space="preserve">二、水泥余热发电项目建设情况</w:t>
      </w:r>
    </w:p>
    <w:p>
      <w:pPr>
        <w:spacing w:after="150"/>
      </w:pPr>
      <w:r>
        <w:rPr/>
        <w:t xml:space="preserve">三、水泥余热发电发展的影响因素</w:t>
      </w:r>
    </w:p>
    <w:p>
      <w:pPr>
        <w:spacing w:after="150"/>
      </w:pPr>
      <w:r>
        <w:rPr/>
        <w:t xml:space="preserve">第四节 中国水泥余热发电行业经济性分析</w:t>
      </w:r>
    </w:p>
    <w:p>
      <w:pPr>
        <w:spacing w:after="150"/>
      </w:pPr>
      <w:r>
        <w:rPr/>
        <w:t xml:space="preserve">一、水泥余热发电经济效益分析</w:t>
      </w:r>
    </w:p>
    <w:p>
      <w:pPr>
        <w:spacing w:after="150"/>
      </w:pPr>
      <w:r>
        <w:rPr/>
        <w:t xml:space="preserve">二、水泥余热发电环境效益分析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中国水泥余热发电并网对配电网的影响</w:t>
      </w:r>
    </w:p>
    <w:p>
      <w:pPr>
        <w:spacing w:after="150"/>
      </w:pPr>
      <w:r>
        <w:rPr/>
        <w:t xml:space="preserve">第一节 水泥余热发电并网对配电网的影响</w:t>
      </w:r>
    </w:p>
    <w:p>
      <w:pPr>
        <w:spacing w:after="150"/>
      </w:pPr>
      <w:r>
        <w:rPr/>
        <w:t xml:space="preserve">一、水泥余热发电对配电网运行的影响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二、水泥余热发电对配电网规划的影响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提高水泥余热发电并网可靠性的策略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中国水泥余热发电设备市场现状与前景</w:t>
      </w:r>
    </w:p>
    <w:p>
      <w:pPr>
        <w:spacing w:after="150"/>
      </w:pPr>
      <w:r>
        <w:rPr/>
        <w:t xml:space="preserve">第一节 水泥余热发电设备产量分析</w:t>
      </w:r>
    </w:p>
    <w:p>
      <w:pPr>
        <w:spacing w:after="150"/>
      </w:pPr>
      <w:r>
        <w:rPr/>
        <w:t xml:space="preserve">第二节 水泥余热发电设备需求分析</w:t>
      </w:r>
    </w:p>
    <w:p>
      <w:pPr>
        <w:spacing w:after="150"/>
      </w:pPr>
      <w:r>
        <w:rPr/>
        <w:t xml:space="preserve">第三节 水泥余热发电设备市场竞争</w:t>
      </w:r>
    </w:p>
    <w:p>
      <w:pPr>
        <w:spacing w:after="150"/>
      </w:pPr>
      <w:r>
        <w:rPr/>
        <w:t xml:space="preserve">第四节 水泥余热发电设备技术进展</w:t>
      </w:r>
    </w:p>
    <w:p>
      <w:pPr>
        <w:spacing w:after="150"/>
      </w:pPr>
      <w:r>
        <w:rPr/>
        <w:t xml:space="preserve">第五节 水泥余热发电设备发展前景分析</w:t>
      </w:r>
    </w:p>
    <w:p>
      <w:pPr>
        <w:spacing w:after="150"/>
      </w:pPr>
      <w:r>
        <w:rPr>
          <w:b w:val="1"/>
          <w:bCs w:val="1"/>
        </w:rPr>
        <w:t xml:space="preserve">第三部分 竞争格局分析</w:t>
      </w:r>
    </w:p>
    <w:p>
      <w:pPr>
        <w:spacing w:after="150"/>
      </w:pPr>
      <w:r>
        <w:rPr>
          <w:b w:val="1"/>
          <w:bCs w:val="1"/>
        </w:rPr>
        <w:t xml:space="preserve">第七章 水泥余热发电行业重点地区市场分析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水泥余热发电重点应用领域发展分析</w:t>
      </w:r>
    </w:p>
    <w:p>
      <w:pPr>
        <w:spacing w:after="150"/>
      </w:pPr>
      <w:r>
        <w:rPr>
          <w:b w:val="1"/>
          <w:bCs w:val="1"/>
        </w:rPr>
        <w:t xml:space="preserve">第八章 2024-2029年水泥余热发电行业竞争形势及策略</w:t>
      </w:r>
    </w:p>
    <w:p>
      <w:pPr>
        <w:spacing w:after="150"/>
      </w:pPr>
      <w:r>
        <w:rPr/>
        <w:t xml:space="preserve">第一节 行业总体市场竞争状况分析</w:t>
      </w:r>
    </w:p>
    <w:p>
      <w:pPr>
        <w:spacing w:after="150"/>
      </w:pPr>
      <w:r>
        <w:rPr/>
        <w:t xml:space="preserve">一、水泥余热发电行业竞争结构分析</w:t>
      </w:r>
    </w:p>
    <w:p>
      <w:pPr>
        <w:spacing w:after="150"/>
      </w:pPr>
      <w:r>
        <w:rPr/>
        <w:t xml:space="preserve">二、水泥余热发电行业企业间竞争格局分析</w:t>
      </w:r>
    </w:p>
    <w:p>
      <w:pPr>
        <w:spacing w:after="150"/>
      </w:pPr>
      <w:r>
        <w:rPr/>
        <w:t xml:space="preserve">三、水泥余热发电行业集中度分析</w:t>
      </w:r>
    </w:p>
    <w:p>
      <w:pPr>
        <w:spacing w:after="150"/>
      </w:pPr>
      <w:r>
        <w:rPr/>
        <w:t xml:space="preserve">四、水泥余热发电行业SWOT分析</w:t>
      </w:r>
    </w:p>
    <w:p>
      <w:pPr>
        <w:spacing w:after="150"/>
      </w:pPr>
      <w:r>
        <w:rPr/>
        <w:t xml:space="preserve">第二节 水泥余热发电行业竞争格局分析</w:t>
      </w:r>
    </w:p>
    <w:p>
      <w:pPr>
        <w:spacing w:after="150"/>
      </w:pPr>
      <w:r>
        <w:rPr/>
        <w:t xml:space="preserve">一、国内外水泥余热发电竞争分析</w:t>
      </w:r>
    </w:p>
    <w:p>
      <w:pPr>
        <w:spacing w:after="150"/>
      </w:pPr>
      <w:r>
        <w:rPr/>
        <w:t xml:space="preserve">二、我国水泥余热发电市场竞争分析</w:t>
      </w:r>
    </w:p>
    <w:p>
      <w:pPr>
        <w:spacing w:after="150"/>
      </w:pPr>
      <w:r>
        <w:rPr/>
        <w:t xml:space="preserve">三、国内主要水泥余热发电企业动向</w:t>
      </w:r>
    </w:p>
    <w:p>
      <w:pPr>
        <w:spacing w:after="150"/>
      </w:pPr>
      <w:r>
        <w:rPr/>
        <w:t xml:space="preserve">四、国内水泥余热发电企业拟在建项目分析</w:t>
      </w:r>
    </w:p>
    <w:p>
      <w:pPr>
        <w:spacing w:after="150"/>
      </w:pPr>
      <w:r>
        <w:rPr/>
        <w:t xml:space="preserve">第三节 水泥余热发电行业并购重组分析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水泥余热发电市场竞争策略分析</w:t>
      </w:r>
    </w:p>
    <w:p>
      <w:pPr>
        <w:spacing w:after="150"/>
      </w:pPr>
      <w:r>
        <w:rPr>
          <w:b w:val="1"/>
          <w:bCs w:val="1"/>
        </w:rPr>
        <w:t xml:space="preserve">第九章 水泥余热发电行业领先企业经营形势分析</w:t>
      </w:r>
    </w:p>
    <w:p>
      <w:pPr>
        <w:spacing w:after="150"/>
      </w:pPr>
      <w:r>
        <w:rPr/>
        <w:t xml:space="preserve">第一节 荣信股份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海陆重工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川润股份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杭锅股份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龙源技术</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易世达</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双良节能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重庆钢铁</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中材节能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天壕节能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发展前景展望</w:t>
      </w:r>
    </w:p>
    <w:p>
      <w:pPr>
        <w:spacing w:after="150"/>
      </w:pPr>
      <w:r>
        <w:rPr>
          <w:b w:val="1"/>
          <w:bCs w:val="1"/>
        </w:rPr>
        <w:t xml:space="preserve">第十章 2024-2029年水泥余热发电行业前景及趋势预测</w:t>
      </w:r>
    </w:p>
    <w:p>
      <w:pPr>
        <w:spacing w:after="150"/>
      </w:pPr>
      <w:r>
        <w:rPr/>
        <w:t xml:space="preserve">第一节 中国水泥余热发电行业发展障碍和瓶颈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2024-2029年水泥余热发电市场发展前景</w:t>
      </w:r>
    </w:p>
    <w:p>
      <w:pPr>
        <w:spacing w:after="150"/>
      </w:pPr>
      <w:r>
        <w:rPr/>
        <w:t xml:space="preserve">一、2024-2029年水泥余热发电市场发展潜力</w:t>
      </w:r>
    </w:p>
    <w:p>
      <w:pPr>
        <w:spacing w:after="150"/>
      </w:pPr>
      <w:r>
        <w:rPr/>
        <w:t xml:space="preserve">二、2024-2029年水泥余热发电市场发展前景展望</w:t>
      </w:r>
    </w:p>
    <w:p>
      <w:pPr>
        <w:spacing w:after="150"/>
      </w:pPr>
      <w:r>
        <w:rPr/>
        <w:t xml:space="preserve">1、水泥余热发电发展空间预测</w:t>
      </w:r>
    </w:p>
    <w:p>
      <w:pPr>
        <w:spacing w:after="150"/>
      </w:pPr>
      <w:r>
        <w:rPr/>
        <w:t xml:space="preserve">2、水泥余热发电未来发展重点</w:t>
      </w:r>
    </w:p>
    <w:p>
      <w:pPr>
        <w:spacing w:after="150"/>
      </w:pPr>
      <w:r>
        <w:rPr/>
        <w:t xml:space="preserve">3、水泥余热发电未来潜在市场</w:t>
      </w:r>
    </w:p>
    <w:p>
      <w:pPr>
        <w:spacing w:after="150"/>
      </w:pPr>
      <w:r>
        <w:rPr/>
        <w:t xml:space="preserve">三、2024-2029年水泥余热发电细分行业发展前景分析</w:t>
      </w:r>
    </w:p>
    <w:p>
      <w:pPr>
        <w:spacing w:after="150"/>
      </w:pPr>
      <w:r>
        <w:rPr/>
        <w:t xml:space="preserve">第三节 2024-2029年水泥余热发电市场发展趋势预测</w:t>
      </w:r>
    </w:p>
    <w:p>
      <w:pPr>
        <w:spacing w:after="150"/>
      </w:pPr>
      <w:r>
        <w:rPr/>
        <w:t xml:space="preserve">一、2024-2029年水泥余热发电行业发展趋势</w:t>
      </w:r>
    </w:p>
    <w:p>
      <w:pPr>
        <w:spacing w:after="150"/>
      </w:pPr>
      <w:r>
        <w:rPr/>
        <w:t xml:space="preserve">二、2024-2029年水泥余热发电市场规模预测</w:t>
      </w:r>
    </w:p>
    <w:p>
      <w:pPr>
        <w:spacing w:after="150"/>
      </w:pPr>
      <w:r>
        <w:rPr/>
        <w:t xml:space="preserve">1、水泥余热发电行业市场容量预测</w:t>
      </w:r>
    </w:p>
    <w:p>
      <w:pPr>
        <w:spacing w:after="150"/>
      </w:pPr>
      <w:r>
        <w:rPr/>
        <w:t xml:space="preserve">2、水泥余热发电行业销售收入预测</w:t>
      </w:r>
    </w:p>
    <w:p>
      <w:pPr>
        <w:spacing w:after="150"/>
      </w:pPr>
      <w:r>
        <w:rPr/>
        <w:t xml:space="preserve">3、水泥余热发电行业资产预测</w:t>
      </w:r>
    </w:p>
    <w:p>
      <w:pPr>
        <w:spacing w:after="150"/>
      </w:pPr>
      <w:r>
        <w:rPr/>
        <w:t xml:space="preserve">4、水泥余热发电行业企业数量预测</w:t>
      </w:r>
    </w:p>
    <w:p>
      <w:pPr>
        <w:spacing w:after="150"/>
      </w:pPr>
      <w:r>
        <w:rPr/>
        <w:t xml:space="preserve">5、水泥余热发电行业人员规模预测</w:t>
      </w:r>
    </w:p>
    <w:p>
      <w:pPr>
        <w:spacing w:after="150"/>
      </w:pPr>
      <w:r>
        <w:rPr/>
        <w:t xml:space="preserve">6、水泥余热发电行业节省资源预测</w:t>
      </w:r>
    </w:p>
    <w:p>
      <w:pPr>
        <w:spacing w:after="150"/>
      </w:pPr>
      <w:r>
        <w:rPr/>
        <w:t xml:space="preserve">三、2024-2029年水泥余热发电行业应用趋势预测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2024-2029年水泥余热发电行业投融资分析</w:t>
      </w:r>
    </w:p>
    <w:p>
      <w:pPr>
        <w:spacing w:after="150"/>
      </w:pPr>
      <w:r>
        <w:rPr/>
        <w:t xml:space="preserve">第一节 水泥余热发电投资模式分析</w:t>
      </w:r>
    </w:p>
    <w:p>
      <w:pPr>
        <w:spacing w:after="150"/>
      </w:pPr>
      <w:r>
        <w:rPr/>
        <w:t xml:space="preserve">一、水泥余热发电投资模式设计原则</w:t>
      </w:r>
    </w:p>
    <w:p>
      <w:pPr>
        <w:spacing w:after="150"/>
      </w:pPr>
      <w:r>
        <w:rPr/>
        <w:t xml:space="preserve">二、水泥余热发电投资主体分析</w:t>
      </w:r>
    </w:p>
    <w:p>
      <w:pPr>
        <w:spacing w:after="150"/>
      </w:pPr>
      <w:r>
        <w:rPr/>
        <w:t xml:space="preserve">三、水泥余热发电投建阶段模式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3、水泥余热发电投建模式分析</w:t>
      </w:r>
    </w:p>
    <w:p>
      <w:pPr>
        <w:spacing w:after="150"/>
      </w:pPr>
      <w:r>
        <w:rPr/>
        <w:t xml:space="preserve">四、水泥余热发电运维阶段模式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3、水泥余热发电运维模式分析</w:t>
      </w:r>
    </w:p>
    <w:p>
      <w:pPr>
        <w:spacing w:after="150"/>
      </w:pPr>
      <w:r>
        <w:rPr/>
        <w:t xml:space="preserve">第二节 水泥余热发电投资发展策略分析</w:t>
      </w:r>
    </w:p>
    <w:p>
      <w:pPr>
        <w:spacing w:after="150"/>
      </w:pPr>
      <w:r>
        <w:rPr/>
        <w:t xml:space="preserve">一、水泥余热发电投资发展路径</w:t>
      </w:r>
    </w:p>
    <w:p>
      <w:pPr>
        <w:spacing w:after="150"/>
      </w:pPr>
      <w:r>
        <w:rPr/>
        <w:t xml:space="preserve">二、水泥余热发电市场发展策略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中国水泥余热发电项目风险分析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中国水泥余热发电项目融资分析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水泥余热发电行业研究结论及建议</w:t>
      </w:r>
    </w:p>
    <w:p>
      <w:pPr>
        <w:spacing w:after="150"/>
      </w:pPr>
      <w:r>
        <w:rPr/>
        <w:t xml:space="preserve">第二节 水泥余热发电子行业研究结论及建议</w:t>
      </w:r>
    </w:p>
    <w:p>
      <w:pPr>
        <w:spacing w:after="150"/>
      </w:pPr>
      <w:r>
        <w:rPr/>
        <w:t xml:space="preserve">第三节 中道泰和水泥余热发电行业发展建议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图表：水泥余热发电的应用领域按市场分类</w:t>
      </w:r>
    </w:p>
    <w:p>
      <w:pPr>
        <w:spacing w:after="150"/>
      </w:pPr>
      <w:r>
        <w:rPr/>
        <w:t xml:space="preserve">图表：水泥余热发电的应用领域按产品分类</w:t>
      </w:r>
    </w:p>
    <w:p>
      <w:pPr>
        <w:spacing w:after="150"/>
      </w:pPr>
      <w:r>
        <w:rPr/>
        <w:t xml:space="preserve">图表：2017世界水泥余热发电企业排名</w:t>
      </w:r>
    </w:p>
    <w:p>
      <w:pPr>
        <w:spacing w:after="150"/>
      </w:pPr>
      <w:r>
        <w:rPr/>
        <w:t xml:space="preserve">图表：水泥余热发电产业链图</w:t>
      </w:r>
    </w:p>
    <w:p>
      <w:pPr>
        <w:spacing w:after="150"/>
      </w:pPr>
      <w:r>
        <w:rPr/>
        <w:t xml:space="preserve">图表：我国水泥余热发电产业链各产业生命周期分析</w:t>
      </w:r>
    </w:p>
    <w:p>
      <w:pPr>
        <w:spacing w:after="150"/>
      </w:pPr>
      <w:r>
        <w:rPr/>
        <w:t xml:space="preserve">图表：2019-2023年中国水泥余热发电市场分布</w:t>
      </w:r>
    </w:p>
    <w:p>
      <w:pPr>
        <w:spacing w:after="150"/>
      </w:pPr>
      <w:r>
        <w:rPr/>
        <w:t xml:space="preserve">图表：2019-2023年中国水泥余热发电市场规模</w:t>
      </w:r>
    </w:p>
    <w:p>
      <w:pPr>
        <w:spacing w:after="150"/>
      </w:pPr>
      <w:r>
        <w:rPr/>
        <w:t xml:space="preserve">图表：2019-2023年水泥余热发电重要数据指标比较</w:t>
      </w:r>
    </w:p>
    <w:p>
      <w:pPr>
        <w:spacing w:after="150"/>
      </w:pPr>
      <w:r>
        <w:rPr/>
        <w:t xml:space="preserve">图表：2019-2023年中国水泥余热发电行业销售情况分析</w:t>
      </w:r>
    </w:p>
    <w:p>
      <w:pPr>
        <w:spacing w:after="150"/>
      </w:pPr>
      <w:r>
        <w:rPr/>
        <w:t xml:space="preserve">图表：2019-2023年中国水泥余热发电行业利润情况分析</w:t>
      </w:r>
    </w:p>
    <w:p>
      <w:pPr>
        <w:spacing w:after="150"/>
      </w:pPr>
      <w:r>
        <w:rPr/>
        <w:t xml:space="preserve">图表：2019-2023年中国水泥余热发电行业资产情况分析</w:t>
      </w:r>
    </w:p>
    <w:p>
      <w:pPr>
        <w:spacing w:after="150"/>
      </w:pPr>
      <w:r>
        <w:rPr/>
        <w:t xml:space="preserve">图表：2019-2023年中国水泥余热发电发展能力分析</w:t>
      </w:r>
    </w:p>
    <w:p>
      <w:pPr>
        <w:spacing w:after="150"/>
      </w:pPr>
      <w:r>
        <w:rPr/>
        <w:t xml:space="preserve">图表：2019-2023年中国水泥余热发电竞争力分析</w:t>
      </w:r>
    </w:p>
    <w:p>
      <w:pPr>
        <w:spacing w:after="150"/>
      </w:pPr>
      <w:r>
        <w:rPr/>
        <w:t xml:space="preserve">图表：2024-2029年中国水泥余热发电成本费用预测</w:t>
      </w:r>
    </w:p>
    <w:p>
      <w:pPr>
        <w:spacing w:after="150"/>
      </w:pPr>
      <w:r>
        <w:rPr/>
        <w:t xml:space="preserve">图表：2024-2029年中国水泥余热发电利润总额预测</w:t>
      </w:r>
    </w:p>
    <w:p>
      <w:pPr>
        <w:spacing w:after="150"/>
      </w:pPr>
      <w:r>
        <w:rPr/>
        <w:t xml:space="preserve">图表：2024-2029年中国水泥余热发电产业企业单位数预测</w:t>
      </w:r>
    </w:p>
    <w:p>
      <w:pPr>
        <w:spacing w:after="150"/>
      </w:pPr>
      <w:r>
        <w:rPr/>
        <w:t xml:space="preserve">图表：2024-2029年中国水泥余热发电产业总资产预测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2024-2029年中国水泥余热发电行业市场调研与投资预测分析报告</dc:title>
  <dc:description>2024-2029年中国水泥余热发电行业市场调研与投资预测分析报告</dc:description>
  <dc:subject>2024-2029年中国水泥余热发电行业市场调研与投资预测分析报告</dc:subject>
  <cp:keywords>研究报告</cp:keywords>
  <cp:category>研究报告</cp:category>
  <cp:lastModifiedBy>北京中道泰和信息咨询有限公司</cp:lastModifiedBy>
  <dcterms:created xsi:type="dcterms:W3CDTF">2024-01-23T14:51:20+08:00</dcterms:created>
  <dcterms:modified xsi:type="dcterms:W3CDTF">2024-01-23T14:51:20+08:00</dcterms:modified>
</cp:coreProperties>
</file>

<file path=docProps/custom.xml><?xml version="1.0" encoding="utf-8"?>
<Properties xmlns="http://schemas.openxmlformats.org/officeDocument/2006/custom-properties" xmlns:vt="http://schemas.openxmlformats.org/officeDocument/2006/docPropsVTypes"/>
</file>