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2024-2029年中国公共资源交易市场竞争格局分析与投资风险预测报告</w:t>
      </w:r>
    </w:p>
    <w:p>
      <w:pPr>
        <w:spacing w:after="150"/>
      </w:pPr>
      <w:r>
        <w:rPr>
          <w:b w:val="1"/>
          <w:bCs w:val="1"/>
        </w:rPr>
        <w:t xml:space="preserve">报告简介</w:t>
      </w:r>
    </w:p>
    <w:p>
      <w:pPr>
        <w:spacing w:after="150"/>
      </w:pPr>
      <w:r>
        <w:rPr/>
        <w:t xml:space="preserve">国务院决定整合建立统一的公共资源交易平台，要求全国各省市在不增加企业和民众负担的前提下，整合分散设立的工程建设项目招投标、土地使用权和矿业权出让、国有产权交易、政府采购等公共资源交易市场。</w:t>
      </w:r>
    </w:p>
    <w:p>
      <w:pPr>
        <w:spacing w:after="150"/>
      </w:pPr>
      <w:r>
        <w:rPr/>
        <w:t xml:space="preserve">近年来公共资源交易中心取得了显著的工作成效。首先，交易中心覆盖范围广泛，能够对公共领域的资源进行优化配置，将分散的交易平台有机统一起来，规范交易行为，从而解决公共资源交易中的突出问题。其次，地区建设发展包含一系列政府重大项目，政府采购的内容涉及多个行业，通过交易中心的协助，政府采购成本明显降低，且采购质量获得更有力的监督。最后，交易中心是以打造公开、公平、公正和诚实守信的阳光交易平台为目标，其监督与管理工作有助于规范市场经济秩序，推动公共资源交易市场的健康发展。</w:t>
      </w:r>
    </w:p>
    <w:p>
      <w:pPr>
        <w:spacing w:after="150"/>
      </w:pPr>
      <w:r>
        <w:rPr/>
        <w:t xml:space="preserve">政府采购会涉及不同的行业，各级公共资源交易中心在近年来的发展中，协助地方政府顺利地完成各项采购任务，极大地降低了政府的采购成本。</w:t>
      </w:r>
    </w:p>
    <w:p>
      <w:pPr>
        <w:spacing w:after="150"/>
      </w:pPr>
      <w:r>
        <w:rPr/>
        <w:t xml:space="preserve">随着经济的快速发展，以及政府对公共资源交易中心的管理，使得全国公共资源交易中心系统各单位招投标业务稳步上升、各项工作持续健康发展。在全系统内积极进行成本控制、狠抓经济效益、进行业务拓展与资源整合，极大地提高了经济效益和社会效益，招投标队伍的凝聚力及招投标从业人员的工作积极性不断增强。</w:t>
      </w:r>
    </w:p>
    <w:p>
      <w:pPr>
        <w:spacing w:after="150"/>
      </w:pPr>
      <w:r>
        <w:rPr/>
        <w:t xml:space="preserve">本研究咨询报告由北京中道泰和信息咨询有限公司领衔撰写，在大量周密的市场调研基础上，主要依据了国家统计局、国际财政部、国土资源部、国家工信部、国家发改委、国务院发展研究中心、中国招投标协会、中国市政工程企业协会、中国土地协会、中国矿业联合会、51行业报告网、全国及海外多种相关报刊杂志以及专业研究机构公布和提供的大量资料，对我国公共资源交易发展状况、市场供需形势、发展趋势、发展模式等进行了分析，并重点分析了我国公共资源交易行业发展状况和特点，以及中国公共资源交易行业将面临的挑战、企业的发展策略等。报告还对全球的公共资源交易行业发展态势作了详细分析，并对公共资源交易行业进行了趋向研判，是公共资源交易服务机构，平台建设投资机构等单位准确了解目前公共资源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中国公共资源交易行业发展综述 1</w:t>
      </w:r>
    </w:p>
    <w:p>
      <w:pPr>
        <w:spacing w:after="150"/>
      </w:pPr>
      <w:r>
        <w:rPr/>
        <w:t xml:space="preserve">第一节 相关概述 1</w:t>
      </w:r>
    </w:p>
    <w:p>
      <w:pPr>
        <w:spacing w:after="150"/>
      </w:pPr>
      <w:r>
        <w:rPr/>
        <w:t xml:space="preserve">一、产权的相关概述 1</w:t>
      </w:r>
    </w:p>
    <w:p>
      <w:pPr>
        <w:spacing w:after="150"/>
      </w:pPr>
      <w:r>
        <w:rPr/>
        <w:t xml:space="preserve">1、产权的定义 1</w:t>
      </w:r>
    </w:p>
    <w:p>
      <w:pPr>
        <w:spacing w:after="150"/>
      </w:pPr>
      <w:r>
        <w:rPr/>
        <w:t xml:space="preserve">2、产权的功能 2</w:t>
      </w:r>
    </w:p>
    <w:p>
      <w:pPr>
        <w:spacing w:after="150"/>
      </w:pPr>
      <w:r>
        <w:rPr/>
        <w:t xml:space="preserve">3、产权的种类 3</w:t>
      </w:r>
    </w:p>
    <w:p>
      <w:pPr>
        <w:spacing w:after="150"/>
      </w:pPr>
      <w:r>
        <w:rPr/>
        <w:t xml:space="preserve">4、产权的相关属性 3</w:t>
      </w:r>
    </w:p>
    <w:p>
      <w:pPr>
        <w:spacing w:after="150"/>
      </w:pPr>
      <w:r>
        <w:rPr/>
        <w:t xml:space="preserve">5、产权的表现形式 4</w:t>
      </w:r>
    </w:p>
    <w:p>
      <w:pPr>
        <w:spacing w:after="150"/>
      </w:pPr>
      <w:r>
        <w:rPr/>
        <w:t xml:space="preserve">二、公共资源交易的特征分析 5</w:t>
      </w:r>
    </w:p>
    <w:p>
      <w:pPr>
        <w:spacing w:after="150"/>
      </w:pPr>
      <w:r>
        <w:rPr/>
        <w:t xml:space="preserve">三、公共资源交易的方式分析 6</w:t>
      </w:r>
    </w:p>
    <w:p>
      <w:pPr>
        <w:spacing w:after="150"/>
      </w:pPr>
      <w:r>
        <w:rPr/>
        <w:t xml:space="preserve">四、公共资源交易市场业务分类 6</w:t>
      </w:r>
    </w:p>
    <w:p>
      <w:pPr>
        <w:spacing w:after="150"/>
      </w:pPr>
      <w:r>
        <w:rPr/>
        <w:t xml:space="preserve">第二节 公共资源交易的间接行为主体 7</w:t>
      </w:r>
    </w:p>
    <w:p>
      <w:pPr>
        <w:spacing w:after="150"/>
      </w:pPr>
      <w:r>
        <w:rPr/>
        <w:t xml:space="preserve">一、公共资源交易市场与产权经纪人 7</w:t>
      </w:r>
    </w:p>
    <w:p>
      <w:pPr>
        <w:spacing w:after="150"/>
      </w:pPr>
      <w:r>
        <w:rPr/>
        <w:t xml:space="preserve">二、公共资源交易市场与拍卖机构 7</w:t>
      </w:r>
    </w:p>
    <w:p>
      <w:pPr>
        <w:spacing w:after="150"/>
      </w:pPr>
      <w:r>
        <w:rPr/>
        <w:t xml:space="preserve">三、公共资源交易市场与律师事务所 8</w:t>
      </w:r>
    </w:p>
    <w:p>
      <w:pPr>
        <w:spacing w:after="150"/>
      </w:pPr>
      <w:r>
        <w:rPr/>
        <w:t xml:space="preserve">四、公共资源交易市场与投资银行 8</w:t>
      </w:r>
    </w:p>
    <w:p>
      <w:pPr>
        <w:spacing w:after="150"/>
      </w:pPr>
      <w:r>
        <w:rPr/>
        <w:t xml:space="preserve">第三节 公共资源交易行业发展影响因素 9</w:t>
      </w:r>
    </w:p>
    <w:p>
      <w:pPr>
        <w:spacing w:after="150"/>
      </w:pPr>
      <w:r>
        <w:rPr/>
        <w:t xml:space="preserve">一、经济增长与公共资源交易之间的关系 9</w:t>
      </w:r>
    </w:p>
    <w:p>
      <w:pPr>
        <w:spacing w:after="150"/>
      </w:pPr>
      <w:r>
        <w:rPr/>
        <w:t xml:space="preserve">二、制度资源对公共资源交易市场的影响 9</w:t>
      </w:r>
    </w:p>
    <w:p>
      <w:pPr>
        <w:spacing w:after="150"/>
      </w:pPr>
      <w:r>
        <w:rPr/>
        <w:t xml:space="preserve">三、自然资源对公共资源交易市场的影响 10</w:t>
      </w:r>
    </w:p>
    <w:p>
      <w:pPr>
        <w:spacing w:after="150"/>
      </w:pPr>
      <w:r>
        <w:rPr/>
        <w:t xml:space="preserve">四、经营模式对公共资源交易市场的影响 10</w:t>
      </w:r>
    </w:p>
    <w:p>
      <w:pPr>
        <w:spacing w:after="150"/>
      </w:pPr>
      <w:r>
        <w:rPr/>
        <w:t xml:space="preserve">五、人力资源对公共资源交易市场的影响 11</w:t>
      </w:r>
    </w:p>
    <w:p>
      <w:pPr>
        <w:spacing w:after="150"/>
      </w:pPr>
      <w:r>
        <w:rPr>
          <w:b w:val="1"/>
          <w:bCs w:val="1"/>
        </w:rPr>
        <w:t xml:space="preserve">第二章 中国公共资源交易行业发展环境分析 14</w:t>
      </w:r>
    </w:p>
    <w:p>
      <w:pPr>
        <w:spacing w:after="150"/>
      </w:pPr>
      <w:r>
        <w:rPr/>
        <w:t xml:space="preserve">第一节 公共资源交易行业政策环境分析 14</w:t>
      </w:r>
    </w:p>
    <w:p>
      <w:pPr>
        <w:spacing w:after="150"/>
      </w:pPr>
      <w:r>
        <w:rPr/>
        <w:t xml:space="preserve">一、公共资源交易行业管理体制分析 14</w:t>
      </w:r>
    </w:p>
    <w:p>
      <w:pPr>
        <w:spacing w:after="150"/>
      </w:pPr>
      <w:r>
        <w:rPr/>
        <w:t xml:space="preserve">二、公共资源交易行业相关发展政策 14</w:t>
      </w:r>
    </w:p>
    <w:p>
      <w:pPr>
        <w:spacing w:after="150"/>
      </w:pPr>
      <w:r>
        <w:rPr/>
        <w:t xml:space="preserve">三、文化公共资源交易市场相关政策 15</w:t>
      </w:r>
    </w:p>
    <w:p>
      <w:pPr>
        <w:spacing w:after="150"/>
      </w:pPr>
      <w:r>
        <w:rPr/>
        <w:t xml:space="preserve">四、矿业公共资源交易市场相关政策 16</w:t>
      </w:r>
    </w:p>
    <w:p>
      <w:pPr>
        <w:spacing w:after="150"/>
      </w:pPr>
      <w:r>
        <w:rPr/>
        <w:t xml:space="preserve">第二节 公共资源交易行业经济环境分析 17</w:t>
      </w:r>
    </w:p>
    <w:p>
      <w:pPr>
        <w:spacing w:after="150"/>
      </w:pPr>
      <w:r>
        <w:rPr/>
        <w:t xml:space="preserve">一、中国GDP增长情况分析 17</w:t>
      </w:r>
    </w:p>
    <w:p>
      <w:pPr>
        <w:spacing w:after="150"/>
      </w:pPr>
      <w:r>
        <w:rPr/>
        <w:t xml:space="preserve">二、工业经济发展形势分析 19</w:t>
      </w:r>
    </w:p>
    <w:p>
      <w:pPr>
        <w:spacing w:after="150"/>
      </w:pPr>
      <w:r>
        <w:rPr/>
        <w:t xml:space="preserve">三、社会固定资产投资分析 21</w:t>
      </w:r>
    </w:p>
    <w:p>
      <w:pPr>
        <w:spacing w:after="150"/>
      </w:pPr>
      <w:r>
        <w:rPr/>
        <w:t xml:space="preserve">四、全社会消费品零售总额 23</w:t>
      </w:r>
    </w:p>
    <w:p>
      <w:pPr>
        <w:spacing w:after="150"/>
      </w:pPr>
      <w:r>
        <w:rPr/>
        <w:t xml:space="preserve">五、城乡居民收入增长分析 26</w:t>
      </w:r>
    </w:p>
    <w:p>
      <w:pPr>
        <w:spacing w:after="150"/>
      </w:pPr>
      <w:r>
        <w:rPr/>
        <w:t xml:space="preserve">六、居民消费价格变化分析 28</w:t>
      </w:r>
    </w:p>
    <w:p>
      <w:pPr>
        <w:spacing w:after="150"/>
      </w:pPr>
      <w:r>
        <w:rPr/>
        <w:t xml:space="preserve">第三节 公共资源交易行业社会环境分析 31</w:t>
      </w:r>
    </w:p>
    <w:p>
      <w:pPr>
        <w:spacing w:after="150"/>
      </w:pPr>
      <w:r>
        <w:rPr/>
        <w:t xml:space="preserve">一、人口规模及结构情况分析 31</w:t>
      </w:r>
    </w:p>
    <w:p>
      <w:pPr>
        <w:spacing w:after="150"/>
      </w:pPr>
      <w:r>
        <w:rPr/>
        <w:t xml:space="preserve">二、城市化进程发展情况分析 34</w:t>
      </w:r>
    </w:p>
    <w:p>
      <w:pPr>
        <w:spacing w:after="150"/>
      </w:pPr>
      <w:r>
        <w:rPr/>
        <w:t xml:space="preserve">三、资本市场体系下产权市场分析 35</w:t>
      </w:r>
    </w:p>
    <w:p>
      <w:pPr>
        <w:spacing w:after="150"/>
      </w:pPr>
      <w:r>
        <w:rPr>
          <w:b w:val="1"/>
          <w:bCs w:val="1"/>
        </w:rPr>
        <w:t xml:space="preserve">第三章 中国公共资源交易行业发展状况分析 38</w:t>
      </w:r>
    </w:p>
    <w:p>
      <w:pPr>
        <w:spacing w:after="150"/>
      </w:pPr>
      <w:r>
        <w:rPr/>
        <w:t xml:space="preserve">第一节 公共资源交易行业运营状况分析 38</w:t>
      </w:r>
    </w:p>
    <w:p>
      <w:pPr>
        <w:spacing w:after="150"/>
      </w:pPr>
      <w:r>
        <w:rPr/>
        <w:t xml:space="preserve">一、公共资源交易行业发展状况分析 38</w:t>
      </w:r>
    </w:p>
    <w:p>
      <w:pPr>
        <w:spacing w:after="150"/>
      </w:pPr>
      <w:r>
        <w:rPr/>
        <w:t xml:space="preserve">1、公共资源交易行业发展现状 38</w:t>
      </w:r>
    </w:p>
    <w:p>
      <w:pPr>
        <w:spacing w:after="150"/>
      </w:pPr>
      <w:r>
        <w:rPr/>
        <w:t xml:space="preserve">2、公共资源交易市场体系建设 38</w:t>
      </w:r>
    </w:p>
    <w:p>
      <w:pPr>
        <w:spacing w:after="150"/>
      </w:pPr>
      <w:r>
        <w:rPr/>
        <w:t xml:space="preserve">二、公共资源交易市场运营状况分析 41</w:t>
      </w:r>
    </w:p>
    <w:p>
      <w:pPr>
        <w:spacing w:after="150"/>
      </w:pPr>
      <w:r>
        <w:rPr/>
        <w:t xml:space="preserve">1、公共资源交易中心数量情况 41</w:t>
      </w:r>
    </w:p>
    <w:p>
      <w:pPr>
        <w:spacing w:after="150"/>
      </w:pPr>
      <w:r>
        <w:rPr/>
        <w:t xml:space="preserve">2、公共资源交易市场交易规模 41</w:t>
      </w:r>
    </w:p>
    <w:p>
      <w:pPr>
        <w:spacing w:after="150"/>
      </w:pPr>
      <w:r>
        <w:rPr/>
        <w:t xml:space="preserve">3、产权市场交易领域分析 42</w:t>
      </w:r>
    </w:p>
    <w:p>
      <w:pPr>
        <w:spacing w:after="150"/>
      </w:pPr>
      <w:r>
        <w:rPr/>
        <w:t xml:space="preserve">三、公共资源交易市场竞争状况分析 43</w:t>
      </w:r>
    </w:p>
    <w:p>
      <w:pPr>
        <w:spacing w:after="150"/>
      </w:pPr>
      <w:r>
        <w:rPr/>
        <w:t xml:space="preserve">1、公共资源交易市场竞争现状 43</w:t>
      </w:r>
    </w:p>
    <w:p>
      <w:pPr>
        <w:spacing w:after="150"/>
      </w:pPr>
      <w:r>
        <w:rPr/>
        <w:t xml:space="preserve">2、公共资源交易市场区域格局 43</w:t>
      </w:r>
    </w:p>
    <w:p>
      <w:pPr>
        <w:spacing w:after="150"/>
      </w:pPr>
      <w:r>
        <w:rPr/>
        <w:t xml:space="preserve">四、公共资源交易市场存在的问题分析 45</w:t>
      </w:r>
    </w:p>
    <w:p>
      <w:pPr>
        <w:spacing w:after="150"/>
      </w:pPr>
      <w:r>
        <w:rPr/>
        <w:t xml:space="preserve">1、公共资源交易市场的监管问题 45</w:t>
      </w:r>
    </w:p>
    <w:p>
      <w:pPr>
        <w:spacing w:after="150"/>
      </w:pPr>
      <w:r>
        <w:rPr/>
        <w:t xml:space="preserve">2、公共资源交易方式问题 45</w:t>
      </w:r>
    </w:p>
    <w:p>
      <w:pPr>
        <w:spacing w:after="150"/>
      </w:pPr>
      <w:r>
        <w:rPr/>
        <w:t xml:space="preserve">3、公共资源交易价格的形成问题 46</w:t>
      </w:r>
    </w:p>
    <w:p>
      <w:pPr>
        <w:spacing w:after="150"/>
      </w:pPr>
      <w:r>
        <w:rPr/>
        <w:t xml:space="preserve">4、公共资源交易市场法律地位问题 47</w:t>
      </w:r>
    </w:p>
    <w:p>
      <w:pPr>
        <w:spacing w:after="150"/>
      </w:pPr>
      <w:r>
        <w:rPr/>
        <w:t xml:space="preserve">第二节 公共资源交易中心运营状况分析 48</w:t>
      </w:r>
    </w:p>
    <w:p>
      <w:pPr>
        <w:spacing w:after="150"/>
      </w:pPr>
      <w:r>
        <w:rPr/>
        <w:t xml:space="preserve">一、公共资源交易中心投资需求分析 48</w:t>
      </w:r>
    </w:p>
    <w:p>
      <w:pPr>
        <w:spacing w:after="150"/>
      </w:pPr>
      <w:r>
        <w:rPr/>
        <w:t xml:space="preserve">1、公共资源交易中心投资模式 48</w:t>
      </w:r>
    </w:p>
    <w:p>
      <w:pPr>
        <w:spacing w:after="150"/>
      </w:pPr>
      <w:r>
        <w:rPr/>
        <w:t xml:space="preserve">2、公共资源交易中心建设需求 48</w:t>
      </w:r>
    </w:p>
    <w:p>
      <w:pPr>
        <w:spacing w:after="150"/>
      </w:pPr>
      <w:r>
        <w:rPr/>
        <w:t xml:space="preserve">二、公共资源交易机构整合发展分析 50</w:t>
      </w:r>
    </w:p>
    <w:p>
      <w:pPr>
        <w:spacing w:after="150"/>
      </w:pPr>
      <w:r>
        <w:rPr/>
        <w:t xml:space="preserve">1、公共资源交易机构市场整合 50</w:t>
      </w:r>
    </w:p>
    <w:p>
      <w:pPr>
        <w:spacing w:after="150"/>
      </w:pPr>
      <w:r>
        <w:rPr/>
        <w:t xml:space="preserve">2、公共资源交易机构整合运作 50</w:t>
      </w:r>
    </w:p>
    <w:p>
      <w:pPr>
        <w:spacing w:after="150"/>
      </w:pPr>
      <w:r>
        <w:rPr/>
        <w:t xml:space="preserve">三、公共资源交易中心服务收费标准 55</w:t>
      </w:r>
    </w:p>
    <w:p>
      <w:pPr>
        <w:spacing w:after="150"/>
      </w:pPr>
      <w:r>
        <w:rPr/>
        <w:t xml:space="preserve">1、公共资源交易手续收费标准 55</w:t>
      </w:r>
    </w:p>
    <w:p>
      <w:pPr>
        <w:spacing w:after="150"/>
      </w:pPr>
      <w:r>
        <w:rPr/>
        <w:t xml:space="preserve">2、公共资源交易服务收费标准 56</w:t>
      </w:r>
    </w:p>
    <w:p>
      <w:pPr>
        <w:spacing w:after="150"/>
      </w:pPr>
      <w:r>
        <w:rPr/>
        <w:t xml:space="preserve">四、公共资源交易中心运营状况分析 58</w:t>
      </w:r>
    </w:p>
    <w:p>
      <w:pPr>
        <w:spacing w:after="150"/>
      </w:pPr>
      <w:r>
        <w:rPr/>
        <w:t xml:space="preserve">1、公共资源交易中心运营现状 58</w:t>
      </w:r>
    </w:p>
    <w:p>
      <w:pPr>
        <w:spacing w:after="150"/>
      </w:pPr>
      <w:r>
        <w:rPr/>
        <w:t xml:space="preserve">2、交易中心司法拍卖服务 60</w:t>
      </w:r>
    </w:p>
    <w:p>
      <w:pPr>
        <w:spacing w:after="150"/>
      </w:pPr>
      <w:r>
        <w:rPr/>
        <w:t xml:space="preserve">3、公共资源交易中心项目竞价 61</w:t>
      </w:r>
    </w:p>
    <w:p>
      <w:pPr>
        <w:spacing w:after="150"/>
      </w:pPr>
      <w:r>
        <w:rPr/>
        <w:t xml:space="preserve">五、公共资源交易中心运营成本分析 61</w:t>
      </w:r>
    </w:p>
    <w:p>
      <w:pPr>
        <w:spacing w:after="150"/>
      </w:pPr>
      <w:r>
        <w:rPr/>
        <w:t xml:space="preserve">第三节 公共资源交易市场发展模式分析 61</w:t>
      </w:r>
    </w:p>
    <w:p>
      <w:pPr>
        <w:spacing w:after="150"/>
      </w:pPr>
      <w:r>
        <w:rPr/>
        <w:t xml:space="preserve">一、发展模式分析 61</w:t>
      </w:r>
    </w:p>
    <w:p>
      <w:pPr>
        <w:spacing w:after="150"/>
      </w:pPr>
      <w:r>
        <w:rPr/>
        <w:t xml:space="preserve">二、公共资源交易平台现行四种模式利弊 64</w:t>
      </w:r>
    </w:p>
    <w:p>
      <w:pPr>
        <w:spacing w:after="150"/>
      </w:pPr>
      <w:r>
        <w:rPr/>
        <w:t xml:space="preserve">第四节 公共资源交易平台SWOT分析 68</w:t>
      </w:r>
    </w:p>
    <w:p>
      <w:pPr>
        <w:spacing w:after="150"/>
      </w:pPr>
      <w:r>
        <w:rPr/>
        <w:t xml:space="preserve">一、优势分析 68</w:t>
      </w:r>
    </w:p>
    <w:p>
      <w:pPr>
        <w:spacing w:after="150"/>
      </w:pPr>
      <w:r>
        <w:rPr/>
        <w:t xml:space="preserve">二、劣势分析 70</w:t>
      </w:r>
    </w:p>
    <w:p>
      <w:pPr>
        <w:spacing w:after="150"/>
      </w:pPr>
      <w:r>
        <w:rPr/>
        <w:t xml:space="preserve">三、机会分析 70</w:t>
      </w:r>
    </w:p>
    <w:p>
      <w:pPr>
        <w:spacing w:after="150"/>
      </w:pPr>
      <w:r>
        <w:rPr/>
        <w:t xml:space="preserve">四、威胁分析 70</w:t>
      </w:r>
    </w:p>
    <w:p>
      <w:pPr>
        <w:spacing w:after="150"/>
      </w:pPr>
      <w:r>
        <w:rPr>
          <w:b w:val="1"/>
          <w:bCs w:val="1"/>
        </w:rPr>
        <w:t xml:space="preserve">第四章 中国公共资源交易行业改革创新分析 72</w:t>
      </w:r>
    </w:p>
    <w:p>
      <w:pPr>
        <w:spacing w:after="150"/>
      </w:pPr>
      <w:r>
        <w:rPr/>
        <w:t xml:space="preserve">第一节 公共资源交易市场监管机制创新 72</w:t>
      </w:r>
    </w:p>
    <w:p>
      <w:pPr>
        <w:spacing w:after="150"/>
      </w:pPr>
      <w:r>
        <w:rPr/>
        <w:t xml:space="preserve">一、公共资源交易市场监管体系创新 72</w:t>
      </w:r>
    </w:p>
    <w:p>
      <w:pPr>
        <w:spacing w:after="150"/>
      </w:pPr>
      <w:r>
        <w:rPr/>
        <w:t xml:space="preserve">1、产权市场监管现状及存在问题 72</w:t>
      </w:r>
    </w:p>
    <w:p>
      <w:pPr>
        <w:spacing w:after="150"/>
      </w:pPr>
      <w:r>
        <w:rPr/>
        <w:t xml:space="preserve">2、建立健全产权市场监管体系建议 77</w:t>
      </w:r>
    </w:p>
    <w:p>
      <w:pPr>
        <w:spacing w:after="150"/>
      </w:pPr>
      <w:r>
        <w:rPr/>
        <w:t xml:space="preserve">二、公共资源交易市场改革趋势研究 78</w:t>
      </w:r>
    </w:p>
    <w:p>
      <w:pPr>
        <w:spacing w:after="150"/>
      </w:pPr>
      <w:r>
        <w:rPr/>
        <w:t xml:space="preserve">1、公共资源交易市场改革是一场深刻的变革 78</w:t>
      </w:r>
    </w:p>
    <w:p>
      <w:pPr>
        <w:spacing w:after="150"/>
      </w:pPr>
      <w:r>
        <w:rPr/>
        <w:t xml:space="preserve">2、公共资源交易市场改革的现状 80</w:t>
      </w:r>
    </w:p>
    <w:p>
      <w:pPr>
        <w:spacing w:after="150"/>
      </w:pPr>
      <w:r>
        <w:rPr/>
        <w:t xml:space="preserve">第二节 公共资源交易市场交易方式创新 82</w:t>
      </w:r>
    </w:p>
    <w:p>
      <w:pPr>
        <w:spacing w:after="150"/>
      </w:pPr>
      <w:r>
        <w:rPr/>
        <w:t xml:space="preserve">一、产权市场交易创新方式分析 82</w:t>
      </w:r>
    </w:p>
    <w:p>
      <w:pPr>
        <w:spacing w:after="150"/>
      </w:pPr>
      <w:r>
        <w:rPr/>
        <w:t xml:space="preserve">二、网络竞价交易发展分析 83</w:t>
      </w:r>
    </w:p>
    <w:p>
      <w:pPr>
        <w:spacing w:after="150"/>
      </w:pPr>
      <w:r>
        <w:rPr/>
        <w:t xml:space="preserve">1、网络竞价交易平台发展 83</w:t>
      </w:r>
    </w:p>
    <w:p>
      <w:pPr>
        <w:spacing w:after="150"/>
      </w:pPr>
      <w:r>
        <w:rPr/>
        <w:t xml:space="preserve">2、网络竞价交易模式 84</w:t>
      </w:r>
    </w:p>
    <w:p>
      <w:pPr>
        <w:spacing w:after="150"/>
      </w:pPr>
      <w:r>
        <w:rPr/>
        <w:t xml:space="preserve">3、网络竞价交易现状 84</w:t>
      </w:r>
    </w:p>
    <w:p>
      <w:pPr>
        <w:spacing w:after="150"/>
      </w:pPr>
      <w:r>
        <w:rPr/>
        <w:t xml:space="preserve">第三节 公共资源交易中心业务创新机制分析 85</w:t>
      </w:r>
    </w:p>
    <w:p>
      <w:pPr>
        <w:spacing w:after="150"/>
      </w:pPr>
      <w:r>
        <w:rPr/>
        <w:t xml:space="preserve">一、公共资源交易中心市场交易机制创新 85</w:t>
      </w:r>
    </w:p>
    <w:p>
      <w:pPr>
        <w:spacing w:after="150"/>
      </w:pPr>
      <w:r>
        <w:rPr/>
        <w:t xml:space="preserve">二、公共资源交易中心市场定位创新分析 85</w:t>
      </w:r>
    </w:p>
    <w:p>
      <w:pPr>
        <w:spacing w:after="150"/>
      </w:pPr>
      <w:r>
        <w:rPr/>
        <w:t xml:space="preserve">三、公共资源交易中心业务延伸创新分析 86</w:t>
      </w:r>
    </w:p>
    <w:p>
      <w:pPr>
        <w:spacing w:after="150"/>
      </w:pPr>
      <w:r>
        <w:rPr/>
        <w:t xml:space="preserve">四、公共资源交易中心融资平台创新分析 86</w:t>
      </w:r>
    </w:p>
    <w:p>
      <w:pPr>
        <w:spacing w:after="150"/>
      </w:pPr>
      <w:r>
        <w:rPr/>
        <w:t xml:space="preserve">第四节 公共资源交易市场转型发展分析 87</w:t>
      </w:r>
    </w:p>
    <w:p>
      <w:pPr>
        <w:spacing w:after="150"/>
      </w:pPr>
      <w:r>
        <w:rPr/>
        <w:t xml:space="preserve">一、市场转型发展分析 87</w:t>
      </w:r>
    </w:p>
    <w:p>
      <w:pPr>
        <w:spacing w:after="150"/>
      </w:pPr>
      <w:r>
        <w:rPr/>
        <w:t xml:space="preserve">二、统一公共资源交易市场体系建设 87</w:t>
      </w:r>
    </w:p>
    <w:p>
      <w:pPr>
        <w:spacing w:after="150"/>
      </w:pPr>
      <w:r>
        <w:rPr/>
        <w:t xml:space="preserve">三、公共资源交易中心转型发展案例分析 89</w:t>
      </w:r>
    </w:p>
    <w:p>
      <w:pPr>
        <w:spacing w:after="150"/>
      </w:pPr>
      <w:r>
        <w:rPr/>
        <w:t xml:space="preserve">第五节 公共资源交易平台信息化分析 89</w:t>
      </w:r>
    </w:p>
    <w:p>
      <w:pPr>
        <w:spacing w:after="150"/>
      </w:pPr>
      <w:r>
        <w:rPr/>
        <w:t xml:space="preserve">一、公共资源交易平台信息化建设现状 89</w:t>
      </w:r>
    </w:p>
    <w:p>
      <w:pPr>
        <w:spacing w:after="150"/>
      </w:pPr>
      <w:r>
        <w:rPr/>
        <w:t xml:space="preserve">二、公共资源交易平台信息化发展方向 90</w:t>
      </w:r>
    </w:p>
    <w:p>
      <w:pPr>
        <w:spacing w:after="150"/>
      </w:pPr>
      <w:r>
        <w:rPr/>
        <w:t xml:space="preserve">三、公共资源交易平台信息化案例研究 91</w:t>
      </w:r>
    </w:p>
    <w:p>
      <w:pPr>
        <w:spacing w:after="150"/>
      </w:pPr>
      <w:r>
        <w:rPr/>
        <w:t xml:space="preserve">四、公共资源交易平台信息化发展建议 92</w:t>
      </w:r>
    </w:p>
    <w:p>
      <w:pPr>
        <w:spacing w:after="150"/>
      </w:pPr>
      <w:r>
        <w:rPr>
          <w:b w:val="1"/>
          <w:bCs w:val="1"/>
        </w:rPr>
        <w:t xml:space="preserve">第五章 中国工程建设招投标交易市场发展分析 94</w:t>
      </w:r>
    </w:p>
    <w:p>
      <w:pPr>
        <w:spacing w:after="150"/>
      </w:pPr>
      <w:r>
        <w:rPr/>
        <w:t xml:space="preserve">第一节 全国工程建设招标市场规模分析 94</w:t>
      </w:r>
    </w:p>
    <w:p>
      <w:pPr>
        <w:spacing w:after="150"/>
      </w:pPr>
      <w:r>
        <w:rPr/>
        <w:t xml:space="preserve">一、招标投标项目总数 94</w:t>
      </w:r>
    </w:p>
    <w:p>
      <w:pPr>
        <w:spacing w:after="150"/>
      </w:pPr>
      <w:r>
        <w:rPr/>
        <w:t xml:space="preserve">二、招标投标成交总额 94</w:t>
      </w:r>
    </w:p>
    <w:p>
      <w:pPr>
        <w:spacing w:after="150"/>
      </w:pPr>
      <w:r>
        <w:rPr/>
        <w:t xml:space="preserve">三、应招标工程项目招标率 94</w:t>
      </w:r>
    </w:p>
    <w:p>
      <w:pPr>
        <w:spacing w:after="150"/>
      </w:pPr>
      <w:r>
        <w:rPr/>
        <w:t xml:space="preserve">第二节 我国工程招标代理行业发展状况分析 95</w:t>
      </w:r>
    </w:p>
    <w:p>
      <w:pPr>
        <w:spacing w:after="150"/>
      </w:pPr>
      <w:r>
        <w:rPr/>
        <w:t xml:space="preserve">一、我国工程招标代理行业发展阶段 95</w:t>
      </w:r>
    </w:p>
    <w:p>
      <w:pPr>
        <w:spacing w:after="150"/>
      </w:pPr>
      <w:r>
        <w:rPr/>
        <w:t xml:space="preserve">二、我国工程招标代理行业发展总体概况 98</w:t>
      </w:r>
    </w:p>
    <w:p>
      <w:pPr>
        <w:spacing w:after="150"/>
      </w:pPr>
      <w:r>
        <w:rPr/>
        <w:t xml:space="preserve">三、我国工程招标代理行业发展特点分析 99</w:t>
      </w:r>
    </w:p>
    <w:p>
      <w:pPr>
        <w:spacing w:after="150"/>
      </w:pPr>
      <w:r>
        <w:rPr/>
        <w:t xml:space="preserve">四、我国工程招标代理行业商业模式分析 100</w:t>
      </w:r>
    </w:p>
    <w:p>
      <w:pPr>
        <w:spacing w:after="150"/>
      </w:pPr>
      <w:r>
        <w:rPr/>
        <w:t xml:space="preserve">第三节 2019-2023年工程招标行业发展现状 101</w:t>
      </w:r>
    </w:p>
    <w:p>
      <w:pPr>
        <w:spacing w:after="150"/>
      </w:pPr>
      <w:r>
        <w:rPr/>
        <w:t xml:space="preserve">一、2019-2023年我国工程招标行业市场规模 101</w:t>
      </w:r>
    </w:p>
    <w:p>
      <w:pPr>
        <w:spacing w:after="150"/>
      </w:pPr>
      <w:r>
        <w:rPr/>
        <w:t xml:space="preserve">二、2019-2023年我国工程招标行业发展分析 101</w:t>
      </w:r>
    </w:p>
    <w:p>
      <w:pPr>
        <w:spacing w:after="150"/>
      </w:pPr>
      <w:r>
        <w:rPr/>
        <w:t xml:space="preserve">第四节 工程招标行业细分是市场发展分析 103</w:t>
      </w:r>
    </w:p>
    <w:p>
      <w:pPr>
        <w:spacing w:after="150"/>
      </w:pPr>
      <w:r>
        <w:rPr/>
        <w:t xml:space="preserve">一、房屋建筑工程行业及招投标分析 103</w:t>
      </w:r>
    </w:p>
    <w:p>
      <w:pPr>
        <w:spacing w:after="150"/>
      </w:pPr>
      <w:r>
        <w:rPr/>
        <w:t xml:space="preserve">1、行业发展环境分析 103</w:t>
      </w:r>
    </w:p>
    <w:p>
      <w:pPr>
        <w:spacing w:after="150"/>
      </w:pPr>
      <w:r>
        <w:rPr/>
        <w:t xml:space="preserve">2、行业发展现状分析 103</w:t>
      </w:r>
    </w:p>
    <w:p>
      <w:pPr>
        <w:spacing w:after="150"/>
      </w:pPr>
      <w:r>
        <w:rPr/>
        <w:t xml:space="preserve">3、行业发展趋势预测 103</w:t>
      </w:r>
    </w:p>
    <w:p>
      <w:pPr>
        <w:spacing w:after="150"/>
      </w:pPr>
      <w:r>
        <w:rPr/>
        <w:t xml:space="preserve">二、市政公用工程建设行业发展及招投标分析 104</w:t>
      </w:r>
    </w:p>
    <w:p>
      <w:pPr>
        <w:spacing w:after="150"/>
      </w:pPr>
      <w:r>
        <w:rPr/>
        <w:t xml:space="preserve">1、行业发展环境分析 104</w:t>
      </w:r>
    </w:p>
    <w:p>
      <w:pPr>
        <w:spacing w:after="150"/>
      </w:pPr>
      <w:r>
        <w:rPr/>
        <w:t xml:space="preserve">2、行业发展现状分析 105</w:t>
      </w:r>
    </w:p>
    <w:p>
      <w:pPr>
        <w:spacing w:after="150"/>
      </w:pPr>
      <w:r>
        <w:rPr/>
        <w:t xml:space="preserve">3、行业发展趋势预测 106</w:t>
      </w:r>
    </w:p>
    <w:p>
      <w:pPr>
        <w:spacing w:after="150"/>
      </w:pPr>
      <w:r>
        <w:rPr/>
        <w:t xml:space="preserve">三、铁路工程建设行业发展及招投标分析 107</w:t>
      </w:r>
    </w:p>
    <w:p>
      <w:pPr>
        <w:spacing w:after="150"/>
      </w:pPr>
      <w:r>
        <w:rPr/>
        <w:t xml:space="preserve">1、行业发展环境分析 107</w:t>
      </w:r>
    </w:p>
    <w:p>
      <w:pPr>
        <w:spacing w:after="150"/>
      </w:pPr>
      <w:r>
        <w:rPr/>
        <w:t xml:space="preserve">2、行业发展现状分析 107</w:t>
      </w:r>
    </w:p>
    <w:p>
      <w:pPr>
        <w:spacing w:after="150"/>
      </w:pPr>
      <w:r>
        <w:rPr/>
        <w:t xml:space="preserve">3、行业发展趋势预测 108</w:t>
      </w:r>
    </w:p>
    <w:p>
      <w:pPr>
        <w:spacing w:after="150"/>
      </w:pPr>
      <w:r>
        <w:rPr/>
        <w:t xml:space="preserve">四、公路工程建设行业发展及招投标分析 110</w:t>
      </w:r>
    </w:p>
    <w:p>
      <w:pPr>
        <w:spacing w:after="150"/>
      </w:pPr>
      <w:r>
        <w:rPr/>
        <w:t xml:space="preserve">1、行业发展环境分析 110</w:t>
      </w:r>
    </w:p>
    <w:p>
      <w:pPr>
        <w:spacing w:after="150"/>
      </w:pPr>
      <w:r>
        <w:rPr/>
        <w:t xml:space="preserve">2、行业发展现状分析 111</w:t>
      </w:r>
    </w:p>
    <w:p>
      <w:pPr>
        <w:spacing w:after="150"/>
      </w:pPr>
      <w:r>
        <w:rPr/>
        <w:t xml:space="preserve">3、行业发展趋势预测 112</w:t>
      </w:r>
    </w:p>
    <w:p>
      <w:pPr>
        <w:spacing w:after="150"/>
      </w:pPr>
      <w:r>
        <w:rPr/>
        <w:t xml:space="preserve">五、水利工程建设行业发展及招投标分析 113</w:t>
      </w:r>
    </w:p>
    <w:p>
      <w:pPr>
        <w:spacing w:after="150"/>
      </w:pPr>
      <w:r>
        <w:rPr/>
        <w:t xml:space="preserve">1、行业发展环境分析 113</w:t>
      </w:r>
    </w:p>
    <w:p>
      <w:pPr>
        <w:spacing w:after="150"/>
      </w:pPr>
      <w:r>
        <w:rPr/>
        <w:t xml:space="preserve">2、行业发展现状分析 115</w:t>
      </w:r>
    </w:p>
    <w:p>
      <w:pPr>
        <w:spacing w:after="150"/>
      </w:pPr>
      <w:r>
        <w:rPr/>
        <w:t xml:space="preserve">3、行业发展趋势预测 115</w:t>
      </w:r>
    </w:p>
    <w:p>
      <w:pPr>
        <w:spacing w:after="150"/>
      </w:pPr>
      <w:r>
        <w:rPr/>
        <w:t xml:space="preserve">六、通信工程行业发展及招投标分析 116</w:t>
      </w:r>
    </w:p>
    <w:p>
      <w:pPr>
        <w:spacing w:after="150"/>
      </w:pPr>
      <w:r>
        <w:rPr/>
        <w:t xml:space="preserve">1、行业发展环境分析 116</w:t>
      </w:r>
    </w:p>
    <w:p>
      <w:pPr>
        <w:spacing w:after="150"/>
      </w:pPr>
      <w:r>
        <w:rPr/>
        <w:t xml:space="preserve">2、行业发展现状分析 117</w:t>
      </w:r>
    </w:p>
    <w:p>
      <w:pPr>
        <w:spacing w:after="150"/>
      </w:pPr>
      <w:r>
        <w:rPr/>
        <w:t xml:space="preserve">3、行业发展趋势预测 118</w:t>
      </w:r>
    </w:p>
    <w:p>
      <w:pPr>
        <w:spacing w:after="150"/>
      </w:pPr>
      <w:r>
        <w:rPr>
          <w:b w:val="1"/>
          <w:bCs w:val="1"/>
        </w:rPr>
        <w:t xml:space="preserve">第六章 中国政府采购市场发展分析 119</w:t>
      </w:r>
    </w:p>
    <w:p>
      <w:pPr>
        <w:spacing w:after="150"/>
      </w:pPr>
      <w:r>
        <w:rPr/>
        <w:t xml:space="preserve">第一节 政府采购行业运行状况 119</w:t>
      </w:r>
    </w:p>
    <w:p>
      <w:pPr>
        <w:spacing w:after="150"/>
      </w:pPr>
      <w:r>
        <w:rPr/>
        <w:t xml:space="preserve">一、政府采购项目发布数量 119</w:t>
      </w:r>
    </w:p>
    <w:p>
      <w:pPr>
        <w:spacing w:after="150"/>
      </w:pPr>
      <w:r>
        <w:rPr/>
        <w:t xml:space="preserve">二、政府采购资金来源分析 119</w:t>
      </w:r>
    </w:p>
    <w:p>
      <w:pPr>
        <w:spacing w:after="150"/>
      </w:pPr>
      <w:r>
        <w:rPr/>
        <w:t xml:space="preserve">三、政府采购规模地区分布 120</w:t>
      </w:r>
    </w:p>
    <w:p>
      <w:pPr>
        <w:spacing w:after="150"/>
      </w:pPr>
      <w:r>
        <w:rPr/>
        <w:t xml:space="preserve">四、政府采购项目构成分析 120</w:t>
      </w:r>
    </w:p>
    <w:p>
      <w:pPr>
        <w:spacing w:after="150"/>
      </w:pPr>
      <w:r>
        <w:rPr/>
        <w:t xml:space="preserve">第二节 政府采购代理行业吸引力 121</w:t>
      </w:r>
    </w:p>
    <w:p>
      <w:pPr>
        <w:spacing w:after="150"/>
      </w:pPr>
      <w:r>
        <w:rPr/>
        <w:t xml:space="preserve">一、政府采购市场增长率分析 121</w:t>
      </w:r>
    </w:p>
    <w:p>
      <w:pPr>
        <w:spacing w:after="150"/>
      </w:pPr>
      <w:r>
        <w:rPr/>
        <w:t xml:space="preserve">二、政府采购代理行业盈利能力分析 121</w:t>
      </w:r>
    </w:p>
    <w:p>
      <w:pPr>
        <w:spacing w:after="150"/>
      </w:pPr>
      <w:r>
        <w:rPr/>
        <w:t xml:space="preserve">三、政府采购规模与经济周期的关系 121</w:t>
      </w:r>
    </w:p>
    <w:p>
      <w:pPr>
        <w:spacing w:after="150"/>
      </w:pPr>
      <w:r>
        <w:rPr/>
        <w:t xml:space="preserve">四、政府采购代理行业壁垒分析 122</w:t>
      </w:r>
    </w:p>
    <w:p>
      <w:pPr>
        <w:spacing w:after="150"/>
      </w:pPr>
      <w:r>
        <w:rPr/>
        <w:t xml:space="preserve">第三节 政府采购项目结构分析 123</w:t>
      </w:r>
    </w:p>
    <w:p>
      <w:pPr>
        <w:spacing w:after="150"/>
      </w:pPr>
      <w:r>
        <w:rPr/>
        <w:t xml:space="preserve">一、政府货物类采购项目分析 123</w:t>
      </w:r>
    </w:p>
    <w:p>
      <w:pPr>
        <w:spacing w:after="150"/>
      </w:pPr>
      <w:r>
        <w:rPr/>
        <w:t xml:space="preserve">二、政府工程类采购项目分析 124</w:t>
      </w:r>
    </w:p>
    <w:p>
      <w:pPr>
        <w:spacing w:after="150"/>
      </w:pPr>
      <w:r>
        <w:rPr/>
        <w:t xml:space="preserve">三、政府服务类采购项目分析 124</w:t>
      </w:r>
    </w:p>
    <w:p>
      <w:pPr>
        <w:spacing w:after="150"/>
      </w:pPr>
      <w:r>
        <w:rPr/>
        <w:t xml:space="preserve">第四节 政府采购行业发展趋势 125</w:t>
      </w:r>
    </w:p>
    <w:p>
      <w:pPr>
        <w:spacing w:after="150"/>
      </w:pPr>
      <w:r>
        <w:rPr/>
        <w:t xml:space="preserve">一、政府采购链上的合作趋势 125</w:t>
      </w:r>
    </w:p>
    <w:p>
      <w:pPr>
        <w:spacing w:after="150"/>
      </w:pPr>
      <w:r>
        <w:rPr/>
        <w:t xml:space="preserve">1、政府采购对供应商的选择趋势 125</w:t>
      </w:r>
    </w:p>
    <w:p>
      <w:pPr>
        <w:spacing w:after="150"/>
      </w:pPr>
      <w:r>
        <w:rPr/>
        <w:t xml:space="preserve">2、政府采购对代理机构的选择趋势 125</w:t>
      </w:r>
    </w:p>
    <w:p>
      <w:pPr>
        <w:spacing w:after="150"/>
      </w:pPr>
      <w:r>
        <w:rPr/>
        <w:t xml:space="preserve">二、政府采购项目的发展趋势 126</w:t>
      </w:r>
    </w:p>
    <w:p>
      <w:pPr>
        <w:spacing w:after="150"/>
      </w:pPr>
      <w:r>
        <w:rPr/>
        <w:t xml:space="preserve">1、政府采购区域差异化趋势 126</w:t>
      </w:r>
    </w:p>
    <w:p>
      <w:pPr>
        <w:spacing w:after="150"/>
      </w:pPr>
      <w:r>
        <w:rPr/>
        <w:t xml:space="preserve">2、政府采购电子化趋势分析 127</w:t>
      </w:r>
    </w:p>
    <w:p>
      <w:pPr>
        <w:spacing w:after="150"/>
      </w:pPr>
      <w:r>
        <w:rPr/>
        <w:t xml:space="preserve">三、政府采购模式发展趋势 127</w:t>
      </w:r>
    </w:p>
    <w:p>
      <w:pPr>
        <w:spacing w:after="150"/>
      </w:pPr>
      <w:r>
        <w:rPr/>
        <w:t xml:space="preserve">四、政府采购可持续发展趋势 129</w:t>
      </w:r>
    </w:p>
    <w:p>
      <w:pPr>
        <w:spacing w:after="150"/>
      </w:pPr>
      <w:r>
        <w:rPr/>
        <w:t xml:space="preserve">第五节 政府采购市场交易走势分析 130</w:t>
      </w:r>
    </w:p>
    <w:p>
      <w:pPr>
        <w:spacing w:after="150"/>
      </w:pPr>
      <w:r>
        <w:rPr/>
        <w:t xml:space="preserve">一、市场走势分析 130</w:t>
      </w:r>
    </w:p>
    <w:p>
      <w:pPr>
        <w:spacing w:after="150"/>
      </w:pPr>
      <w:r>
        <w:rPr/>
        <w:t xml:space="preserve">二、中心交易规模预测 130</w:t>
      </w:r>
    </w:p>
    <w:p>
      <w:pPr>
        <w:spacing w:after="150"/>
      </w:pPr>
      <w:r>
        <w:rPr>
          <w:b w:val="1"/>
          <w:bCs w:val="1"/>
        </w:rPr>
        <w:t xml:space="preserve">第七章 中国矿业公共资源交易市场发展分析 131</w:t>
      </w:r>
    </w:p>
    <w:p>
      <w:pPr>
        <w:spacing w:after="150"/>
      </w:pPr>
      <w:r>
        <w:rPr/>
        <w:t xml:space="preserve">第一节 矿产资源勘探开发市场分析 131</w:t>
      </w:r>
    </w:p>
    <w:p>
      <w:pPr>
        <w:spacing w:after="150"/>
      </w:pPr>
      <w:r>
        <w:rPr/>
        <w:t xml:space="preserve">一、矿产勘探市场投资状况分析 131</w:t>
      </w:r>
    </w:p>
    <w:p>
      <w:pPr>
        <w:spacing w:after="150"/>
      </w:pPr>
      <w:r>
        <w:rPr/>
        <w:t xml:space="preserve">1、矿产勘探市场投资情况 131</w:t>
      </w:r>
    </w:p>
    <w:p>
      <w:pPr>
        <w:spacing w:after="150"/>
      </w:pPr>
      <w:r>
        <w:rPr/>
        <w:t xml:space="preserve">2、固体矿产勘探投资情况 133</w:t>
      </w:r>
    </w:p>
    <w:p>
      <w:pPr>
        <w:spacing w:after="150"/>
      </w:pPr>
      <w:r>
        <w:rPr/>
        <w:t xml:space="preserve">二、矿产资源勘探状况发展分析 135</w:t>
      </w:r>
    </w:p>
    <w:p>
      <w:pPr>
        <w:spacing w:after="150"/>
      </w:pPr>
      <w:r>
        <w:rPr/>
        <w:t xml:space="preserve">1、矿产资源勘探发展现状 135</w:t>
      </w:r>
    </w:p>
    <w:p>
      <w:pPr>
        <w:spacing w:after="150"/>
      </w:pPr>
      <w:r>
        <w:rPr/>
        <w:t xml:space="preserve">2、固体矿产资源勘探现状 136</w:t>
      </w:r>
    </w:p>
    <w:p>
      <w:pPr>
        <w:spacing w:after="150"/>
      </w:pPr>
      <w:r>
        <w:rPr/>
        <w:t xml:space="preserve">3、危机矿山资源勘探现状 136</w:t>
      </w:r>
    </w:p>
    <w:p>
      <w:pPr>
        <w:spacing w:after="150"/>
      </w:pPr>
      <w:r>
        <w:rPr/>
        <w:t xml:space="preserve">三、矿产资源探明储量分布分析 137</w:t>
      </w:r>
    </w:p>
    <w:p>
      <w:pPr>
        <w:spacing w:after="150"/>
      </w:pPr>
      <w:r>
        <w:rPr/>
        <w:t xml:space="preserve">1、煤矿探明储量分布情况 137</w:t>
      </w:r>
    </w:p>
    <w:p>
      <w:pPr>
        <w:spacing w:after="150"/>
      </w:pPr>
      <w:r>
        <w:rPr/>
        <w:t xml:space="preserve">2、石油天然气探明储量情况 137</w:t>
      </w:r>
    </w:p>
    <w:p>
      <w:pPr>
        <w:spacing w:after="150"/>
      </w:pPr>
      <w:r>
        <w:rPr/>
        <w:t xml:space="preserve">3、煤层气探明储量分布情况 139</w:t>
      </w:r>
    </w:p>
    <w:p>
      <w:pPr>
        <w:spacing w:after="150"/>
      </w:pPr>
      <w:r>
        <w:rPr/>
        <w:t xml:space="preserve">4、页岩气探明储量分布情况 140</w:t>
      </w:r>
    </w:p>
    <w:p>
      <w:pPr>
        <w:spacing w:after="150"/>
      </w:pPr>
      <w:r>
        <w:rPr/>
        <w:t xml:space="preserve">5、金属矿产探明储量分布情况 142</w:t>
      </w:r>
    </w:p>
    <w:p>
      <w:pPr>
        <w:spacing w:after="150"/>
      </w:pPr>
      <w:r>
        <w:rPr/>
        <w:t xml:space="preserve">6、非金属矿产探明储量分布情况 150</w:t>
      </w:r>
    </w:p>
    <w:p>
      <w:pPr>
        <w:spacing w:after="150"/>
      </w:pPr>
      <w:r>
        <w:rPr/>
        <w:t xml:space="preserve">四、矿产资源开发利用情况分析 160</w:t>
      </w:r>
    </w:p>
    <w:p>
      <w:pPr>
        <w:spacing w:after="150"/>
      </w:pPr>
      <w:r>
        <w:rPr/>
        <w:t xml:space="preserve">1、矿产资源开发利用情况 160</w:t>
      </w:r>
    </w:p>
    <w:p>
      <w:pPr>
        <w:spacing w:after="150"/>
      </w:pPr>
      <w:r>
        <w:rPr/>
        <w:t xml:space="preserve">2、煤矿资源开发利用情况 160</w:t>
      </w:r>
    </w:p>
    <w:p>
      <w:pPr>
        <w:spacing w:after="150"/>
      </w:pPr>
      <w:r>
        <w:rPr/>
        <w:t xml:space="preserve">3、石油资源开发利用情况 161</w:t>
      </w:r>
    </w:p>
    <w:p>
      <w:pPr>
        <w:spacing w:after="150"/>
      </w:pPr>
      <w:r>
        <w:rPr/>
        <w:t xml:space="preserve">4、天然气资源开发利用情况 162</w:t>
      </w:r>
    </w:p>
    <w:p>
      <w:pPr>
        <w:spacing w:after="150"/>
      </w:pPr>
      <w:r>
        <w:rPr/>
        <w:t xml:space="preserve">5、煤层气资源开发利用情况 162</w:t>
      </w:r>
    </w:p>
    <w:p>
      <w:pPr>
        <w:spacing w:after="150"/>
      </w:pPr>
      <w:r>
        <w:rPr/>
        <w:t xml:space="preserve">6、页岩气资源开发利用情况 163</w:t>
      </w:r>
    </w:p>
    <w:p>
      <w:pPr>
        <w:spacing w:after="150"/>
      </w:pPr>
      <w:r>
        <w:rPr/>
        <w:t xml:space="preserve">7、金属矿产的开发利用情况 165</w:t>
      </w:r>
    </w:p>
    <w:p>
      <w:pPr>
        <w:spacing w:after="150"/>
      </w:pPr>
      <w:r>
        <w:rPr/>
        <w:t xml:space="preserve">8、非金属矿产开发利用情况 166</w:t>
      </w:r>
    </w:p>
    <w:p>
      <w:pPr>
        <w:spacing w:after="150"/>
      </w:pPr>
      <w:r>
        <w:rPr/>
        <w:t xml:space="preserve">五、矿产资源市场消费情况分析 167</w:t>
      </w:r>
    </w:p>
    <w:p>
      <w:pPr>
        <w:spacing w:after="150"/>
      </w:pPr>
      <w:r>
        <w:rPr/>
        <w:t xml:space="preserve">1、石油资源市场消费情况 167</w:t>
      </w:r>
    </w:p>
    <w:p>
      <w:pPr>
        <w:spacing w:after="150"/>
      </w:pPr>
      <w:r>
        <w:rPr/>
        <w:t xml:space="preserve">2、煤矿资源市场消费情况 168</w:t>
      </w:r>
    </w:p>
    <w:p>
      <w:pPr>
        <w:spacing w:after="150"/>
      </w:pPr>
      <w:r>
        <w:rPr/>
        <w:t xml:space="preserve">3、天然气资源市场消费情况 168</w:t>
      </w:r>
    </w:p>
    <w:p>
      <w:pPr>
        <w:spacing w:after="150"/>
      </w:pPr>
      <w:r>
        <w:rPr/>
        <w:t xml:space="preserve">4、煤层气资源市场消费情况 168</w:t>
      </w:r>
    </w:p>
    <w:p>
      <w:pPr>
        <w:spacing w:after="150"/>
      </w:pPr>
      <w:r>
        <w:rPr/>
        <w:t xml:space="preserve">5、页岩气资源市场消费情况 169</w:t>
      </w:r>
    </w:p>
    <w:p>
      <w:pPr>
        <w:spacing w:after="150"/>
      </w:pPr>
      <w:r>
        <w:rPr/>
        <w:t xml:space="preserve">6、金属矿产的市场消费情况 169</w:t>
      </w:r>
    </w:p>
    <w:p>
      <w:pPr>
        <w:spacing w:after="150"/>
      </w:pPr>
      <w:r>
        <w:rPr/>
        <w:t xml:space="preserve">7、非金属矿产市场消费情况 169</w:t>
      </w:r>
    </w:p>
    <w:p>
      <w:pPr>
        <w:spacing w:after="150"/>
      </w:pPr>
      <w:r>
        <w:rPr/>
        <w:t xml:space="preserve">第二节 矿业公共资源交易市场发展分析 171</w:t>
      </w:r>
    </w:p>
    <w:p>
      <w:pPr>
        <w:spacing w:after="150"/>
      </w:pPr>
      <w:r>
        <w:rPr/>
        <w:t xml:space="preserve">一、矿业权市场发展状况分析 171</w:t>
      </w:r>
    </w:p>
    <w:p>
      <w:pPr>
        <w:spacing w:after="150"/>
      </w:pPr>
      <w:r>
        <w:rPr/>
        <w:t xml:space="preserve">1、矿业权市场发展概况 171</w:t>
      </w:r>
    </w:p>
    <w:p>
      <w:pPr>
        <w:spacing w:after="150"/>
      </w:pPr>
      <w:r>
        <w:rPr/>
        <w:t xml:space="preserve">2、矿业权基础定价机制 171</w:t>
      </w:r>
    </w:p>
    <w:p>
      <w:pPr>
        <w:spacing w:after="150"/>
      </w:pPr>
      <w:r>
        <w:rPr/>
        <w:t xml:space="preserve">3、矿业权市场交易机制 172</w:t>
      </w:r>
    </w:p>
    <w:p>
      <w:pPr>
        <w:spacing w:after="150"/>
      </w:pPr>
      <w:r>
        <w:rPr/>
        <w:t xml:space="preserve">二、矿产权评估市场发展分析 184</w:t>
      </w:r>
    </w:p>
    <w:p>
      <w:pPr>
        <w:spacing w:after="150"/>
      </w:pPr>
      <w:r>
        <w:rPr/>
        <w:t xml:space="preserve">三、矿业权交易市场发展分析 190</w:t>
      </w:r>
    </w:p>
    <w:p>
      <w:pPr>
        <w:spacing w:after="150"/>
      </w:pPr>
      <w:r>
        <w:rPr/>
        <w:t xml:space="preserve">1、矿业权交易市场管理制度 190</w:t>
      </w:r>
    </w:p>
    <w:p>
      <w:pPr>
        <w:spacing w:after="150"/>
      </w:pPr>
      <w:r>
        <w:rPr/>
        <w:t xml:space="preserve">2、矿业权交易核心模式分析 191</w:t>
      </w:r>
    </w:p>
    <w:p>
      <w:pPr>
        <w:spacing w:after="150"/>
      </w:pPr>
      <w:r>
        <w:rPr/>
        <w:t xml:space="preserve">3、矿业权交易市场发展规模 195</w:t>
      </w:r>
    </w:p>
    <w:p>
      <w:pPr>
        <w:spacing w:after="150"/>
      </w:pPr>
      <w:r>
        <w:rPr/>
        <w:t xml:space="preserve">4、矿业权交易市场竞争现状 196</w:t>
      </w:r>
    </w:p>
    <w:p>
      <w:pPr>
        <w:spacing w:after="150"/>
      </w:pPr>
      <w:r>
        <w:rPr/>
        <w:t xml:space="preserve">四、矿业权交易市场存在的问题 197</w:t>
      </w:r>
    </w:p>
    <w:p>
      <w:pPr>
        <w:spacing w:after="150"/>
      </w:pPr>
      <w:r>
        <w:rPr/>
        <w:t xml:space="preserve">五、矿业权交易市场发展对策分析 198</w:t>
      </w:r>
    </w:p>
    <w:p>
      <w:pPr>
        <w:spacing w:after="150"/>
      </w:pPr>
      <w:r>
        <w:rPr/>
        <w:t xml:space="preserve">第三节 矿业公共资源交易方式发展分析 200</w:t>
      </w:r>
    </w:p>
    <w:p>
      <w:pPr>
        <w:spacing w:after="150"/>
      </w:pPr>
      <w:r>
        <w:rPr/>
        <w:t xml:space="preserve">一、矿业产权转让市场发展分析 200</w:t>
      </w:r>
    </w:p>
    <w:p>
      <w:pPr>
        <w:spacing w:after="150"/>
      </w:pPr>
      <w:r>
        <w:rPr/>
        <w:t xml:space="preserve">二、矿业权流转市场发展状况分析 200</w:t>
      </w:r>
    </w:p>
    <w:p>
      <w:pPr>
        <w:spacing w:after="150"/>
      </w:pPr>
      <w:r>
        <w:rPr/>
        <w:t xml:space="preserve">三、矿业权抵押融资市场分析 204</w:t>
      </w:r>
    </w:p>
    <w:p>
      <w:pPr>
        <w:spacing w:after="150"/>
      </w:pPr>
      <w:r>
        <w:rPr>
          <w:b w:val="1"/>
          <w:bCs w:val="1"/>
        </w:rPr>
        <w:t xml:space="preserve">第八章 中国农村公共资源交易市场发展分析 207</w:t>
      </w:r>
    </w:p>
    <w:p>
      <w:pPr>
        <w:spacing w:after="150"/>
      </w:pPr>
      <w:r>
        <w:rPr/>
        <w:t xml:space="preserve">第一节 农村公共资源交易市场运营分析 207</w:t>
      </w:r>
    </w:p>
    <w:p>
      <w:pPr>
        <w:spacing w:after="150"/>
      </w:pPr>
      <w:r>
        <w:rPr/>
        <w:t xml:space="preserve">一、农村公共资源交易市场发展现状 207</w:t>
      </w:r>
    </w:p>
    <w:p>
      <w:pPr>
        <w:spacing w:after="150"/>
      </w:pPr>
      <w:r>
        <w:rPr/>
        <w:t xml:space="preserve">二、农村公共资源交易发展存在的问题 208</w:t>
      </w:r>
    </w:p>
    <w:p>
      <w:pPr>
        <w:spacing w:after="150"/>
      </w:pPr>
      <w:r>
        <w:rPr/>
        <w:t xml:space="preserve">三、农村公共资源交易市场发展对策分析 212</w:t>
      </w:r>
    </w:p>
    <w:p>
      <w:pPr>
        <w:spacing w:after="150"/>
      </w:pPr>
      <w:r>
        <w:rPr/>
        <w:t xml:space="preserve">第二节 农村土地承包权交易市场分析 213</w:t>
      </w:r>
    </w:p>
    <w:p>
      <w:pPr>
        <w:spacing w:after="150"/>
      </w:pPr>
      <w:r>
        <w:rPr/>
        <w:t xml:space="preserve">一、农村土地承包权流转市场现状 213</w:t>
      </w:r>
    </w:p>
    <w:p>
      <w:pPr>
        <w:spacing w:after="150"/>
      </w:pPr>
      <w:r>
        <w:rPr/>
        <w:t xml:space="preserve">二、农村土地承包权交易发展问题 214</w:t>
      </w:r>
    </w:p>
    <w:p>
      <w:pPr>
        <w:spacing w:after="150"/>
      </w:pPr>
      <w:r>
        <w:rPr/>
        <w:t xml:space="preserve">三、农村土地承包权交易市场前景 214</w:t>
      </w:r>
    </w:p>
    <w:p>
      <w:pPr>
        <w:spacing w:after="150"/>
      </w:pPr>
      <w:r>
        <w:rPr>
          <w:b w:val="1"/>
          <w:bCs w:val="1"/>
        </w:rPr>
        <w:t xml:space="preserve">第九章 中国重点公共资源交易机构运营情况分析 216</w:t>
      </w:r>
    </w:p>
    <w:p>
      <w:pPr>
        <w:spacing w:after="150"/>
      </w:pPr>
      <w:r>
        <w:rPr/>
        <w:t xml:space="preserve">第一节 广东省公共资源交易中心 216</w:t>
      </w:r>
    </w:p>
    <w:p>
      <w:pPr>
        <w:spacing w:after="150"/>
      </w:pPr>
      <w:r>
        <w:rPr/>
        <w:t xml:space="preserve">一、公共资源交易中心发展简介 216</w:t>
      </w:r>
    </w:p>
    <w:p>
      <w:pPr>
        <w:spacing w:after="150"/>
      </w:pPr>
      <w:r>
        <w:rPr/>
        <w:t xml:space="preserve">二、交易中心公共资源交易情况 217</w:t>
      </w:r>
    </w:p>
    <w:p>
      <w:pPr>
        <w:spacing w:after="150"/>
      </w:pPr>
      <w:r>
        <w:rPr/>
        <w:t xml:space="preserve">三、交易中心竞争优势分析 218</w:t>
      </w:r>
    </w:p>
    <w:p>
      <w:pPr>
        <w:spacing w:after="150"/>
      </w:pPr>
      <w:r>
        <w:rPr/>
        <w:t xml:space="preserve">第二节 浙江省公共资源交易中心 219</w:t>
      </w:r>
    </w:p>
    <w:p>
      <w:pPr>
        <w:spacing w:after="150"/>
      </w:pPr>
      <w:r>
        <w:rPr/>
        <w:t xml:space="preserve">一、公共资源交易中心发展简介 219</w:t>
      </w:r>
    </w:p>
    <w:p>
      <w:pPr>
        <w:spacing w:after="150"/>
      </w:pPr>
      <w:r>
        <w:rPr/>
        <w:t xml:space="preserve">二、交易中心经营业务分析 219</w:t>
      </w:r>
    </w:p>
    <w:p>
      <w:pPr>
        <w:spacing w:after="150"/>
      </w:pPr>
      <w:r>
        <w:rPr/>
        <w:t xml:space="preserve">三、交易中心公共资源交易情况 220</w:t>
      </w:r>
    </w:p>
    <w:p>
      <w:pPr>
        <w:spacing w:after="150"/>
      </w:pPr>
      <w:r>
        <w:rPr/>
        <w:t xml:space="preserve">第三节 四川省公共资源交易服务中心 220</w:t>
      </w:r>
    </w:p>
    <w:p>
      <w:pPr>
        <w:spacing w:after="150"/>
      </w:pPr>
      <w:r>
        <w:rPr/>
        <w:t xml:space="preserve">一、公共资源交易中心发展简介 220</w:t>
      </w:r>
    </w:p>
    <w:p>
      <w:pPr>
        <w:spacing w:after="150"/>
      </w:pPr>
      <w:r>
        <w:rPr/>
        <w:t xml:space="preserve">二、交易中心经营业务分析 220</w:t>
      </w:r>
    </w:p>
    <w:p>
      <w:pPr>
        <w:spacing w:after="150"/>
      </w:pPr>
      <w:r>
        <w:rPr/>
        <w:t xml:space="preserve">三、交易中心公共资源交易情况 221</w:t>
      </w:r>
    </w:p>
    <w:p>
      <w:pPr>
        <w:spacing w:after="150"/>
      </w:pPr>
      <w:r>
        <w:rPr/>
        <w:t xml:space="preserve">四、交易中心竞争优势分析 222</w:t>
      </w:r>
    </w:p>
    <w:p>
      <w:pPr>
        <w:spacing w:after="150"/>
      </w:pPr>
      <w:r>
        <w:rPr/>
        <w:t xml:space="preserve">第四节 重庆市公共资源交易中心 223</w:t>
      </w:r>
    </w:p>
    <w:p>
      <w:pPr>
        <w:spacing w:after="150"/>
      </w:pPr>
      <w:r>
        <w:rPr/>
        <w:t xml:space="preserve">一、公共资源交易中心发展简介 223</w:t>
      </w:r>
    </w:p>
    <w:p>
      <w:pPr>
        <w:spacing w:after="150"/>
      </w:pPr>
      <w:r>
        <w:rPr/>
        <w:t xml:space="preserve">二、公共资源交易中心经营业务分析 223</w:t>
      </w:r>
    </w:p>
    <w:p>
      <w:pPr>
        <w:spacing w:after="150"/>
      </w:pPr>
      <w:r>
        <w:rPr/>
        <w:t xml:space="preserve">三、公共资源交易中心交易情况 224</w:t>
      </w:r>
    </w:p>
    <w:p>
      <w:pPr>
        <w:spacing w:after="150"/>
      </w:pPr>
      <w:r>
        <w:rPr/>
        <w:t xml:space="preserve">四、公共资源交易中心竞争优势分析 224</w:t>
      </w:r>
    </w:p>
    <w:p>
      <w:pPr>
        <w:spacing w:after="150"/>
      </w:pPr>
      <w:r>
        <w:rPr/>
        <w:t xml:space="preserve">五、“企业化运营、市场化运作”的模式 225</w:t>
      </w:r>
    </w:p>
    <w:p>
      <w:pPr>
        <w:spacing w:after="150"/>
      </w:pPr>
      <w:r>
        <w:rPr/>
        <w:t xml:space="preserve">第五节 湖北省公共资源交易中心 225</w:t>
      </w:r>
    </w:p>
    <w:p>
      <w:pPr>
        <w:spacing w:after="150"/>
      </w:pPr>
      <w:r>
        <w:rPr/>
        <w:t xml:space="preserve">一、公共资源交易中心发展简介 225</w:t>
      </w:r>
    </w:p>
    <w:p>
      <w:pPr>
        <w:spacing w:after="150"/>
      </w:pPr>
      <w:r>
        <w:rPr/>
        <w:t xml:space="preserve">二、交易中心经营业务分析 225</w:t>
      </w:r>
    </w:p>
    <w:p>
      <w:pPr>
        <w:spacing w:after="150"/>
      </w:pPr>
      <w:r>
        <w:rPr/>
        <w:t xml:space="preserve">三、交易中心公共资源交易情况 227</w:t>
      </w:r>
    </w:p>
    <w:p>
      <w:pPr>
        <w:spacing w:after="150"/>
      </w:pPr>
      <w:r>
        <w:rPr/>
        <w:t xml:space="preserve">四、交易中心竞争优势分析 227</w:t>
      </w:r>
    </w:p>
    <w:p>
      <w:pPr>
        <w:spacing w:after="150"/>
      </w:pPr>
      <w:r>
        <w:rPr/>
        <w:t xml:space="preserve">第六节 山西省公共资源交易中心 229</w:t>
      </w:r>
    </w:p>
    <w:p>
      <w:pPr>
        <w:spacing w:after="150"/>
      </w:pPr>
      <w:r>
        <w:rPr/>
        <w:t xml:space="preserve">一、公共资源交易中心发展简介 229</w:t>
      </w:r>
    </w:p>
    <w:p>
      <w:pPr>
        <w:spacing w:after="150"/>
      </w:pPr>
      <w:r>
        <w:rPr/>
        <w:t xml:space="preserve">二、交易中心经营业务分析 229</w:t>
      </w:r>
    </w:p>
    <w:p>
      <w:pPr>
        <w:spacing w:after="150"/>
      </w:pPr>
      <w:r>
        <w:rPr/>
        <w:t xml:space="preserve">三、交易中心公共资源交易情况 230</w:t>
      </w:r>
    </w:p>
    <w:p>
      <w:pPr>
        <w:spacing w:after="150"/>
      </w:pPr>
      <w:r>
        <w:rPr/>
        <w:t xml:space="preserve">第七节 江西省公共资源交易中心 231</w:t>
      </w:r>
    </w:p>
    <w:p>
      <w:pPr>
        <w:spacing w:after="150"/>
      </w:pPr>
      <w:r>
        <w:rPr/>
        <w:t xml:space="preserve">一、公共资源交易中心发展简介 231</w:t>
      </w:r>
    </w:p>
    <w:p>
      <w:pPr>
        <w:spacing w:after="150"/>
      </w:pPr>
      <w:r>
        <w:rPr/>
        <w:t xml:space="preserve">二、交易中心经营业务分析 231</w:t>
      </w:r>
    </w:p>
    <w:p>
      <w:pPr>
        <w:spacing w:after="150"/>
      </w:pPr>
      <w:r>
        <w:rPr/>
        <w:t xml:space="preserve">三、交易中心公共资源交易情况 232</w:t>
      </w:r>
    </w:p>
    <w:p>
      <w:pPr>
        <w:spacing w:after="150"/>
      </w:pPr>
      <w:r>
        <w:rPr/>
        <w:t xml:space="preserve">四、交易中心竞争优势分析 232</w:t>
      </w:r>
    </w:p>
    <w:p>
      <w:pPr>
        <w:spacing w:after="150"/>
      </w:pPr>
      <w:r>
        <w:rPr/>
        <w:t xml:space="preserve">第八节 安徽合肥公共资源交易中心 233</w:t>
      </w:r>
    </w:p>
    <w:p>
      <w:pPr>
        <w:spacing w:after="150"/>
      </w:pPr>
      <w:r>
        <w:rPr/>
        <w:t xml:space="preserve">一、公共资源交易中心发展简介 233</w:t>
      </w:r>
    </w:p>
    <w:p>
      <w:pPr>
        <w:spacing w:after="150"/>
      </w:pPr>
      <w:r>
        <w:rPr/>
        <w:t xml:space="preserve">二、交易中心经营业务分析 233</w:t>
      </w:r>
    </w:p>
    <w:p>
      <w:pPr>
        <w:spacing w:after="150"/>
      </w:pPr>
      <w:r>
        <w:rPr/>
        <w:t xml:space="preserve">三、交易中心公共资源交易情况 234</w:t>
      </w:r>
    </w:p>
    <w:p>
      <w:pPr>
        <w:spacing w:after="150"/>
      </w:pPr>
      <w:r>
        <w:rPr/>
        <w:t xml:space="preserve">四、交易中心竞争优势分析 234</w:t>
      </w:r>
    </w:p>
    <w:p>
      <w:pPr>
        <w:spacing w:after="150"/>
      </w:pPr>
      <w:r>
        <w:rPr>
          <w:b w:val="1"/>
          <w:bCs w:val="1"/>
        </w:rPr>
        <w:t xml:space="preserve">第十章 2024-2029年中国公共资源交易行业发展前景预测分析 236</w:t>
      </w:r>
    </w:p>
    <w:p>
      <w:pPr>
        <w:spacing w:after="150"/>
      </w:pPr>
      <w:r>
        <w:rPr/>
        <w:t xml:space="preserve">第一节 2024-2029年中国公共资源交易行业发展前景 236</w:t>
      </w:r>
    </w:p>
    <w:p>
      <w:pPr>
        <w:spacing w:after="150"/>
      </w:pPr>
      <w:r>
        <w:rPr/>
        <w:t xml:space="preserve">一、市场未来发展机遇分析 236</w:t>
      </w:r>
    </w:p>
    <w:p>
      <w:pPr>
        <w:spacing w:after="150"/>
      </w:pPr>
      <w:r>
        <w:rPr/>
        <w:t xml:space="preserve">二、公共资源交易市场发展前景分析 237</w:t>
      </w:r>
    </w:p>
    <w:p>
      <w:pPr>
        <w:spacing w:after="150"/>
      </w:pPr>
      <w:r>
        <w:rPr/>
        <w:t xml:space="preserve">三、公共资源交易中心发展机遇分析 238</w:t>
      </w:r>
    </w:p>
    <w:p>
      <w:pPr>
        <w:spacing w:after="150"/>
      </w:pPr>
      <w:r>
        <w:rPr/>
        <w:t xml:space="preserve">四、公共资源交易市场发展趋势分析 238</w:t>
      </w:r>
    </w:p>
    <w:p>
      <w:pPr>
        <w:spacing w:after="150"/>
      </w:pPr>
      <w:r>
        <w:rPr/>
        <w:t xml:space="preserve">第二节 2024-2029年中国公共资源交易细分市场发展前景 239</w:t>
      </w:r>
    </w:p>
    <w:p>
      <w:pPr>
        <w:spacing w:after="150"/>
      </w:pPr>
      <w:r>
        <w:rPr/>
        <w:t xml:space="preserve">一、工程建设招投标市场发展前景 239</w:t>
      </w:r>
    </w:p>
    <w:p>
      <w:pPr>
        <w:spacing w:after="150"/>
      </w:pPr>
      <w:r>
        <w:rPr/>
        <w:t xml:space="preserve">二、矿产权交易市场发展前景 240</w:t>
      </w:r>
    </w:p>
    <w:p>
      <w:pPr>
        <w:spacing w:after="150"/>
      </w:pPr>
      <w:r>
        <w:rPr/>
        <w:t xml:space="preserve">三、政府采购市场发展前景 240</w:t>
      </w:r>
    </w:p>
    <w:p>
      <w:pPr>
        <w:spacing w:after="150"/>
      </w:pPr>
      <w:r>
        <w:rPr>
          <w:b w:val="1"/>
          <w:bCs w:val="1"/>
        </w:rPr>
        <w:t xml:space="preserve">第十一章 2024-2029年中国公共资源交易行业投融资风险及策略分析 242</w:t>
      </w:r>
    </w:p>
    <w:p>
      <w:pPr>
        <w:spacing w:after="150"/>
      </w:pPr>
      <w:r>
        <w:rPr/>
        <w:t xml:space="preserve">第一节 2024-2029年中国公共资源交易行业投资机会分析 242</w:t>
      </w:r>
    </w:p>
    <w:p>
      <w:pPr>
        <w:spacing w:after="150"/>
      </w:pPr>
      <w:r>
        <w:rPr/>
        <w:t xml:space="preserve">一、公共资源交易行业投资机会分析 242</w:t>
      </w:r>
    </w:p>
    <w:p>
      <w:pPr>
        <w:spacing w:after="150"/>
      </w:pPr>
      <w:r>
        <w:rPr/>
        <w:t xml:space="preserve">二、公共资源交易细分市场投资机会 243</w:t>
      </w:r>
    </w:p>
    <w:p>
      <w:pPr>
        <w:spacing w:after="150"/>
      </w:pPr>
      <w:r>
        <w:rPr/>
        <w:t xml:space="preserve">第二节 2024-2029年中国公共资源交易行业投资风险分析 243</w:t>
      </w:r>
    </w:p>
    <w:p>
      <w:pPr>
        <w:spacing w:after="150"/>
      </w:pPr>
      <w:r>
        <w:rPr/>
        <w:t xml:space="preserve">一、产业政策风险 243</w:t>
      </w:r>
    </w:p>
    <w:p>
      <w:pPr>
        <w:spacing w:after="150"/>
      </w:pPr>
      <w:r>
        <w:rPr/>
        <w:t xml:space="preserve">二、宏观经济风险 244</w:t>
      </w:r>
    </w:p>
    <w:p>
      <w:pPr>
        <w:spacing w:after="150"/>
      </w:pPr>
      <w:r>
        <w:rPr/>
        <w:t xml:space="preserve">三、市场供需风险 248</w:t>
      </w:r>
    </w:p>
    <w:p>
      <w:pPr>
        <w:spacing w:after="150"/>
      </w:pPr>
      <w:r>
        <w:rPr/>
        <w:t xml:space="preserve">四、市场竞争风险 248</w:t>
      </w:r>
    </w:p>
    <w:p>
      <w:pPr>
        <w:spacing w:after="150"/>
      </w:pPr>
      <w:r>
        <w:rPr/>
        <w:t xml:space="preserve">第三节 2024-2029年中国公共资源交易行业投融资策略分析 249</w:t>
      </w:r>
    </w:p>
    <w:p>
      <w:pPr>
        <w:spacing w:after="150"/>
      </w:pPr>
      <w:r>
        <w:rPr/>
        <w:t xml:space="preserve">一、公共资源交易行业投融资策略分析 249</w:t>
      </w:r>
    </w:p>
    <w:p>
      <w:pPr>
        <w:spacing w:after="150"/>
      </w:pPr>
      <w:r>
        <w:rPr/>
        <w:t xml:space="preserve">二、公共资源交易企业投融资渠道与选择分析 251</w:t>
      </w:r>
    </w:p>
    <w:p>
      <w:pPr>
        <w:spacing w:after="150"/>
      </w:pPr>
      <w:r>
        <w:rPr>
          <w:b w:val="1"/>
          <w:bCs w:val="1"/>
        </w:rPr>
        <w:t xml:space="preserve">图表目录</w:t>
      </w:r>
    </w:p>
    <w:p>
      <w:pPr>
        <w:spacing w:after="150"/>
      </w:pPr>
      <w:r>
        <w:rPr/>
        <w:t xml:space="preserve">图表：2019-2023年工业增加值及增速 18</w:t>
      </w:r>
    </w:p>
    <w:p>
      <w:pPr>
        <w:spacing w:after="150"/>
      </w:pPr>
      <w:r>
        <w:rPr/>
        <w:t xml:space="preserve">图表：2019-2023年三次产业增加值占国内生产总值比重 18</w:t>
      </w:r>
    </w:p>
    <w:p>
      <w:pPr>
        <w:spacing w:after="150"/>
      </w:pPr>
      <w:r>
        <w:rPr/>
        <w:t xml:space="preserve">图表：2019-2023年工业增加值及增速 19</w:t>
      </w:r>
    </w:p>
    <w:p>
      <w:pPr>
        <w:spacing w:after="150"/>
      </w:pPr>
      <w:r>
        <w:rPr/>
        <w:t xml:space="preserve">图表：2019-2023年主要工业产品产量及其增长速度 19</w:t>
      </w:r>
    </w:p>
    <w:p>
      <w:pPr>
        <w:spacing w:after="150"/>
      </w:pPr>
      <w:r>
        <w:rPr/>
        <w:t xml:space="preserve">图表：2019-2023年全社会固定资产投资情况 21</w:t>
      </w:r>
    </w:p>
    <w:p>
      <w:pPr>
        <w:spacing w:after="150"/>
      </w:pPr>
      <w:r>
        <w:rPr/>
        <w:t xml:space="preserve">图表：2019-2023年按领域分固定资产投资(不含农户)及其占比 22</w:t>
      </w:r>
    </w:p>
    <w:p>
      <w:pPr>
        <w:spacing w:after="150"/>
      </w:pPr>
      <w:r>
        <w:rPr/>
        <w:t xml:space="preserve">图表：2019-2023年分行业固定资产投资(不含农户)及其增长速度 22</w:t>
      </w:r>
    </w:p>
    <w:p>
      <w:pPr>
        <w:spacing w:after="150"/>
      </w:pPr>
      <w:r>
        <w:rPr/>
        <w:t xml:space="preserve">图表：2019-2023年固定资产投资新增主要生产与运营能力 23</w:t>
      </w:r>
    </w:p>
    <w:p>
      <w:pPr>
        <w:spacing w:after="150"/>
      </w:pPr>
      <w:r>
        <w:rPr/>
        <w:t xml:space="preserve">图表：2019-2023年社会消费品零售总额分月同比增长速度 24</w:t>
      </w:r>
    </w:p>
    <w:p>
      <w:pPr>
        <w:spacing w:after="150"/>
      </w:pPr>
      <w:r>
        <w:rPr/>
        <w:t xml:space="preserve">图表：2019-2023年12月社会消费品零售总额主要数据 25</w:t>
      </w:r>
    </w:p>
    <w:p>
      <w:pPr>
        <w:spacing w:after="150"/>
      </w:pPr>
      <w:r>
        <w:rPr/>
        <w:t xml:space="preserve">图表：2019-2023年全国居民人均可支配收入情况 26</w:t>
      </w:r>
    </w:p>
    <w:p>
      <w:pPr>
        <w:spacing w:after="150"/>
      </w:pPr>
      <w:r>
        <w:rPr/>
        <w:t xml:space="preserve">图表：2019-2023年城镇居民家庭人均可支配收入情况 27</w:t>
      </w:r>
    </w:p>
    <w:p>
      <w:pPr>
        <w:spacing w:after="150"/>
      </w:pPr>
      <w:r>
        <w:rPr/>
        <w:t xml:space="preserve">图表：2019-2023年居民消费价格月度涨跌幅度 28</w:t>
      </w:r>
    </w:p>
    <w:p>
      <w:pPr>
        <w:spacing w:after="150"/>
      </w:pPr>
      <w:r>
        <w:rPr/>
        <w:t xml:space="preserve">图表：2019-2023年12月份居民消费价格分类别同比涨跌幅度 29</w:t>
      </w:r>
    </w:p>
    <w:p>
      <w:pPr>
        <w:spacing w:after="150"/>
      </w:pPr>
      <w:r>
        <w:rPr/>
        <w:t xml:space="preserve">图表：2019-2023年12月份居民消费价格分类别同比涨跌幅度 30</w:t>
      </w:r>
    </w:p>
    <w:p>
      <w:pPr>
        <w:spacing w:after="150"/>
      </w:pPr>
      <w:r>
        <w:rPr/>
        <w:t xml:space="preserve">图表：2019-2023年12月居民消费价格主要数据 30</w:t>
      </w:r>
    </w:p>
    <w:p>
      <w:pPr>
        <w:spacing w:after="150"/>
      </w:pPr>
      <w:r>
        <w:rPr/>
        <w:t xml:space="preserve">图表：2019-2023年年末人口数及其构成 32</w:t>
      </w:r>
    </w:p>
    <w:p>
      <w:pPr>
        <w:spacing w:after="150"/>
      </w:pPr>
      <w:r>
        <w:rPr/>
        <w:t xml:space="preserve">图表：2019-2023年城乡新增就业人数 33</w:t>
      </w:r>
    </w:p>
    <w:p>
      <w:pPr>
        <w:spacing w:after="150"/>
      </w:pPr>
      <w:r>
        <w:rPr/>
        <w:t xml:space="preserve">图表：2019-2023年全员劳动生产率 33</w:t>
      </w:r>
    </w:p>
    <w:p>
      <w:pPr>
        <w:spacing w:after="150"/>
      </w:pPr>
      <w:r>
        <w:rPr/>
        <w:t xml:space="preserve">图表：2019-2023年中国城镇化趋势 34</w:t>
      </w:r>
    </w:p>
    <w:p>
      <w:pPr>
        <w:spacing w:after="150"/>
      </w:pPr>
      <w:r>
        <w:rPr/>
        <w:t xml:space="preserve">图表：2019-2023年全国各省城镇化水平情况 35</w:t>
      </w:r>
    </w:p>
    <w:p>
      <w:pPr>
        <w:spacing w:after="150"/>
      </w:pPr>
      <w:r>
        <w:rPr/>
        <w:t xml:space="preserve">图表：2019-2023年1-2月产权市场各业务领域交易情况 42</w:t>
      </w:r>
    </w:p>
    <w:p>
      <w:pPr>
        <w:spacing w:after="150"/>
      </w:pPr>
      <w:r>
        <w:rPr/>
        <w:t xml:space="preserve">图表：2019-2023年1-2月产权市场各业务领域交易情况 43</w:t>
      </w:r>
    </w:p>
    <w:p>
      <w:pPr>
        <w:spacing w:after="150"/>
      </w:pPr>
      <w:r>
        <w:rPr/>
        <w:t xml:space="preserve">图表：2019-2023年1-2月全国公共资源各区域交易情况 44</w:t>
      </w:r>
    </w:p>
    <w:p>
      <w:pPr>
        <w:spacing w:after="150"/>
      </w:pPr>
      <w:r>
        <w:rPr/>
        <w:t xml:space="preserve">图表：2019-2023年1-2月全国公共资源各省份交易情况 44</w:t>
      </w:r>
    </w:p>
    <w:p>
      <w:pPr>
        <w:spacing w:after="150"/>
      </w:pPr>
      <w:r>
        <w:rPr/>
        <w:t xml:space="preserve">图表：公共资源交易服务收费项目及收费标准 56</w:t>
      </w:r>
    </w:p>
    <w:p>
      <w:pPr>
        <w:spacing w:after="150"/>
      </w:pPr>
      <w:r>
        <w:rPr/>
        <w:t xml:space="preserve">图表：全国工程建设招标投标项目总数 94</w:t>
      </w:r>
    </w:p>
    <w:p>
      <w:pPr>
        <w:spacing w:after="150"/>
      </w:pPr>
      <w:r>
        <w:rPr/>
        <w:t xml:space="preserve">图表：全国工程建设招标投标成交总额 94</w:t>
      </w:r>
    </w:p>
    <w:p>
      <w:pPr>
        <w:spacing w:after="150"/>
      </w:pPr>
      <w:r>
        <w:rPr/>
        <w:t xml:space="preserve">图表：2019-2023年我国工程招标行业市场规模 101</w:t>
      </w:r>
    </w:p>
    <w:p>
      <w:pPr>
        <w:spacing w:after="150"/>
      </w:pPr>
      <w:r>
        <w:rPr/>
        <w:t xml:space="preserve">图表：2019-2023年3月全国政府采购项目交易量统计 119</w:t>
      </w:r>
    </w:p>
    <w:p>
      <w:pPr>
        <w:spacing w:after="150"/>
      </w:pPr>
      <w:r>
        <w:rPr/>
        <w:t xml:space="preserve">图表：2019-2023年3月全国政府采购项目交易量分地区统计 120</w:t>
      </w:r>
    </w:p>
    <w:p>
      <w:pPr>
        <w:spacing w:after="150"/>
      </w:pPr>
      <w:r>
        <w:rPr/>
        <w:t xml:space="preserve">图表：我国不同煤种分布 137</w:t>
      </w:r>
    </w:p>
    <w:p>
      <w:pPr>
        <w:spacing w:after="150"/>
      </w:pPr>
      <w:r>
        <w:rPr/>
        <w:t xml:space="preserve">图表：我国石油储量分布图 139</w:t>
      </w:r>
    </w:p>
    <w:p>
      <w:pPr>
        <w:spacing w:after="150"/>
      </w:pPr>
      <w:r>
        <w:rPr/>
        <w:t xml:space="preserve">图表：山西省公共资源交易中心累计成交分析 231</w:t>
      </w:r>
    </w:p>
    <w:p>
      <w:pPr>
        <w:spacing w:after="150"/>
      </w:pPr>
      <w:r>
        <w:rPr/>
        <w:t xml:space="preserve">图表：各类别省级项目进场交易情况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2024-2029年中国公共资源交易市场竞争格局分析与投资风险预测报告</dc:title>
  <dc:description>2024-2029年中国公共资源交易市场竞争格局分析与投资风险预测报告</dc:description>
  <dc:subject>2024-2029年中国公共资源交易市场竞争格局分析与投资风险预测报告</dc:subject>
  <cp:keywords>研究报告</cp:keywords>
  <cp:category>研究报告</cp:category>
  <cp:lastModifiedBy>北京中道泰和信息咨询有限公司</cp:lastModifiedBy>
  <dcterms:created xsi:type="dcterms:W3CDTF">2024-01-23T14:08:40+08:00</dcterms:created>
  <dcterms:modified xsi:type="dcterms:W3CDTF">2024-01-23T14:08:40+08:00</dcterms:modified>
</cp:coreProperties>
</file>

<file path=docProps/custom.xml><?xml version="1.0" encoding="utf-8"?>
<Properties xmlns="http://schemas.openxmlformats.org/officeDocument/2006/custom-properties" xmlns:vt="http://schemas.openxmlformats.org/officeDocument/2006/docPropsVTypes"/>
</file>