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2024-2029年军工行业全景调研与发展战略研究咨询报告</w:t>
      </w:r>
    </w:p>
    <w:p>
      <w:pPr>
        <w:spacing w:after="150"/>
      </w:pPr>
      <w:r>
        <w:rPr>
          <w:b w:val="1"/>
          <w:bCs w:val="1"/>
        </w:rPr>
        <w:t xml:space="preserve">报告简介</w:t>
      </w:r>
    </w:p>
    <w:p>
      <w:pPr>
        <w:spacing w:after="150"/>
      </w:pPr>
      <w:r>
        <w:rPr/>
        <w:t xml:space="preserve">军事工业是指与军队或战争(战备)有关的工业方面，在我国，主要是指主要为国防建设服务，直接为部队提供武器装备和其它军需物资的工业部门和工厂等军需单位。军事工业主体，指军工产品与服务的供给与需求关系中的当事人，主要有企业、中央政府和军队，有时涉及某些特定中介机构。</w:t>
      </w:r>
    </w:p>
    <w:p>
      <w:pPr>
        <w:spacing w:after="150"/>
      </w:pPr>
      <w:r>
        <w:rPr/>
        <w:t xml:space="preserve">军工行业具有巨大的民用前景。由于国家长期的重点投入，军工行业技术实力很强，很多先进的科学技术都是最先应用在军事领域，一旦进行民用，则具有很高的外部效益。《鼓励和引导民间资本进入国防科技工业领域的实施意见》进一步扩大民间资本进入军工产业的领域和范围。民间资本进入国防科技工业的领域包括：武器装备科研生产、国防科技工业投资建设、军工企业改组改制、军民两用技术开发。</w:t>
      </w:r>
    </w:p>
    <w:p>
      <w:pPr>
        <w:spacing w:after="150"/>
      </w:pPr>
      <w:r>
        <w:rPr/>
        <w:t xml:space="preserve">2019年7月24日《新时代的中国国防》白皮书发布，其中提到装备费在国防费中的占比达到41%。我国目前处于武器装备的建设周期，装备费占比的提升处于情理之中并有大概率继续增加，目前军改已落地，负面影响逐步消退，补偿性订单如期而至，同时装备费在后期则更多地落实到了武器装备的采购和升级方面。</w:t>
      </w:r>
    </w:p>
    <w:p>
      <w:pPr>
        <w:spacing w:after="150"/>
      </w:pPr>
      <w:r>
        <w:rPr/>
        <w:t xml:space="preserve">2020年前三季度，军工板块95家上市公司共实现营业收入3188.12亿元，同比增长14.98%，实现归母净利润220.16亿元，同比增长51.00%。自2020年12月30日至2021年1月7日，中证军工板块实现“六连涨”。进入2021年以来，截至2021年1月8日收盘，中证军工板块累计涨幅达8.99%。在2020年市场表现优异的基础上，国防军工行业备受机构关注，2021年国防军工行业有望迎来黄金发展时代。展望2021年，预计在基本面和市场配置的共振下，军工板块有望呈现高确定性的行情，建议重点关注和配置，可重点关注航空、航天、信息化和新材料等细分领域。</w:t>
      </w:r>
    </w:p>
    <w:p>
      <w:pPr>
        <w:spacing w:after="150"/>
      </w:pPr>
      <w:r>
        <w:rPr/>
        <w:t xml:space="preserve">2017年12月国务院发布了《关于推动国防科技工业军民融合深度发展的意见》。2018年10月15日，中央军民融合发展委员会召开第四次全体会议。会议通过了《关于加强军民融合发展法治建设的意见》，基本上每个季度中央高层对军民融合的持续推进和落实都予以了自上而下的最强力引导。今后一个时期军民融合发展，总的是要加快形成全要素、多领域、高效益的军民融合深度发展格局，丰富融合形式，拓展融合范围，提升融合层次。新修订的《军队装备条例》(后称《条例》)，自2021年1月1日起施行：《条例》着眼有效履行新时代军队使命任务，全面聚焦备战打仗，深刻把握装备工作的特点规律，科学规范新形势新体制下装备工作的基本任务、基本内容和基本管理制度，是军队装备工作的基本法规。</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我国军工及各子行业的发展状况、上下游行业发展状况、市场供需形势、新产品与技术等进行了分析，并重点分析了我国军工行业发展状况和特点，以及中国军工行业将面临的挑战、企业的发展策略等。报告还对全球的军全国军工协会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【军工行业基本概况如何?面临着怎样的政策、经济、贸易和技术环境?美国、俄罗斯、日本等发达国家的军工产业发展有哪些经验与启示?】</w:t>
      </w:r>
    </w:p>
    <w:p>
      <w:pPr>
        <w:spacing w:after="150"/>
      </w:pPr>
      <w:r>
        <w:rPr>
          <w:b w:val="1"/>
          <w:bCs w:val="1"/>
        </w:rPr>
        <w:t xml:space="preserve">第一章 中国军工产业发展状况综述</w:t>
      </w:r>
    </w:p>
    <w:p>
      <w:pPr>
        <w:spacing w:after="150"/>
      </w:pPr>
      <w:r>
        <w:rPr/>
        <w:t xml:space="preserve">第一节 军工产业的相关概述</w:t>
      </w:r>
    </w:p>
    <w:p>
      <w:pPr>
        <w:spacing w:after="150"/>
      </w:pPr>
      <w:r>
        <w:rPr/>
        <w:t xml:space="preserve">一、军工产业概念及定义</w:t>
      </w:r>
    </w:p>
    <w:p>
      <w:pPr>
        <w:spacing w:after="150"/>
      </w:pPr>
      <w:r>
        <w:rPr/>
        <w:t xml:space="preserve">二、军工产业的产品分类</w:t>
      </w:r>
    </w:p>
    <w:p>
      <w:pPr>
        <w:spacing w:after="150"/>
      </w:pPr>
      <w:r>
        <w:rPr/>
        <w:t xml:space="preserve">1、按用途分</w:t>
      </w:r>
    </w:p>
    <w:p>
      <w:pPr>
        <w:spacing w:after="150"/>
      </w:pPr>
      <w:r>
        <w:rPr/>
        <w:t xml:space="preserve">2、按特性和功能分</w:t>
      </w:r>
    </w:p>
    <w:p>
      <w:pPr>
        <w:spacing w:after="150"/>
      </w:pPr>
      <w:r>
        <w:rPr/>
        <w:t xml:space="preserve">三、行业特性及在国民经济中的地位</w:t>
      </w:r>
    </w:p>
    <w:p>
      <w:pPr>
        <w:spacing w:after="150"/>
      </w:pPr>
      <w:r>
        <w:rPr/>
        <w:t xml:space="preserve">第二节 中道泰和独家研究：军工经济特性研究</w:t>
      </w:r>
    </w:p>
    <w:p>
      <w:pPr>
        <w:spacing w:after="150"/>
      </w:pPr>
      <w:r>
        <w:rPr/>
        <w:t xml:space="preserve">一、国防支出增加带动经济规模总量</w:t>
      </w:r>
    </w:p>
    <w:p>
      <w:pPr>
        <w:spacing w:after="150"/>
      </w:pPr>
      <w:r>
        <w:rPr/>
        <w:t xml:space="preserve">二、利润增长主要得益于尖端装备制造</w:t>
      </w:r>
    </w:p>
    <w:p>
      <w:pPr>
        <w:spacing w:after="150"/>
      </w:pPr>
      <w:r>
        <w:rPr/>
        <w:t xml:space="preserve">三、强强联合增强与国际军工巨头竞争</w:t>
      </w:r>
    </w:p>
    <w:p>
      <w:pPr>
        <w:spacing w:after="150"/>
      </w:pPr>
      <w:r>
        <w:rPr/>
        <w:t xml:space="preserve">第三节 中国军工行业经济指标分析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军工行业市场环境分析（PEST）</w:t>
      </w:r>
    </w:p>
    <w:p>
      <w:pPr>
        <w:spacing w:after="150"/>
      </w:pPr>
      <w:r>
        <w:rPr/>
        <w:t xml:space="preserve">第一节 军工行业政治法律环境(P)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军工行业经济环境分析(E)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军工行业贸易环境分析(S)</w:t>
      </w:r>
    </w:p>
    <w:p>
      <w:pPr>
        <w:spacing w:after="150"/>
      </w:pPr>
      <w:r>
        <w:rPr/>
        <w:t xml:space="preserve">一、行业贸易环境分析</w:t>
      </w:r>
    </w:p>
    <w:p>
      <w:pPr>
        <w:spacing w:after="150"/>
      </w:pPr>
      <w:r>
        <w:rPr/>
        <w:t xml:space="preserve">二、社会环境对行业的影响</w:t>
      </w:r>
    </w:p>
    <w:p>
      <w:pPr>
        <w:spacing w:after="150"/>
      </w:pPr>
      <w:r>
        <w:rPr/>
        <w:t xml:space="preserve">第四节 军工行业技术环境分析(T)</w:t>
      </w:r>
    </w:p>
    <w:p>
      <w:pPr>
        <w:spacing w:after="150"/>
      </w:pPr>
      <w:r>
        <w:rPr/>
        <w:t xml:space="preserve">一、我国军工行业科研水平进展</w:t>
      </w:r>
    </w:p>
    <w:p>
      <w:pPr>
        <w:spacing w:after="150"/>
      </w:pPr>
      <w:r>
        <w:rPr/>
        <w:t xml:space="preserve">二、与国外军工行业的技术差距</w:t>
      </w:r>
    </w:p>
    <w:p>
      <w:pPr>
        <w:spacing w:after="150"/>
      </w:pPr>
      <w:r>
        <w:rPr/>
        <w:t xml:space="preserve">三、主要装备技术发展趋势</w:t>
      </w:r>
    </w:p>
    <w:p>
      <w:pPr>
        <w:spacing w:after="150"/>
      </w:pPr>
      <w:r>
        <w:rPr/>
        <w:t xml:space="preserve">四、军工科研成果转化及发展前景</w:t>
      </w:r>
    </w:p>
    <w:p>
      <w:pPr>
        <w:spacing w:after="150"/>
      </w:pPr>
      <w:r>
        <w:rPr>
          <w:b w:val="1"/>
          <w:bCs w:val="1"/>
        </w:rPr>
        <w:t xml:space="preserve">第三章 国外军工产业发展经验借鉴</w:t>
      </w:r>
    </w:p>
    <w:p>
      <w:pPr>
        <w:spacing w:after="150"/>
      </w:pPr>
      <w:r>
        <w:rPr/>
        <w:t xml:space="preserve">第一节 国际军工产业发展概况</w:t>
      </w:r>
    </w:p>
    <w:p>
      <w:pPr>
        <w:spacing w:after="150"/>
      </w:pPr>
      <w:r>
        <w:rPr/>
        <w:t xml:space="preserve">一、国际军工产业发展现状</w:t>
      </w:r>
    </w:p>
    <w:p>
      <w:pPr>
        <w:spacing w:after="150"/>
      </w:pPr>
      <w:r>
        <w:rPr/>
        <w:t xml:space="preserve">1、国际军费开支现状</w:t>
      </w:r>
    </w:p>
    <w:p>
      <w:pPr>
        <w:spacing w:after="150"/>
      </w:pPr>
      <w:r>
        <w:rPr/>
        <w:t xml:space="preserve">2、国防信息化现状</w:t>
      </w:r>
    </w:p>
    <w:p>
      <w:pPr>
        <w:spacing w:after="150"/>
      </w:pPr>
      <w:r>
        <w:rPr/>
        <w:t xml:space="preserve">二、国际军工民用发展模式</w:t>
      </w:r>
    </w:p>
    <w:p>
      <w:pPr>
        <w:spacing w:after="150"/>
      </w:pPr>
      <w:r>
        <w:rPr/>
        <w:t xml:space="preserve">三、中国军工国际竞争力分析</w:t>
      </w:r>
    </w:p>
    <w:p>
      <w:pPr>
        <w:spacing w:after="150"/>
      </w:pPr>
      <w:r>
        <w:rPr/>
        <w:t xml:space="preserve">第二节 美国军工产业发展经验与启示</w:t>
      </w:r>
    </w:p>
    <w:p>
      <w:pPr>
        <w:spacing w:after="150"/>
      </w:pPr>
      <w:r>
        <w:rPr/>
        <w:t xml:space="preserve">一、美国军工产业发展现状分析</w:t>
      </w:r>
    </w:p>
    <w:p>
      <w:pPr>
        <w:spacing w:after="150"/>
      </w:pPr>
      <w:r>
        <w:rPr/>
        <w:t xml:space="preserve">1、美国军费支出现状</w:t>
      </w:r>
    </w:p>
    <w:p>
      <w:pPr>
        <w:spacing w:after="150"/>
      </w:pPr>
      <w:r>
        <w:rPr/>
        <w:t xml:space="preserve">2、美国军工产业企业格局</w:t>
      </w:r>
    </w:p>
    <w:p>
      <w:pPr>
        <w:spacing w:after="150"/>
      </w:pPr>
      <w:r>
        <w:rPr/>
        <w:t xml:space="preserve">3、美国军工企业发展特征</w:t>
      </w:r>
    </w:p>
    <w:p>
      <w:pPr>
        <w:spacing w:after="150"/>
      </w:pPr>
      <w:r>
        <w:rPr/>
        <w:t xml:space="preserve">二、美国军工企业发展经验分析</w:t>
      </w:r>
    </w:p>
    <w:p>
      <w:pPr>
        <w:spacing w:after="150"/>
      </w:pPr>
      <w:r>
        <w:rPr/>
        <w:t xml:space="preserve">1、洛克希德马丁公司发展分析</w:t>
      </w:r>
    </w:p>
    <w:p>
      <w:pPr>
        <w:spacing w:after="150"/>
      </w:pPr>
      <w:r>
        <w:rPr/>
        <w:t xml:space="preserve">2、洛克希德马丁公司发展经验</w:t>
      </w:r>
    </w:p>
    <w:p>
      <w:pPr>
        <w:spacing w:after="150"/>
      </w:pPr>
      <w:r>
        <w:rPr/>
        <w:t xml:space="preserve">三、美国军工产业发展前景预测</w:t>
      </w:r>
    </w:p>
    <w:p>
      <w:pPr>
        <w:spacing w:after="150"/>
      </w:pPr>
      <w:r>
        <w:rPr/>
        <w:t xml:space="preserve">四、美国军工产业对中国的启示</w:t>
      </w:r>
    </w:p>
    <w:p>
      <w:pPr>
        <w:spacing w:after="150"/>
      </w:pPr>
      <w:r>
        <w:rPr/>
        <w:t xml:space="preserve">第三节 日本军工产业发展经验与启示</w:t>
      </w:r>
    </w:p>
    <w:p>
      <w:pPr>
        <w:spacing w:after="150"/>
      </w:pPr>
      <w:r>
        <w:rPr/>
        <w:t xml:space="preserve">一、日本军工产业发展现状分析</w:t>
      </w:r>
    </w:p>
    <w:p>
      <w:pPr>
        <w:spacing w:after="150"/>
      </w:pPr>
      <w:r>
        <w:rPr/>
        <w:t xml:space="preserve">1、2019-2023年日本军费支出水平</w:t>
      </w:r>
    </w:p>
    <w:p>
      <w:pPr>
        <w:spacing w:after="150"/>
      </w:pPr>
      <w:r>
        <w:rPr/>
        <w:t xml:space="preserve">2、日本军工产业企业格局</w:t>
      </w:r>
    </w:p>
    <w:p>
      <w:pPr>
        <w:spacing w:after="150"/>
      </w:pPr>
      <w:r>
        <w:rPr/>
        <w:t xml:space="preserve">3、日本军工民用发展模式</w:t>
      </w:r>
    </w:p>
    <w:p>
      <w:pPr>
        <w:spacing w:after="150"/>
      </w:pPr>
      <w:r>
        <w:rPr/>
        <w:t xml:space="preserve">二、日本军工产业发展趋势分析</w:t>
      </w:r>
    </w:p>
    <w:p>
      <w:pPr>
        <w:spacing w:after="150"/>
      </w:pPr>
      <w:r>
        <w:rPr/>
        <w:t xml:space="preserve">1、日本军工产业发展特点</w:t>
      </w:r>
    </w:p>
    <w:p>
      <w:pPr>
        <w:spacing w:after="150"/>
      </w:pPr>
      <w:r>
        <w:rPr/>
        <w:t xml:space="preserve">2、日本军工产业发展趋势</w:t>
      </w:r>
    </w:p>
    <w:p>
      <w:pPr>
        <w:spacing w:after="150"/>
      </w:pPr>
      <w:r>
        <w:rPr/>
        <w:t xml:space="preserve">三、日本军工产业对中国的启示</w:t>
      </w:r>
    </w:p>
    <w:p>
      <w:pPr>
        <w:spacing w:after="150"/>
      </w:pPr>
      <w:r>
        <w:rPr/>
        <w:t xml:space="preserve">第四节 俄罗斯军工产业发展经验与启示</w:t>
      </w:r>
    </w:p>
    <w:p>
      <w:pPr>
        <w:spacing w:after="150"/>
      </w:pPr>
      <w:r>
        <w:rPr/>
        <w:t xml:space="preserve">一、俄罗斯巨资支持军工装备制造研发</w:t>
      </w:r>
    </w:p>
    <w:p>
      <w:pPr>
        <w:spacing w:after="150"/>
      </w:pPr>
      <w:r>
        <w:rPr/>
        <w:t xml:space="preserve">二、2019-2023年间俄罗斯武器出口规模</w:t>
      </w:r>
    </w:p>
    <w:p>
      <w:pPr>
        <w:spacing w:after="150"/>
      </w:pPr>
      <w:r>
        <w:rPr/>
        <w:t xml:space="preserve">三、俄罗斯军工产业发展前景预测</w:t>
      </w:r>
    </w:p>
    <w:p>
      <w:pPr>
        <w:spacing w:after="150"/>
      </w:pPr>
      <w:r>
        <w:rPr/>
        <w:t xml:space="preserve">四、俄罗斯军工新型装备发展水平</w:t>
      </w:r>
    </w:p>
    <w:p>
      <w:pPr>
        <w:spacing w:after="150"/>
      </w:pPr>
      <w:r>
        <w:rPr/>
        <w:t xml:space="preserve">五、俄罗斯军工产业对中国的启示</w:t>
      </w:r>
    </w:p>
    <w:p>
      <w:pPr>
        <w:spacing w:after="150"/>
      </w:pPr>
      <w:r>
        <w:rPr>
          <w:b w:val="1"/>
          <w:bCs w:val="1"/>
        </w:rPr>
        <w:t xml:space="preserve">第二部分 行业深度分析</w:t>
      </w:r>
    </w:p>
    <w:p>
      <w:pPr>
        <w:spacing w:after="150"/>
      </w:pPr>
      <w:r>
        <w:rPr/>
        <w:t xml:space="preserve">【中国军工行业历史沿革经历了几个阶段?产业格局、供应体系、面临问题等又有什么特点?当前军工企业在改制重组过程中又有哪些值得关注的地方?】</w:t>
      </w:r>
    </w:p>
    <w:p>
      <w:pPr>
        <w:spacing w:after="150"/>
      </w:pPr>
      <w:r>
        <w:rPr>
          <w:b w:val="1"/>
          <w:bCs w:val="1"/>
        </w:rPr>
        <w:t xml:space="preserve">第四章 中国军工行业发展概况</w:t>
      </w:r>
    </w:p>
    <w:p>
      <w:pPr>
        <w:spacing w:after="150"/>
      </w:pPr>
      <w:r>
        <w:rPr/>
        <w:t xml:space="preserve">第一节 中国军工行业历史沿革</w:t>
      </w:r>
    </w:p>
    <w:p>
      <w:pPr>
        <w:spacing w:after="150"/>
      </w:pPr>
      <w:r>
        <w:rPr/>
        <w:t xml:space="preserve">一、军工起步阶段(1950-1970年)</w:t>
      </w:r>
    </w:p>
    <w:p>
      <w:pPr>
        <w:spacing w:after="150"/>
      </w:pPr>
      <w:r>
        <w:rPr/>
        <w:t xml:space="preserve">二、军工企业改组阶段(1993-1999年)</w:t>
      </w:r>
    </w:p>
    <w:p>
      <w:pPr>
        <w:spacing w:after="150"/>
      </w:pPr>
      <w:r>
        <w:rPr/>
        <w:t xml:space="preserve">三、军工行业体制改革(1999-2000年)</w:t>
      </w:r>
    </w:p>
    <w:p>
      <w:pPr>
        <w:spacing w:after="150"/>
      </w:pPr>
      <w:r>
        <w:rPr/>
        <w:t xml:space="preserve">四、市场竞争、淘汰落后阶段(2019-2023年)</w:t>
      </w:r>
    </w:p>
    <w:p>
      <w:pPr>
        <w:spacing w:after="150"/>
      </w:pPr>
      <w:r>
        <w:rPr/>
        <w:t xml:space="preserve">五、军工资产重组(2019-2023年至今)</w:t>
      </w:r>
    </w:p>
    <w:p>
      <w:pPr>
        <w:spacing w:after="150"/>
      </w:pPr>
      <w:r>
        <w:rPr/>
        <w:t xml:space="preserve">第二节 中国军工行业发展现状分析</w:t>
      </w:r>
    </w:p>
    <w:p>
      <w:pPr>
        <w:spacing w:after="150"/>
      </w:pPr>
      <w:r>
        <w:rPr/>
        <w:t xml:space="preserve">一、中国军工行业发展历程</w:t>
      </w:r>
    </w:p>
    <w:p>
      <w:pPr>
        <w:spacing w:after="150"/>
      </w:pPr>
      <w:r>
        <w:rPr/>
        <w:t xml:space="preserve">二、中国国防军费支出现状</w:t>
      </w:r>
    </w:p>
    <w:p>
      <w:pPr>
        <w:spacing w:after="150"/>
      </w:pPr>
      <w:r>
        <w:rPr/>
        <w:t xml:space="preserve">三、中国军工行业产业格局</w:t>
      </w:r>
    </w:p>
    <w:p>
      <w:pPr>
        <w:spacing w:after="150"/>
      </w:pPr>
      <w:r>
        <w:rPr/>
        <w:t xml:space="preserve">1、“小核心”</w:t>
      </w:r>
    </w:p>
    <w:p>
      <w:pPr>
        <w:spacing w:after="150"/>
      </w:pPr>
      <w:r>
        <w:rPr/>
        <w:t xml:space="preserve">2、“大协作”</w:t>
      </w:r>
    </w:p>
    <w:p>
      <w:pPr>
        <w:spacing w:after="150"/>
      </w:pPr>
      <w:r>
        <w:rPr/>
        <w:t xml:space="preserve">3、“寓军于民”</w:t>
      </w:r>
    </w:p>
    <w:p>
      <w:pPr>
        <w:spacing w:after="150"/>
      </w:pPr>
      <w:r>
        <w:rPr/>
        <w:t xml:space="preserve">四、中国军工产业供应体系</w:t>
      </w:r>
    </w:p>
    <w:p>
      <w:pPr>
        <w:spacing w:after="150"/>
      </w:pPr>
      <w:r>
        <w:rPr/>
        <w:t xml:space="preserve">1、装备与配套</w:t>
      </w:r>
    </w:p>
    <w:p>
      <w:pPr>
        <w:spacing w:after="150"/>
      </w:pPr>
      <w:r>
        <w:rPr/>
        <w:t xml:space="preserve">2、武器供应</w:t>
      </w:r>
    </w:p>
    <w:p>
      <w:pPr>
        <w:spacing w:after="150"/>
      </w:pPr>
      <w:r>
        <w:rPr/>
        <w:t xml:space="preserve">3、采购体系</w:t>
      </w:r>
    </w:p>
    <w:p>
      <w:pPr>
        <w:spacing w:after="150"/>
      </w:pPr>
      <w:r>
        <w:rPr/>
        <w:t xml:space="preserve">五、中国军工产业存在问题</w:t>
      </w:r>
    </w:p>
    <w:p>
      <w:pPr>
        <w:spacing w:after="150"/>
      </w:pPr>
      <w:r>
        <w:rPr/>
        <w:t xml:space="preserve">第三节 民间资本进入军工产业的基础</w:t>
      </w:r>
    </w:p>
    <w:p>
      <w:pPr>
        <w:spacing w:after="150"/>
      </w:pPr>
      <w:r>
        <w:rPr/>
        <w:t xml:space="preserve">一、民间资本进入军工的政策</w:t>
      </w:r>
    </w:p>
    <w:p>
      <w:pPr>
        <w:spacing w:after="150"/>
      </w:pPr>
      <w:r>
        <w:rPr/>
        <w:t xml:space="preserve">二、民间资本进入军工的门槛</w:t>
      </w:r>
    </w:p>
    <w:p>
      <w:pPr>
        <w:spacing w:after="150"/>
      </w:pPr>
      <w:r>
        <w:rPr/>
        <w:t xml:space="preserve">三、民间资本进入军工的流程</w:t>
      </w:r>
    </w:p>
    <w:p>
      <w:pPr>
        <w:spacing w:after="150"/>
      </w:pPr>
      <w:r>
        <w:rPr/>
        <w:t xml:space="preserve">四、民间资本进入军工的路径</w:t>
      </w:r>
    </w:p>
    <w:p>
      <w:pPr>
        <w:spacing w:after="150"/>
      </w:pPr>
      <w:r>
        <w:rPr>
          <w:b w:val="1"/>
          <w:bCs w:val="1"/>
        </w:rPr>
        <w:t xml:space="preserve">第五章 中国军工企业重组改制分析</w:t>
      </w:r>
    </w:p>
    <w:p>
      <w:pPr>
        <w:spacing w:after="150"/>
      </w:pPr>
      <w:r>
        <w:rPr/>
        <w:t xml:space="preserve">第一节 中国军工产业市场主体分析</w:t>
      </w:r>
    </w:p>
    <w:p>
      <w:pPr>
        <w:spacing w:after="150"/>
      </w:pPr>
      <w:r>
        <w:rPr/>
        <w:t xml:space="preserve">一、大军工集团</w:t>
      </w:r>
    </w:p>
    <w:p>
      <w:pPr>
        <w:spacing w:after="150"/>
      </w:pPr>
      <w:r>
        <w:rPr/>
        <w:t xml:space="preserve">1、军工集团业务分析</w:t>
      </w:r>
    </w:p>
    <w:p>
      <w:pPr>
        <w:spacing w:after="150"/>
      </w:pPr>
      <w:r>
        <w:rPr/>
        <w:t xml:space="preserve">2、军工集团业务前瞻</w:t>
      </w:r>
    </w:p>
    <w:p>
      <w:pPr>
        <w:spacing w:after="150"/>
      </w:pPr>
      <w:r>
        <w:rPr/>
        <w:t xml:space="preserve">3、军工集团利润分析</w:t>
      </w:r>
    </w:p>
    <w:p>
      <w:pPr>
        <w:spacing w:after="150"/>
      </w:pPr>
      <w:r>
        <w:rPr/>
        <w:t xml:space="preserve">二、其他社会企业</w:t>
      </w:r>
    </w:p>
    <w:p>
      <w:pPr>
        <w:spacing w:after="150"/>
      </w:pPr>
      <w:r>
        <w:rPr/>
        <w:t xml:space="preserve">第二节 中国军工行业重组并购分析</w:t>
      </w:r>
    </w:p>
    <w:p>
      <w:pPr>
        <w:spacing w:after="150"/>
      </w:pPr>
      <w:r>
        <w:rPr/>
        <w:t xml:space="preserve">一、军工行业重组并购背景</w:t>
      </w:r>
    </w:p>
    <w:p>
      <w:pPr>
        <w:spacing w:after="150"/>
      </w:pPr>
      <w:r>
        <w:rPr/>
        <w:t xml:space="preserve">二、军工资产证券化发展分析</w:t>
      </w:r>
    </w:p>
    <w:p>
      <w:pPr>
        <w:spacing w:after="150"/>
      </w:pPr>
      <w:r>
        <w:rPr/>
        <w:t xml:space="preserve">1、军工资产证券化的必要性</w:t>
      </w:r>
    </w:p>
    <w:p>
      <w:pPr>
        <w:spacing w:after="150"/>
      </w:pPr>
      <w:r>
        <w:rPr/>
        <w:t xml:space="preserve">2、军工资产证券化发展历程</w:t>
      </w:r>
    </w:p>
    <w:p>
      <w:pPr>
        <w:spacing w:after="150"/>
      </w:pPr>
      <w:r>
        <w:rPr/>
        <w:t xml:space="preserve">3、军工资产证券化发展现状</w:t>
      </w:r>
    </w:p>
    <w:p>
      <w:pPr>
        <w:spacing w:after="150"/>
      </w:pPr>
      <w:r>
        <w:rPr/>
        <w:t xml:space="preserve">4、军工资产证券化发展模式</w:t>
      </w:r>
    </w:p>
    <w:p>
      <w:pPr>
        <w:spacing w:after="150"/>
      </w:pPr>
      <w:r>
        <w:rPr/>
        <w:t xml:space="preserve">三、军工资产重组并购发展动向</w:t>
      </w:r>
    </w:p>
    <w:p>
      <w:pPr>
        <w:spacing w:after="150"/>
      </w:pPr>
      <w:r>
        <w:rPr/>
        <w:t xml:space="preserve">四、军工资产重组并购前景预测</w:t>
      </w:r>
    </w:p>
    <w:p>
      <w:pPr>
        <w:spacing w:after="150"/>
      </w:pPr>
      <w:r>
        <w:rPr/>
        <w:t xml:space="preserve">第三节 中国军工科研院所改制分析</w:t>
      </w:r>
    </w:p>
    <w:p>
      <w:pPr>
        <w:spacing w:after="150"/>
      </w:pPr>
      <w:r>
        <w:rPr/>
        <w:t xml:space="preserve">一、军工科研院所改制现状</w:t>
      </w:r>
    </w:p>
    <w:p>
      <w:pPr>
        <w:spacing w:after="150"/>
      </w:pPr>
      <w:r>
        <w:rPr/>
        <w:t xml:space="preserve">二、军工科研院所改制模式</w:t>
      </w:r>
    </w:p>
    <w:p>
      <w:pPr>
        <w:spacing w:after="150"/>
      </w:pPr>
      <w:r>
        <w:rPr/>
        <w:t xml:space="preserve">三、军工科研院所改制要点</w:t>
      </w:r>
    </w:p>
    <w:p>
      <w:pPr>
        <w:spacing w:after="150"/>
      </w:pPr>
      <w:r>
        <w:rPr/>
        <w:t xml:space="preserve">四、军工科研院所改制前景</w:t>
      </w:r>
    </w:p>
    <w:p>
      <w:pPr>
        <w:spacing w:after="150"/>
      </w:pPr>
      <w:r>
        <w:rPr>
          <w:b w:val="1"/>
          <w:bCs w:val="1"/>
        </w:rPr>
        <w:t xml:space="preserve">第三部分 市场全景调研</w:t>
      </w:r>
    </w:p>
    <w:p>
      <w:pPr>
        <w:spacing w:after="150"/>
      </w:pPr>
      <w:r>
        <w:rPr/>
        <w:t xml:space="preserve">【航空材料及发动机、卫星应用、船舶工业、民爆、核工业……各细分市场和产品发展状况是怎样的?】</w:t>
      </w:r>
    </w:p>
    <w:p>
      <w:pPr>
        <w:spacing w:after="150"/>
      </w:pPr>
      <w:r>
        <w:rPr>
          <w:b w:val="1"/>
          <w:bCs w:val="1"/>
        </w:rPr>
        <w:t xml:space="preserve">第六章 中国航空发动机行业发展状况分析</w:t>
      </w:r>
    </w:p>
    <w:p>
      <w:pPr>
        <w:spacing w:after="150"/>
      </w:pPr>
      <w:r>
        <w:rPr/>
        <w:t xml:space="preserve">第一节 全球航空发动机行业发展现状分析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2、全球航空发动机行业的市场规模</w:t>
      </w:r>
    </w:p>
    <w:p>
      <w:pPr>
        <w:spacing w:after="150"/>
      </w:pPr>
      <w:r>
        <w:rPr/>
        <w:t xml:space="preserve">3、全球航空发动机行业的市场结构</w:t>
      </w:r>
    </w:p>
    <w:p>
      <w:pPr>
        <w:spacing w:after="150"/>
      </w:pPr>
      <w:r>
        <w:rPr/>
        <w:t xml:space="preserve">4、全球航空发动机行业的市场动态</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三、航空发动机公司专利申请情况分析</w:t>
      </w:r>
    </w:p>
    <w:p>
      <w:pPr>
        <w:spacing w:after="150"/>
      </w:pPr>
      <w:r>
        <w:rPr/>
        <w:t xml:space="preserve">1、通用电气公司专用申请情况分析</w:t>
      </w:r>
    </w:p>
    <w:p>
      <w:pPr>
        <w:spacing w:after="150"/>
      </w:pPr>
      <w:r>
        <w:rPr/>
        <w:t xml:space="preserve">2、斯奈克玛公司专利申请情况分析</w:t>
      </w:r>
    </w:p>
    <w:p>
      <w:pPr>
        <w:spacing w:after="150"/>
      </w:pPr>
      <w:r>
        <w:rPr/>
        <w:t xml:space="preserve">3、罗尔斯·罗伊斯公司专利申请情况</w:t>
      </w:r>
    </w:p>
    <w:p>
      <w:pPr>
        <w:spacing w:after="150"/>
      </w:pPr>
      <w:r>
        <w:rPr/>
        <w:t xml:space="preserve">4、普拉特·惠特尼公司专利申请情况</w:t>
      </w:r>
    </w:p>
    <w:p>
      <w:pPr>
        <w:spacing w:after="150"/>
      </w:pPr>
      <w:r>
        <w:rPr/>
        <w:t xml:space="preserve">四、航空发动机价值拆分情况</w:t>
      </w:r>
    </w:p>
    <w:p>
      <w:pPr>
        <w:spacing w:after="150"/>
      </w:pPr>
      <w:r>
        <w:rPr/>
        <w:t xml:space="preserve">1、发动机占飞机价值的比例</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第二节 中国军用航空发动机行业发展状况</w:t>
      </w:r>
    </w:p>
    <w:p>
      <w:pPr>
        <w:spacing w:after="150"/>
      </w:pPr>
      <w:r>
        <w:rPr/>
        <w:t xml:space="preserve">一、军用航空发动机发展状况</w:t>
      </w:r>
    </w:p>
    <w:p>
      <w:pPr>
        <w:spacing w:after="150"/>
      </w:pPr>
      <w:r>
        <w:rPr/>
        <w:t xml:space="preserve">二、第三代战斗机及其发动机</w:t>
      </w:r>
    </w:p>
    <w:p>
      <w:pPr>
        <w:spacing w:after="150"/>
      </w:pPr>
      <w:r>
        <w:rPr/>
        <w:t xml:space="preserve">三、第四代战斗机及其发动机</w:t>
      </w:r>
    </w:p>
    <w:p>
      <w:pPr>
        <w:spacing w:after="150"/>
      </w:pPr>
      <w:r>
        <w:rPr/>
        <w:t xml:space="preserve">四、第五代发动机的发展状况</w:t>
      </w:r>
    </w:p>
    <w:p>
      <w:pPr>
        <w:spacing w:after="150"/>
      </w:pPr>
      <w:r>
        <w:rPr/>
        <w:t xml:space="preserve">第三节 中国民用航空发动机行业发展状况</w:t>
      </w:r>
    </w:p>
    <w:p>
      <w:pPr>
        <w:spacing w:after="150"/>
      </w:pPr>
      <w:r>
        <w:rPr/>
        <w:t xml:space="preserve">一、整机带动发动机需求增长</w:t>
      </w:r>
    </w:p>
    <w:p>
      <w:pPr>
        <w:spacing w:after="150"/>
      </w:pPr>
      <w:r>
        <w:rPr/>
        <w:t xml:space="preserve">二、民机发动机依靠国外进口</w:t>
      </w:r>
    </w:p>
    <w:p>
      <w:pPr>
        <w:spacing w:after="150"/>
      </w:pPr>
      <w:r>
        <w:rPr/>
        <w:t xml:space="preserve">三、非航领域进口替代空间大</w:t>
      </w:r>
    </w:p>
    <w:p>
      <w:pPr>
        <w:spacing w:after="150"/>
      </w:pPr>
      <w:r>
        <w:rPr/>
        <w:t xml:space="preserve">四、民用发动机国际合作情况</w:t>
      </w:r>
    </w:p>
    <w:p>
      <w:pPr>
        <w:spacing w:after="150"/>
      </w:pPr>
      <w:r>
        <w:rPr/>
        <w:t xml:space="preserve">第四节 中国航空发动机行业进出口市场分析</w:t>
      </w:r>
    </w:p>
    <w:p>
      <w:pPr>
        <w:spacing w:after="150"/>
      </w:pPr>
      <w:r>
        <w:rPr/>
        <w:t xml:space="preserve">一、航空发动机行业进出口综述</w:t>
      </w:r>
    </w:p>
    <w:p>
      <w:pPr>
        <w:spacing w:after="150"/>
      </w:pPr>
      <w:r>
        <w:rPr/>
        <w:t xml:space="preserve">二、航空发动机行业进口市场分析</w:t>
      </w:r>
    </w:p>
    <w:p>
      <w:pPr>
        <w:spacing w:after="150"/>
      </w:pPr>
      <w:r>
        <w:rPr/>
        <w:t xml:space="preserve">三、航空发动机行业出口市场分析</w:t>
      </w:r>
    </w:p>
    <w:p>
      <w:pPr>
        <w:spacing w:after="150"/>
      </w:pPr>
      <w:r>
        <w:rPr/>
        <w:t xml:space="preserve">第五节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1、主要航空发动机研制单位</w:t>
      </w:r>
    </w:p>
    <w:p>
      <w:pPr>
        <w:spacing w:after="150"/>
      </w:pPr>
      <w:r>
        <w:rPr/>
        <w:t xml:space="preserve">2、航空发动机区域布局分析</w:t>
      </w:r>
    </w:p>
    <w:p>
      <w:pPr>
        <w:spacing w:after="150"/>
      </w:pPr>
      <w:r>
        <w:rPr/>
        <w:t xml:space="preserve">3、航空发动机企业分布格局</w:t>
      </w:r>
    </w:p>
    <w:p>
      <w:pPr>
        <w:spacing w:after="150"/>
      </w:pPr>
      <w:r>
        <w:rPr/>
        <w:t xml:space="preserve">第六节 航空发动机行业需求前景预测</w:t>
      </w:r>
    </w:p>
    <w:p>
      <w:pPr>
        <w:spacing w:after="150"/>
      </w:pPr>
      <w:r>
        <w:rPr/>
        <w:t xml:space="preserve">一、航空发动机行业发展趋势分析</w:t>
      </w:r>
    </w:p>
    <w:p>
      <w:pPr>
        <w:spacing w:after="150"/>
      </w:pPr>
      <w:r>
        <w:rPr/>
        <w:t xml:space="preserve">1、民用航空领域的发展趋势</w:t>
      </w:r>
    </w:p>
    <w:p>
      <w:pPr>
        <w:spacing w:after="150"/>
      </w:pPr>
      <w:r>
        <w:rPr/>
        <w:t xml:space="preserve">2、航空发动机行业的发展趋势</w:t>
      </w:r>
    </w:p>
    <w:p>
      <w:pPr>
        <w:spacing w:after="150"/>
      </w:pPr>
      <w:r>
        <w:rPr/>
        <w:t xml:space="preserve">3、中小型航空发动机的发展趋势</w:t>
      </w:r>
    </w:p>
    <w:p>
      <w:pPr>
        <w:spacing w:after="150"/>
      </w:pPr>
      <w:r>
        <w:rPr/>
        <w:t xml:space="preserve">二、航空发动机行业市场预测分析</w:t>
      </w:r>
    </w:p>
    <w:p>
      <w:pPr>
        <w:spacing w:after="150"/>
      </w:pPr>
      <w:r>
        <w:rPr/>
        <w:t xml:space="preserve">1、军用航空发动机市场需求预测</w:t>
      </w:r>
    </w:p>
    <w:p>
      <w:pPr>
        <w:spacing w:after="150"/>
      </w:pPr>
      <w:r>
        <w:rPr/>
        <w:t xml:space="preserve">2、民用航空发动机市场需求预测</w:t>
      </w:r>
    </w:p>
    <w:p>
      <w:pPr>
        <w:spacing w:after="150"/>
      </w:pPr>
      <w:r>
        <w:rPr>
          <w:b w:val="1"/>
          <w:bCs w:val="1"/>
        </w:rPr>
        <w:t xml:space="preserve">第七章 中国航空材料行业市场发展状况分析</w:t>
      </w:r>
    </w:p>
    <w:p>
      <w:pPr>
        <w:spacing w:after="150"/>
      </w:pPr>
      <w:r>
        <w:rPr/>
        <w:t xml:space="preserve">第一节 中国航空金属材料市场分析</w:t>
      </w:r>
    </w:p>
    <w:p>
      <w:pPr>
        <w:spacing w:after="150"/>
      </w:pPr>
      <w:r>
        <w:rPr/>
        <w:t xml:space="preserve">一、不锈钢市场分析</w:t>
      </w:r>
    </w:p>
    <w:p>
      <w:pPr>
        <w:spacing w:after="150"/>
      </w:pPr>
      <w:r>
        <w:rPr/>
        <w:t xml:space="preserve">1、不锈钢生产情况</w:t>
      </w:r>
    </w:p>
    <w:p>
      <w:pPr>
        <w:spacing w:after="150"/>
      </w:pPr>
      <w:r>
        <w:rPr/>
        <w:t xml:space="preserve">2、不锈钢市场需求</w:t>
      </w:r>
    </w:p>
    <w:p>
      <w:pPr>
        <w:spacing w:after="150"/>
      </w:pPr>
      <w:r>
        <w:rPr/>
        <w:t xml:space="preserve">3、不锈钢进出口情况</w:t>
      </w:r>
    </w:p>
    <w:p>
      <w:pPr>
        <w:spacing w:after="150"/>
      </w:pPr>
      <w:r>
        <w:rPr/>
        <w:t xml:space="preserve">4、不锈钢价格走势</w:t>
      </w:r>
    </w:p>
    <w:p>
      <w:pPr>
        <w:spacing w:after="150"/>
      </w:pPr>
      <w:r>
        <w:rPr/>
        <w:t xml:space="preserve">二、结构钢市场分析</w:t>
      </w:r>
    </w:p>
    <w:p>
      <w:pPr>
        <w:spacing w:after="150"/>
      </w:pPr>
      <w:r>
        <w:rPr/>
        <w:t xml:space="preserve">1、结构钢生产情况</w:t>
      </w:r>
    </w:p>
    <w:p>
      <w:pPr>
        <w:spacing w:after="150"/>
      </w:pPr>
      <w:r>
        <w:rPr/>
        <w:t xml:space="preserve">2、结构钢销售情况</w:t>
      </w:r>
    </w:p>
    <w:p>
      <w:pPr>
        <w:spacing w:after="150"/>
      </w:pPr>
      <w:r>
        <w:rPr/>
        <w:t xml:space="preserve">3、结构钢价格走势</w:t>
      </w:r>
    </w:p>
    <w:p>
      <w:pPr>
        <w:spacing w:after="150"/>
      </w:pPr>
      <w:r>
        <w:rPr/>
        <w:t xml:space="preserve">三、铝合金市场分析</w:t>
      </w:r>
    </w:p>
    <w:p>
      <w:pPr>
        <w:spacing w:after="150"/>
      </w:pPr>
      <w:r>
        <w:rPr/>
        <w:t xml:space="preserve">1、铝合金产量分析</w:t>
      </w:r>
    </w:p>
    <w:p>
      <w:pPr>
        <w:spacing w:after="150"/>
      </w:pPr>
      <w:r>
        <w:rPr/>
        <w:t xml:space="preserve">2、铝合金价格走势</w:t>
      </w:r>
    </w:p>
    <w:p>
      <w:pPr>
        <w:spacing w:after="150"/>
      </w:pPr>
      <w:r>
        <w:rPr/>
        <w:t xml:space="preserve">四、镁合金市场分析</w:t>
      </w:r>
    </w:p>
    <w:p>
      <w:pPr>
        <w:spacing w:after="150"/>
      </w:pPr>
      <w:r>
        <w:rPr/>
        <w:t xml:space="preserve">1、镁合金产量分析</w:t>
      </w:r>
    </w:p>
    <w:p>
      <w:pPr>
        <w:spacing w:after="150"/>
      </w:pPr>
      <w:r>
        <w:rPr/>
        <w:t xml:space="preserve">2、镁合金价格走势</w:t>
      </w:r>
    </w:p>
    <w:p>
      <w:pPr>
        <w:spacing w:after="150"/>
      </w:pPr>
      <w:r>
        <w:rPr/>
        <w:t xml:space="preserve">3、镁合金市场需求</w:t>
      </w:r>
    </w:p>
    <w:p>
      <w:pPr>
        <w:spacing w:after="150"/>
      </w:pPr>
      <w:r>
        <w:rPr/>
        <w:t xml:space="preserve">4、航空领域镁材需求</w:t>
      </w:r>
    </w:p>
    <w:p>
      <w:pPr>
        <w:spacing w:after="150"/>
      </w:pPr>
      <w:r>
        <w:rPr/>
        <w:t xml:space="preserve">五、钛材/钛合金市场分析</w:t>
      </w:r>
    </w:p>
    <w:p>
      <w:pPr>
        <w:spacing w:after="150"/>
      </w:pPr>
      <w:r>
        <w:rPr/>
        <w:t xml:space="preserve">1、钛合金性能比较</w:t>
      </w:r>
    </w:p>
    <w:p>
      <w:pPr>
        <w:spacing w:after="150"/>
      </w:pPr>
      <w:r>
        <w:rPr/>
        <w:t xml:space="preserve">2、钛合金产量分析</w:t>
      </w:r>
    </w:p>
    <w:p>
      <w:pPr>
        <w:spacing w:after="150"/>
      </w:pPr>
      <w:r>
        <w:rPr/>
        <w:t xml:space="preserve">3、钛合金需求分析</w:t>
      </w:r>
    </w:p>
    <w:p>
      <w:pPr>
        <w:spacing w:after="150"/>
      </w:pPr>
      <w:r>
        <w:rPr/>
        <w:t xml:space="preserve">4、航空领域钛材需求</w:t>
      </w:r>
    </w:p>
    <w:p>
      <w:pPr>
        <w:spacing w:after="150"/>
      </w:pPr>
      <w:r>
        <w:rPr/>
        <w:t xml:space="preserve">六、高温合金市场分析</w:t>
      </w:r>
    </w:p>
    <w:p>
      <w:pPr>
        <w:spacing w:after="150"/>
      </w:pPr>
      <w:r>
        <w:rPr/>
        <w:t xml:space="preserve">1、高温合金市场供给</w:t>
      </w:r>
    </w:p>
    <w:p>
      <w:pPr>
        <w:spacing w:after="150"/>
      </w:pPr>
      <w:r>
        <w:rPr/>
        <w:t xml:space="preserve">2、高温合金应用领域</w:t>
      </w:r>
    </w:p>
    <w:p>
      <w:pPr>
        <w:spacing w:after="150"/>
      </w:pPr>
      <w:r>
        <w:rPr/>
        <w:t xml:space="preserve">3、高温合金竞争格局</w:t>
      </w:r>
    </w:p>
    <w:p>
      <w:pPr>
        <w:spacing w:after="150"/>
      </w:pPr>
      <w:r>
        <w:rPr/>
        <w:t xml:space="preserve">4、高温合金技术发展</w:t>
      </w:r>
    </w:p>
    <w:p>
      <w:pPr>
        <w:spacing w:after="150"/>
      </w:pPr>
      <w:r>
        <w:rPr/>
        <w:t xml:space="preserve">第二节 航空特种陶瓷材料市场分析</w:t>
      </w:r>
    </w:p>
    <w:p>
      <w:pPr>
        <w:spacing w:after="150"/>
      </w:pPr>
      <w:r>
        <w:rPr/>
        <w:t xml:space="preserve">一、特种陶瓷市场增长</w:t>
      </w:r>
    </w:p>
    <w:p>
      <w:pPr>
        <w:spacing w:after="150"/>
      </w:pPr>
      <w:r>
        <w:rPr/>
        <w:t xml:space="preserve">二、航空陶瓷产业布局</w:t>
      </w:r>
    </w:p>
    <w:p>
      <w:pPr>
        <w:spacing w:after="150"/>
      </w:pPr>
      <w:r>
        <w:rPr/>
        <w:t xml:space="preserve">三、航空陶瓷市场前景</w:t>
      </w:r>
    </w:p>
    <w:p>
      <w:pPr>
        <w:spacing w:after="150"/>
      </w:pPr>
      <w:r>
        <w:rPr/>
        <w:t xml:space="preserve">第三节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1、市场竞争</w:t>
      </w:r>
    </w:p>
    <w:p>
      <w:pPr>
        <w:spacing w:after="150"/>
      </w:pPr>
      <w:r>
        <w:rPr/>
        <w:t xml:space="preserve">2、消费情况</w:t>
      </w:r>
    </w:p>
    <w:p>
      <w:pPr>
        <w:spacing w:after="150"/>
      </w:pPr>
      <w:r>
        <w:rPr/>
        <w:t xml:space="preserve">3、产品市场</w:t>
      </w:r>
    </w:p>
    <w:p>
      <w:pPr>
        <w:spacing w:after="150"/>
      </w:pPr>
      <w:r>
        <w:rPr/>
        <w:t xml:space="preserve">三、航空涂料市场分析</w:t>
      </w:r>
    </w:p>
    <w:p>
      <w:pPr>
        <w:spacing w:after="150"/>
      </w:pPr>
      <w:r>
        <w:rPr/>
        <w:t xml:space="preserve">1、市场发展现状</w:t>
      </w:r>
    </w:p>
    <w:p>
      <w:pPr>
        <w:spacing w:after="150"/>
      </w:pPr>
      <w:r>
        <w:rPr/>
        <w:t xml:space="preserve">2、市场竞争分析</w:t>
      </w:r>
    </w:p>
    <w:p>
      <w:pPr>
        <w:spacing w:after="150"/>
      </w:pPr>
      <w:r>
        <w:rPr/>
        <w:t xml:space="preserve">3、新型技术发展情况</w:t>
      </w:r>
    </w:p>
    <w:p>
      <w:pPr>
        <w:spacing w:after="150"/>
      </w:pPr>
      <w:r>
        <w:rPr/>
        <w:t xml:space="preserve">第四节 航空复合材料市场分析</w:t>
      </w:r>
    </w:p>
    <w:p>
      <w:pPr>
        <w:spacing w:after="150"/>
      </w:pPr>
      <w:r>
        <w:rPr/>
        <w:t xml:space="preserve">一、复合材料产量规模</w:t>
      </w:r>
    </w:p>
    <w:p>
      <w:pPr>
        <w:spacing w:after="150"/>
      </w:pPr>
      <w:r>
        <w:rPr/>
        <w:t xml:space="preserve">1、碳纤维产量</w:t>
      </w:r>
    </w:p>
    <w:p>
      <w:pPr>
        <w:spacing w:after="150"/>
      </w:pPr>
      <w:r>
        <w:rPr/>
        <w:t xml:space="preserve">2、碳纤维产量预测</w:t>
      </w:r>
    </w:p>
    <w:p>
      <w:pPr>
        <w:spacing w:after="150"/>
      </w:pPr>
      <w:r>
        <w:rPr/>
        <w:t xml:space="preserve">二、复合材料产能规模</w:t>
      </w:r>
    </w:p>
    <w:p>
      <w:pPr>
        <w:spacing w:after="150"/>
      </w:pPr>
      <w:r>
        <w:rPr/>
        <w:t xml:space="preserve">1、碳纤维产能</w:t>
      </w:r>
    </w:p>
    <w:p>
      <w:pPr>
        <w:spacing w:after="150"/>
      </w:pPr>
      <w:r>
        <w:rPr/>
        <w:t xml:space="preserve">2、产能影响因素</w:t>
      </w:r>
    </w:p>
    <w:p>
      <w:pPr>
        <w:spacing w:after="150"/>
      </w:pPr>
      <w:r>
        <w:rPr/>
        <w:t xml:space="preserve">三、复合材料需求规模</w:t>
      </w:r>
    </w:p>
    <w:p>
      <w:pPr>
        <w:spacing w:after="150"/>
      </w:pPr>
      <w:r>
        <w:rPr/>
        <w:t xml:space="preserve">1、碳纤维需求量</w:t>
      </w:r>
    </w:p>
    <w:p>
      <w:pPr>
        <w:spacing w:after="150"/>
      </w:pPr>
      <w:r>
        <w:rPr/>
        <w:t xml:space="preserve">2、碳纤维需求领域</w:t>
      </w:r>
    </w:p>
    <w:p>
      <w:pPr>
        <w:spacing w:after="150"/>
      </w:pPr>
      <w:r>
        <w:rPr/>
        <w:t xml:space="preserve">四、复合材料技术发展</w:t>
      </w:r>
    </w:p>
    <w:p>
      <w:pPr>
        <w:spacing w:after="150"/>
      </w:pPr>
      <w:r>
        <w:rPr/>
        <w:t xml:space="preserve">五、航空领域复合材料需求</w:t>
      </w:r>
    </w:p>
    <w:p>
      <w:pPr>
        <w:spacing w:after="150"/>
      </w:pPr>
      <w:r>
        <w:rPr/>
        <w:t xml:space="preserve">1、航空领域复合材料的应用</w:t>
      </w:r>
    </w:p>
    <w:p>
      <w:pPr>
        <w:spacing w:after="150"/>
      </w:pPr>
      <w:r>
        <w:rPr/>
        <w:t xml:space="preserve">2、航空领域复合材料的需求</w:t>
      </w:r>
    </w:p>
    <w:p>
      <w:pPr>
        <w:spacing w:after="150"/>
      </w:pPr>
      <w:r>
        <w:rPr/>
        <w:t xml:space="preserve">3、航空领域复合材料需求预测</w:t>
      </w:r>
    </w:p>
    <w:p>
      <w:pPr>
        <w:spacing w:after="150"/>
      </w:pPr>
      <w:r>
        <w:rPr/>
        <w:t xml:space="preserve">第八章 中国卫星应用行业发展状况分析</w:t>
      </w:r>
    </w:p>
    <w:p>
      <w:pPr>
        <w:spacing w:after="150"/>
      </w:pPr>
      <w:r>
        <w:rPr/>
        <w:t xml:space="preserve">第一节 卫星应用产业发展现状综述</w:t>
      </w:r>
    </w:p>
    <w:p>
      <w:pPr>
        <w:spacing w:after="150"/>
      </w:pPr>
      <w:r>
        <w:rPr/>
        <w:t xml:space="preserve">一、卫星产业发展现状分析</w:t>
      </w:r>
    </w:p>
    <w:p>
      <w:pPr>
        <w:spacing w:after="150"/>
      </w:pPr>
      <w:r>
        <w:rPr/>
        <w:t xml:space="preserve">二、卫星应用产业市场规模</w:t>
      </w:r>
    </w:p>
    <w:p>
      <w:pPr>
        <w:spacing w:after="150"/>
      </w:pPr>
      <w:r>
        <w:rPr/>
        <w:t xml:space="preserve">第二节 国外卫星产业市场现状分析</w:t>
      </w:r>
    </w:p>
    <w:p>
      <w:pPr>
        <w:spacing w:after="150"/>
      </w:pPr>
      <w:r>
        <w:rPr/>
        <w:t xml:space="preserve">一、国外卫星系统政策分析</w:t>
      </w:r>
    </w:p>
    <w:p>
      <w:pPr>
        <w:spacing w:after="150"/>
      </w:pPr>
      <w:r>
        <w:rPr/>
        <w:t xml:space="preserve">二、欧洲卫星系统发展分析</w:t>
      </w:r>
    </w:p>
    <w:p>
      <w:pPr>
        <w:spacing w:after="150"/>
      </w:pPr>
      <w:r>
        <w:rPr/>
        <w:t xml:space="preserve">三、各国卫星系统对比分析</w:t>
      </w:r>
    </w:p>
    <w:p>
      <w:pPr>
        <w:spacing w:after="150"/>
      </w:pPr>
      <w:r>
        <w:rPr/>
        <w:t xml:space="preserve">四、全球卫星产业经营分析</w:t>
      </w:r>
    </w:p>
    <w:p>
      <w:pPr>
        <w:spacing w:after="150"/>
      </w:pPr>
      <w:r>
        <w:rPr/>
        <w:t xml:space="preserve">1、全球卫星产业总收入状况</w:t>
      </w:r>
    </w:p>
    <w:p>
      <w:pPr>
        <w:spacing w:after="150"/>
      </w:pPr>
      <w:r>
        <w:rPr/>
        <w:t xml:space="preserve">2、全球卫星服务业收入状况</w:t>
      </w:r>
    </w:p>
    <w:p>
      <w:pPr>
        <w:spacing w:after="150"/>
      </w:pPr>
      <w:r>
        <w:rPr/>
        <w:t xml:space="preserve">3、全球卫星制造业收入状况</w:t>
      </w:r>
    </w:p>
    <w:p>
      <w:pPr>
        <w:spacing w:after="150"/>
      </w:pPr>
      <w:r>
        <w:rPr/>
        <w:t xml:space="preserve">4、全球卫星发射业收入状况</w:t>
      </w:r>
    </w:p>
    <w:p>
      <w:pPr>
        <w:spacing w:after="150"/>
      </w:pPr>
      <w:r>
        <w:rPr/>
        <w:t xml:space="preserve">5、地面设备制造业收入状况</w:t>
      </w:r>
    </w:p>
    <w:p>
      <w:pPr>
        <w:spacing w:after="150"/>
      </w:pPr>
      <w:r>
        <w:rPr/>
        <w:t xml:space="preserve">第三节 国内卫星产业市场现状分析</w:t>
      </w:r>
    </w:p>
    <w:p>
      <w:pPr>
        <w:spacing w:after="150"/>
      </w:pPr>
      <w:r>
        <w:rPr/>
        <w:t xml:space="preserve">一、卫星导航市场的发展概况</w:t>
      </w:r>
    </w:p>
    <w:p>
      <w:pPr>
        <w:spacing w:after="150"/>
      </w:pPr>
      <w:r>
        <w:rPr/>
        <w:t xml:space="preserve">二、卫星导航市场的发展规模</w:t>
      </w:r>
    </w:p>
    <w:p>
      <w:pPr>
        <w:spacing w:after="150"/>
      </w:pPr>
      <w:r>
        <w:rPr/>
        <w:t xml:space="preserve">三、卫星导航市场影响因素分析</w:t>
      </w:r>
    </w:p>
    <w:p>
      <w:pPr>
        <w:spacing w:after="150"/>
      </w:pPr>
      <w:r>
        <w:rPr/>
        <w:t xml:space="preserve">四、卫星导航市场类型及特点</w:t>
      </w:r>
    </w:p>
    <w:p>
      <w:pPr>
        <w:spacing w:after="150"/>
      </w:pPr>
      <w:r>
        <w:rPr/>
        <w:t xml:space="preserve">五、高精度GNSS应用市场分析</w:t>
      </w:r>
    </w:p>
    <w:p>
      <w:pPr>
        <w:spacing w:after="150"/>
      </w:pPr>
      <w:r>
        <w:rPr/>
        <w:t xml:space="preserve">第四节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四、北斗一代与二代的对比分析</w:t>
      </w:r>
    </w:p>
    <w:p>
      <w:pPr>
        <w:spacing w:after="150"/>
      </w:pPr>
      <w:r>
        <w:rPr/>
        <w:t xml:space="preserve">五、北斗带动新增设备市场分析</w:t>
      </w:r>
    </w:p>
    <w:p>
      <w:pPr>
        <w:spacing w:after="150"/>
      </w:pPr>
      <w:r>
        <w:rPr/>
        <w:t xml:space="preserve">第五节 卫星导航设备市场分析</w:t>
      </w:r>
    </w:p>
    <w:p>
      <w:pPr>
        <w:spacing w:after="150"/>
      </w:pPr>
      <w:r>
        <w:rPr/>
        <w:t xml:space="preserve">一、卫星导航芯片市场分析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第九章 中国船舶工业发展状况分析</w:t>
      </w:r>
    </w:p>
    <w:p>
      <w:pPr>
        <w:spacing w:after="150"/>
      </w:pPr>
      <w:r>
        <w:rPr/>
        <w:t xml:space="preserve">第一节 船舶工业发展现状分析</w:t>
      </w:r>
    </w:p>
    <w:p>
      <w:pPr>
        <w:spacing w:after="150"/>
      </w:pPr>
      <w:r>
        <w:rPr/>
        <w:t xml:space="preserve">一、造船三大指标分析</w:t>
      </w:r>
    </w:p>
    <w:p>
      <w:pPr>
        <w:spacing w:after="150"/>
      </w:pPr>
      <w:r>
        <w:rPr/>
        <w:t xml:space="preserve">二、船舶出口情况分析</w:t>
      </w:r>
    </w:p>
    <w:p>
      <w:pPr>
        <w:spacing w:after="150"/>
      </w:pPr>
      <w:r>
        <w:rPr/>
        <w:t xml:space="preserve">三、行业经济效益分析</w:t>
      </w:r>
    </w:p>
    <w:p>
      <w:pPr>
        <w:spacing w:after="150"/>
      </w:pPr>
      <w:r>
        <w:rPr/>
        <w:t xml:space="preserve">第二节 船舶工业供需规模分析</w:t>
      </w:r>
    </w:p>
    <w:p>
      <w:pPr>
        <w:spacing w:after="150"/>
      </w:pPr>
      <w:r>
        <w:rPr/>
        <w:t xml:space="preserve">一、船舶工业供给规模分析</w:t>
      </w:r>
    </w:p>
    <w:p>
      <w:pPr>
        <w:spacing w:after="150"/>
      </w:pPr>
      <w:r>
        <w:rPr/>
        <w:t xml:space="preserve">二、船舶工业需求规模分析</w:t>
      </w:r>
    </w:p>
    <w:p>
      <w:pPr>
        <w:spacing w:after="150"/>
      </w:pPr>
      <w:r>
        <w:rPr/>
        <w:t xml:space="preserve">三、船舶工业供需平衡分析</w:t>
      </w:r>
    </w:p>
    <w:p>
      <w:pPr>
        <w:spacing w:after="150"/>
      </w:pPr>
      <w:r>
        <w:rPr/>
        <w:t xml:space="preserve">第三节 船舶工业竞争格局分析</w:t>
      </w:r>
    </w:p>
    <w:p>
      <w:pPr>
        <w:spacing w:after="150"/>
      </w:pPr>
      <w:r>
        <w:rPr/>
        <w:t xml:space="preserve">一、船舶工业国际竞争格局</w:t>
      </w:r>
    </w:p>
    <w:p>
      <w:pPr>
        <w:spacing w:after="150"/>
      </w:pPr>
      <w:r>
        <w:rPr/>
        <w:t xml:space="preserve">二、船舶工业国内竞争格局</w:t>
      </w:r>
    </w:p>
    <w:p>
      <w:pPr>
        <w:spacing w:after="150"/>
      </w:pPr>
      <w:r>
        <w:rPr/>
        <w:t xml:space="preserve">1、企业市场竞争格局</w:t>
      </w:r>
    </w:p>
    <w:p>
      <w:pPr>
        <w:spacing w:after="150"/>
      </w:pPr>
      <w:r>
        <w:rPr/>
        <w:t xml:space="preserve">2、企业区域分布格局</w:t>
      </w:r>
    </w:p>
    <w:p>
      <w:pPr>
        <w:spacing w:after="150"/>
      </w:pPr>
      <w:r>
        <w:rPr/>
        <w:t xml:space="preserve">第四节 金属船舶行业经营状况分析</w:t>
      </w:r>
    </w:p>
    <w:p>
      <w:pPr>
        <w:spacing w:after="150"/>
      </w:pPr>
      <w:r>
        <w:rPr/>
        <w:t xml:space="preserve">一、金属船舶行业运营状况</w:t>
      </w:r>
    </w:p>
    <w:p>
      <w:pPr>
        <w:spacing w:after="150"/>
      </w:pPr>
      <w:r>
        <w:rPr/>
        <w:t xml:space="preserve">1、行业经营效益分析</w:t>
      </w:r>
    </w:p>
    <w:p>
      <w:pPr>
        <w:spacing w:after="150"/>
      </w:pPr>
      <w:r>
        <w:rPr/>
        <w:t xml:space="preserve">2、行业资产回报分析</w:t>
      </w:r>
    </w:p>
    <w:p>
      <w:pPr>
        <w:spacing w:after="150"/>
      </w:pPr>
      <w:r>
        <w:rPr/>
        <w:t xml:space="preserve">二、金属船舶行业盈利能力</w:t>
      </w:r>
    </w:p>
    <w:p>
      <w:pPr>
        <w:spacing w:after="150"/>
      </w:pPr>
      <w:r>
        <w:rPr/>
        <w:t xml:space="preserve">三、金属船舶行业运营能力</w:t>
      </w:r>
    </w:p>
    <w:p>
      <w:pPr>
        <w:spacing w:after="150"/>
      </w:pPr>
      <w:r>
        <w:rPr/>
        <w:t xml:space="preserve">四、金属船舶行业偿债能力</w:t>
      </w:r>
    </w:p>
    <w:p>
      <w:pPr>
        <w:spacing w:after="150"/>
      </w:pPr>
      <w:r>
        <w:rPr/>
        <w:t xml:space="preserve">五、金属船舶行业发展能力</w:t>
      </w:r>
    </w:p>
    <w:p>
      <w:pPr>
        <w:spacing w:after="150"/>
      </w:pPr>
      <w:r>
        <w:rPr/>
        <w:t xml:space="preserve">第五节 非金属船舶行业经营状况分析</w:t>
      </w:r>
    </w:p>
    <w:p>
      <w:pPr>
        <w:spacing w:after="150"/>
      </w:pPr>
      <w:r>
        <w:rPr/>
        <w:t xml:space="preserve">一、非金属船舶行业经济指标</w:t>
      </w:r>
    </w:p>
    <w:p>
      <w:pPr>
        <w:spacing w:after="150"/>
      </w:pPr>
      <w:r>
        <w:rPr/>
        <w:t xml:space="preserve">1、行业经营效益分析</w:t>
      </w:r>
    </w:p>
    <w:p>
      <w:pPr>
        <w:spacing w:after="150"/>
      </w:pPr>
      <w:r>
        <w:rPr/>
        <w:t xml:space="preserve">2、行业资产回报分析</w:t>
      </w:r>
    </w:p>
    <w:p>
      <w:pPr>
        <w:spacing w:after="150"/>
      </w:pPr>
      <w:r>
        <w:rPr/>
        <w:t xml:space="preserve">二、非金属船舶行业盈利能力</w:t>
      </w:r>
    </w:p>
    <w:p>
      <w:pPr>
        <w:spacing w:after="150"/>
      </w:pPr>
      <w:r>
        <w:rPr/>
        <w:t xml:space="preserve">三、非金属船舶行业运营能力</w:t>
      </w:r>
    </w:p>
    <w:p>
      <w:pPr>
        <w:spacing w:after="150"/>
      </w:pPr>
      <w:r>
        <w:rPr/>
        <w:t xml:space="preserve">四、非金属船舶行业偿债能力</w:t>
      </w:r>
    </w:p>
    <w:p>
      <w:pPr>
        <w:spacing w:after="150"/>
      </w:pPr>
      <w:r>
        <w:rPr/>
        <w:t xml:space="preserve">五、非金属船舶行业发展能力</w:t>
      </w:r>
    </w:p>
    <w:p>
      <w:pPr>
        <w:spacing w:after="150"/>
      </w:pPr>
      <w:r>
        <w:rPr/>
        <w:t xml:space="preserve">第六节 船舶工业投资特性分析</w:t>
      </w:r>
    </w:p>
    <w:p>
      <w:pPr>
        <w:spacing w:after="150"/>
      </w:pPr>
      <w:r>
        <w:rPr/>
        <w:t xml:space="preserve">一、船舶工业进入壁垒分析</w:t>
      </w:r>
    </w:p>
    <w:p>
      <w:pPr>
        <w:spacing w:after="150"/>
      </w:pPr>
      <w:r>
        <w:rPr/>
        <w:t xml:space="preserve">二、船舶工业盈利模式分析</w:t>
      </w:r>
    </w:p>
    <w:p>
      <w:pPr>
        <w:spacing w:after="150"/>
      </w:pPr>
      <w:r>
        <w:rPr/>
        <w:t xml:space="preserve">三、船舶工业盈利因素分析</w:t>
      </w:r>
    </w:p>
    <w:p>
      <w:pPr>
        <w:spacing w:after="150"/>
      </w:pPr>
      <w:r>
        <w:rPr/>
        <w:t xml:space="preserve">第七节 船舶工业发展前景预测</w:t>
      </w:r>
    </w:p>
    <w:p>
      <w:pPr>
        <w:spacing w:after="150"/>
      </w:pPr>
      <w:r>
        <w:rPr>
          <w:b w:val="1"/>
          <w:bCs w:val="1"/>
        </w:rPr>
        <w:t xml:space="preserve">第十章 中国民爆工业发展状况分析</w:t>
      </w:r>
    </w:p>
    <w:p>
      <w:pPr>
        <w:spacing w:after="150"/>
      </w:pPr>
      <w:r>
        <w:rPr/>
        <w:t xml:space="preserve">第一节 民爆工业发展现状分析</w:t>
      </w:r>
    </w:p>
    <w:p>
      <w:pPr>
        <w:spacing w:after="150"/>
      </w:pPr>
      <w:r>
        <w:rPr/>
        <w:t xml:space="preserve">一、民爆工业市场规模分析</w:t>
      </w:r>
    </w:p>
    <w:p>
      <w:pPr>
        <w:spacing w:after="150"/>
      </w:pPr>
      <w:r>
        <w:rPr/>
        <w:t xml:space="preserve">二、民爆工业市场集中度分析</w:t>
      </w:r>
    </w:p>
    <w:p>
      <w:pPr>
        <w:spacing w:after="150"/>
      </w:pPr>
      <w:r>
        <w:rPr/>
        <w:t xml:space="preserve">第二节 民爆工业发展特点分析</w:t>
      </w:r>
    </w:p>
    <w:p>
      <w:pPr>
        <w:spacing w:after="150"/>
      </w:pPr>
      <w:r>
        <w:rPr/>
        <w:t xml:space="preserve">一、民爆工业政府管制较多</w:t>
      </w:r>
    </w:p>
    <w:p>
      <w:pPr>
        <w:spacing w:after="150"/>
      </w:pPr>
      <w:r>
        <w:rPr/>
        <w:t xml:space="preserve">二、民爆工业区域化特征明显</w:t>
      </w:r>
    </w:p>
    <w:p>
      <w:pPr>
        <w:spacing w:after="150"/>
      </w:pPr>
      <w:r>
        <w:rPr/>
        <w:t xml:space="preserve">三、民爆工业与基础建设紧密相关</w:t>
      </w:r>
    </w:p>
    <w:p>
      <w:pPr>
        <w:spacing w:after="150"/>
      </w:pPr>
      <w:r>
        <w:rPr/>
        <w:t xml:space="preserve">第三节 民爆工业竞争状况分析</w:t>
      </w:r>
    </w:p>
    <w:p>
      <w:pPr>
        <w:spacing w:after="150"/>
      </w:pPr>
      <w:r>
        <w:rPr/>
        <w:t xml:space="preserve">一、民爆工业区域格局分析</w:t>
      </w:r>
    </w:p>
    <w:p>
      <w:pPr>
        <w:spacing w:after="150"/>
      </w:pPr>
      <w:r>
        <w:rPr/>
        <w:t xml:space="preserve">二、民爆工业企业数量分布</w:t>
      </w:r>
    </w:p>
    <w:p>
      <w:pPr>
        <w:spacing w:after="150"/>
      </w:pPr>
      <w:r>
        <w:rPr/>
        <w:t xml:space="preserve">三、民爆工业企业性质分布</w:t>
      </w:r>
    </w:p>
    <w:p>
      <w:pPr>
        <w:spacing w:after="150"/>
      </w:pPr>
      <w:r>
        <w:rPr/>
        <w:t xml:space="preserve">四、民爆工业上游议价能力</w:t>
      </w:r>
    </w:p>
    <w:p>
      <w:pPr>
        <w:spacing w:after="150"/>
      </w:pPr>
      <w:r>
        <w:rPr/>
        <w:t xml:space="preserve">五、民爆工业下游议价能力</w:t>
      </w:r>
    </w:p>
    <w:p>
      <w:pPr>
        <w:spacing w:after="150"/>
      </w:pPr>
      <w:r>
        <w:rPr/>
        <w:t xml:space="preserve">第四节 民爆工业发展前景预测</w:t>
      </w:r>
    </w:p>
    <w:p>
      <w:pPr>
        <w:spacing w:after="150"/>
      </w:pPr>
      <w:r>
        <w:rPr>
          <w:b w:val="1"/>
          <w:bCs w:val="1"/>
        </w:rPr>
        <w:t xml:space="preserve">第十一章 中国核工业发展状况分析</w:t>
      </w:r>
    </w:p>
    <w:p>
      <w:pPr>
        <w:spacing w:after="150"/>
      </w:pPr>
      <w:r>
        <w:rPr/>
        <w:t xml:space="preserve">第一节 中国核工业基本概况</w:t>
      </w:r>
    </w:p>
    <w:p>
      <w:pPr>
        <w:spacing w:after="150"/>
      </w:pPr>
      <w:r>
        <w:rPr/>
        <w:t xml:space="preserve">一、主要研究机构</w:t>
      </w:r>
    </w:p>
    <w:p>
      <w:pPr>
        <w:spacing w:after="150"/>
      </w:pPr>
      <w:r>
        <w:rPr/>
        <w:t xml:space="preserve">二、核工业区域布局</w:t>
      </w:r>
    </w:p>
    <w:p>
      <w:pPr>
        <w:spacing w:after="150"/>
      </w:pPr>
      <w:r>
        <w:rPr/>
        <w:t xml:space="preserve">三、核工业体系建设</w:t>
      </w:r>
    </w:p>
    <w:p>
      <w:pPr>
        <w:spacing w:after="150"/>
      </w:pPr>
      <w:r>
        <w:rPr/>
        <w:t xml:space="preserve">四、核工业发展趋势</w:t>
      </w:r>
    </w:p>
    <w:p>
      <w:pPr>
        <w:spacing w:after="150"/>
      </w:pPr>
      <w:r>
        <w:rPr/>
        <w:t xml:space="preserve">第二节 中国核电产业发展分析</w:t>
      </w:r>
    </w:p>
    <w:p>
      <w:pPr>
        <w:spacing w:after="150"/>
      </w:pPr>
      <w:r>
        <w:rPr/>
        <w:t xml:space="preserve">一、核电产业发展概况</w:t>
      </w:r>
    </w:p>
    <w:p>
      <w:pPr>
        <w:spacing w:after="150"/>
      </w:pPr>
      <w:r>
        <w:rPr/>
        <w:t xml:space="preserve">二、核能出口情况分析</w:t>
      </w:r>
    </w:p>
    <w:p>
      <w:pPr>
        <w:spacing w:after="150"/>
      </w:pPr>
      <w:r>
        <w:rPr/>
        <w:t xml:space="preserve">三、中国核电自主品牌建设</w:t>
      </w:r>
    </w:p>
    <w:p>
      <w:pPr>
        <w:spacing w:after="150"/>
      </w:pPr>
      <w:r>
        <w:rPr/>
        <w:t xml:space="preserve">四、国内大型核电项目分析</w:t>
      </w:r>
    </w:p>
    <w:p>
      <w:pPr>
        <w:spacing w:after="150"/>
      </w:pPr>
      <w:r>
        <w:rPr/>
        <w:t xml:space="preserve">第三节 中国核电市场分析</w:t>
      </w:r>
    </w:p>
    <w:p>
      <w:pPr>
        <w:spacing w:after="150"/>
      </w:pPr>
      <w:r>
        <w:rPr/>
        <w:t xml:space="preserve">一、原材料市场分析</w:t>
      </w:r>
    </w:p>
    <w:p>
      <w:pPr>
        <w:spacing w:after="150"/>
      </w:pPr>
      <w:r>
        <w:rPr/>
        <w:t xml:space="preserve">1、全球铀矿产量及价格分析</w:t>
      </w:r>
    </w:p>
    <w:p>
      <w:pPr>
        <w:spacing w:after="150"/>
      </w:pPr>
      <w:r>
        <w:rPr/>
        <w:t xml:space="preserve">2、中国铀矿大基地开发现状</w:t>
      </w:r>
    </w:p>
    <w:p>
      <w:pPr>
        <w:spacing w:after="150"/>
      </w:pPr>
      <w:r>
        <w:rPr/>
        <w:t xml:space="preserve">3、中国铀矿开采前景分析</w:t>
      </w:r>
    </w:p>
    <w:p>
      <w:pPr>
        <w:spacing w:after="150"/>
      </w:pPr>
      <w:r>
        <w:rPr/>
        <w:t xml:space="preserve">二、核电设备市场容量及发展前景</w:t>
      </w:r>
    </w:p>
    <w:p>
      <w:pPr>
        <w:spacing w:after="150"/>
      </w:pPr>
      <w:r>
        <w:rPr/>
        <w:t xml:space="preserve">三、核能发电总量及各省市产量分析</w:t>
      </w:r>
    </w:p>
    <w:p>
      <w:pPr>
        <w:spacing w:after="150"/>
      </w:pPr>
      <w:r>
        <w:rPr/>
        <w:t xml:space="preserve">四、2024-2029年核电运行装机容量预测</w:t>
      </w:r>
    </w:p>
    <w:p>
      <w:pPr>
        <w:spacing w:after="150"/>
      </w:pPr>
      <w:r>
        <w:rPr>
          <w:b w:val="1"/>
          <w:bCs w:val="1"/>
        </w:rPr>
        <w:t xml:space="preserve">第四部分 竞争格局分析</w:t>
      </w:r>
    </w:p>
    <w:p>
      <w:pPr>
        <w:spacing w:after="150"/>
      </w:pPr>
      <w:r>
        <w:rPr/>
        <w:t xml:space="preserve">【军工行业市场竞争格局如何?集中度有什么变化?并购重组有什么趋势?区域市场发展有什么特点?重点军工企业(集团)经营情况怎样?】</w:t>
      </w:r>
    </w:p>
    <w:p>
      <w:pPr>
        <w:spacing w:after="150"/>
      </w:pPr>
      <w:r>
        <w:rPr>
          <w:b w:val="1"/>
          <w:bCs w:val="1"/>
        </w:rPr>
        <w:t xml:space="preserve">第十二章 军工市场竞争格局及集中度分析</w:t>
      </w:r>
    </w:p>
    <w:p>
      <w:pPr>
        <w:spacing w:after="150"/>
      </w:pPr>
      <w:r>
        <w:rPr/>
        <w:t xml:space="preserve">第一节 军工行业国际竞争格局分析</w:t>
      </w:r>
    </w:p>
    <w:p>
      <w:pPr>
        <w:spacing w:after="150"/>
      </w:pPr>
      <w:r>
        <w:rPr/>
        <w:t xml:space="preserve">一、国际军工市场发展状况</w:t>
      </w:r>
    </w:p>
    <w:p>
      <w:pPr>
        <w:spacing w:after="150"/>
      </w:pPr>
      <w:r>
        <w:rPr/>
        <w:t xml:space="preserve">二、国际军工市场竞争格局</w:t>
      </w:r>
    </w:p>
    <w:p>
      <w:pPr>
        <w:spacing w:after="150"/>
      </w:pPr>
      <w:r>
        <w:rPr/>
        <w:t xml:space="preserve">三、国际军工市场发展趋势分析</w:t>
      </w:r>
    </w:p>
    <w:p>
      <w:pPr>
        <w:spacing w:after="150"/>
      </w:pPr>
      <w:r>
        <w:rPr/>
        <w:t xml:space="preserve">四、国际军工重点企业竞争力分析</w:t>
      </w:r>
    </w:p>
    <w:p>
      <w:pPr>
        <w:spacing w:after="150"/>
      </w:pPr>
      <w:r>
        <w:rPr/>
        <w:t xml:space="preserve">第二节 军工行业国内竞争格局分析</w:t>
      </w:r>
    </w:p>
    <w:p>
      <w:pPr>
        <w:spacing w:after="150"/>
      </w:pPr>
      <w:r>
        <w:rPr/>
        <w:t xml:space="preserve">一、国内军工行业市场规模分析</w:t>
      </w:r>
    </w:p>
    <w:p>
      <w:pPr>
        <w:spacing w:after="150"/>
      </w:pPr>
      <w:r>
        <w:rPr/>
        <w:t xml:space="preserve">二、国内军工行业竞争格局分析</w:t>
      </w:r>
    </w:p>
    <w:p>
      <w:pPr>
        <w:spacing w:after="150"/>
      </w:pPr>
      <w:r>
        <w:rPr/>
        <w:t xml:space="preserve">三、国内军工行业竞争力分析</w:t>
      </w:r>
    </w:p>
    <w:p>
      <w:pPr>
        <w:spacing w:after="150"/>
      </w:pPr>
      <w:r>
        <w:rPr/>
        <w:t xml:space="preserve">第三节 军工行业集中度分析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第十三章 军工行业区域市场分析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第十四章 中国军工行业十大军工集团企业简况分析</w:t>
      </w:r>
    </w:p>
    <w:p>
      <w:pPr>
        <w:spacing w:after="150"/>
      </w:pPr>
      <w:r>
        <w:rPr/>
        <w:t xml:space="preserve">第一节 中国航天科技集团公司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四、人力资源概况</w:t>
      </w:r>
    </w:p>
    <w:p>
      <w:pPr>
        <w:spacing w:after="150"/>
      </w:pPr>
      <w:r>
        <w:rPr/>
        <w:t xml:space="preserve">五、技术研发分析</w:t>
      </w:r>
    </w:p>
    <w:p>
      <w:pPr>
        <w:spacing w:after="150"/>
      </w:pPr>
      <w:r>
        <w:rPr/>
        <w:t xml:space="preserve">六、组织架构分析</w:t>
      </w:r>
    </w:p>
    <w:p>
      <w:pPr>
        <w:spacing w:after="150"/>
      </w:pPr>
      <w:r>
        <w:rPr/>
        <w:t xml:space="preserve">第二节 中国航天科工集团公司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四、人力资源概况</w:t>
      </w:r>
    </w:p>
    <w:p>
      <w:pPr>
        <w:spacing w:after="150"/>
      </w:pPr>
      <w:r>
        <w:rPr/>
        <w:t xml:space="preserve">五、技术研发分析</w:t>
      </w:r>
    </w:p>
    <w:p>
      <w:pPr>
        <w:spacing w:after="150"/>
      </w:pPr>
      <w:r>
        <w:rPr/>
        <w:t xml:space="preserve">六、组织架构分析</w:t>
      </w:r>
    </w:p>
    <w:p>
      <w:pPr>
        <w:spacing w:after="150"/>
      </w:pPr>
      <w:r>
        <w:rPr/>
        <w:t xml:space="preserve">第三节 中国航空工业集团公司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四、研发成果分析</w:t>
      </w:r>
    </w:p>
    <w:p>
      <w:pPr>
        <w:spacing w:after="150"/>
      </w:pPr>
      <w:r>
        <w:rPr/>
        <w:t xml:space="preserve">五、研发实力分析</w:t>
      </w:r>
    </w:p>
    <w:p>
      <w:pPr>
        <w:spacing w:after="150"/>
      </w:pPr>
      <w:r>
        <w:rPr/>
        <w:t xml:space="preserve">六、组织架构分析</w:t>
      </w:r>
    </w:p>
    <w:p>
      <w:pPr>
        <w:spacing w:after="150"/>
      </w:pPr>
      <w:r>
        <w:rPr/>
        <w:t xml:space="preserve">第四节 中国船舶重工集团公司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第五节 中国船舶工业集团公司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第六节 中国兵器工业集团公司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五、公司业务分布</w:t>
      </w:r>
    </w:p>
    <w:p>
      <w:pPr>
        <w:spacing w:after="150"/>
      </w:pPr>
      <w:r>
        <w:rPr/>
        <w:t xml:space="preserve">六、组织结构分析</w:t>
      </w:r>
    </w:p>
    <w:p>
      <w:pPr>
        <w:spacing w:after="150"/>
      </w:pPr>
      <w:r>
        <w:rPr/>
        <w:t xml:space="preserve">第七节 中国兵器装备集团公司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第八节 中国核工业集团公司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第九节 中国核工业建设集团公司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第十节 中国电子科技集团公司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四、竞争力分析</w:t>
      </w:r>
    </w:p>
    <w:p>
      <w:pPr>
        <w:spacing w:after="150"/>
      </w:pPr>
      <w:r>
        <w:rPr/>
        <w:t xml:space="preserve">五、技术研发分析</w:t>
      </w:r>
    </w:p>
    <w:p>
      <w:pPr>
        <w:spacing w:after="150"/>
      </w:pPr>
      <w:r>
        <w:rPr/>
        <w:t xml:space="preserve">六、组织结构分析</w:t>
      </w:r>
    </w:p>
    <w:p>
      <w:pPr>
        <w:spacing w:after="150"/>
      </w:pPr>
      <w:r>
        <w:rPr>
          <w:b w:val="1"/>
          <w:bCs w:val="1"/>
        </w:rPr>
        <w:t xml:space="preserve">第十五章 中国军工行业领先企业经营形势分析</w:t>
      </w:r>
    </w:p>
    <w:p>
      <w:pPr>
        <w:spacing w:after="150"/>
      </w:pPr>
      <w:r>
        <w:rPr/>
        <w:t xml:space="preserve">第一节 沈阳飞机工业(集团)有限公司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三、企业组织结构</w:t>
      </w:r>
    </w:p>
    <w:p>
      <w:pPr>
        <w:spacing w:after="150"/>
      </w:pPr>
      <w:r>
        <w:rPr/>
        <w:t xml:space="preserve">四、企业技术研发分析</w:t>
      </w:r>
    </w:p>
    <w:p>
      <w:pPr>
        <w:spacing w:after="150"/>
      </w:pPr>
      <w:r>
        <w:rPr/>
        <w:t xml:space="preserve">五、企业盈利能力分析</w:t>
      </w:r>
    </w:p>
    <w:p>
      <w:pPr>
        <w:spacing w:after="150"/>
      </w:pPr>
      <w:r>
        <w:rPr/>
        <w:t xml:space="preserve">六、企业产品动态分析</w:t>
      </w:r>
    </w:p>
    <w:p>
      <w:pPr>
        <w:spacing w:after="150"/>
      </w:pPr>
      <w:r>
        <w:rPr/>
        <w:t xml:space="preserve">七、企业运营能力分析</w:t>
      </w:r>
    </w:p>
    <w:p>
      <w:pPr>
        <w:spacing w:after="150"/>
      </w:pPr>
      <w:r>
        <w:rPr/>
        <w:t xml:space="preserve">八、企业最新发展动向</w:t>
      </w:r>
    </w:p>
    <w:p>
      <w:pPr>
        <w:spacing w:after="150"/>
      </w:pPr>
      <w:r>
        <w:rPr/>
        <w:t xml:space="preserve">第二节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第三节 中国船舶重工股份有限公司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第四节 北京北方车辆集团有限公司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第五节 中国东方红卫星股份有限公司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第六节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第七节 航天通信控股集团股份有限公司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第八节 西安飞机工业(集团)有限责任公司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第九节 陕西航天动力高科技股份有限公司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第十节 中航飞机股份有限公司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第十一节 大连船舶重工集团有限公司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第十二节 中航动力控制股份有限公司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第十三节 北方导航控制技术股份有限公司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第十四节 抚顺特殊钢股份有限公司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第十五节 宝鸡钛业股份有限公司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第十六节 中核苏阀科技实业股份有限公司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第十七节 中国北方化学工业集团有限公司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七、企业竞争力分析</w:t>
      </w:r>
    </w:p>
    <w:p>
      <w:pPr>
        <w:spacing w:after="150"/>
      </w:pPr>
      <w:r>
        <w:rPr/>
        <w:t xml:space="preserve">八、企业最新发展动向</w:t>
      </w:r>
    </w:p>
    <w:p>
      <w:pPr>
        <w:spacing w:after="150"/>
      </w:pPr>
      <w:r>
        <w:rPr/>
        <w:t xml:space="preserve">第十八节 长春奥普光电技术股份有限公司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第十九节 北京华力创通科技股份有限公司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第二十节 威海广泰空港设备股份有限公司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第二十一节 北京海兰信数据科技股份有限公司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第二十二节 航天工业发展股份有限公司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第二十三节 航天时代电子技术股份有限公司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第二十四节 北京航天长峰股份有限公司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第二十五节 航天信息股份有限公司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第二十六节 云南西仪工业股份有限公司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七、企业优势与劣势分析</w:t>
      </w:r>
    </w:p>
    <w:p>
      <w:pPr>
        <w:spacing w:after="150"/>
      </w:pPr>
      <w:r>
        <w:rPr/>
        <w:t xml:space="preserve">八、企业未来发展战略</w:t>
      </w:r>
    </w:p>
    <w:p>
      <w:pPr>
        <w:spacing w:after="150"/>
      </w:pPr>
      <w:r>
        <w:rPr/>
        <w:t xml:space="preserve">第二十七节 安徽四创电子股份有限公司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第二十八节 江西洪都航空工业股份有限公司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七、企业优势与劣势分析</w:t>
      </w:r>
    </w:p>
    <w:p>
      <w:pPr>
        <w:spacing w:after="150"/>
      </w:pPr>
      <w:r>
        <w:rPr/>
        <w:t xml:space="preserve">八、企业发展战略分析</w:t>
      </w:r>
    </w:p>
    <w:p>
      <w:pPr>
        <w:spacing w:after="150"/>
      </w:pPr>
      <w:r>
        <w:rPr/>
        <w:t xml:space="preserve">第二十九节 江苏雷科防务科技股份有限公司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第三十节 航天科技控股集团股份有限公司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【军工行业在未来5年有怎样的发展前景?行业规模、细分市场、产品供需可能有哪些变化?如何把握投资机会?怎样才能防范潜在的风险?】</w:t>
      </w:r>
    </w:p>
    <w:p>
      <w:pPr>
        <w:spacing w:after="150"/>
      </w:pPr>
      <w:r>
        <w:rPr>
          <w:b w:val="1"/>
          <w:bCs w:val="1"/>
        </w:rPr>
        <w:t xml:space="preserve">第十六章 2024-2029年军工行业前景及趋势预测</w:t>
      </w:r>
    </w:p>
    <w:p>
      <w:pPr>
        <w:spacing w:after="150"/>
      </w:pPr>
      <w:r>
        <w:rPr/>
        <w:t xml:space="preserve">第一节 中国军工市场发展前景分析</w:t>
      </w:r>
    </w:p>
    <w:p>
      <w:pPr>
        <w:spacing w:after="150"/>
      </w:pPr>
      <w:r>
        <w:rPr/>
        <w:t xml:space="preserve">一、2024-2029年军工市场发展驱动因素</w:t>
      </w:r>
    </w:p>
    <w:p>
      <w:pPr>
        <w:spacing w:after="150"/>
      </w:pPr>
      <w:r>
        <w:rPr/>
        <w:t xml:space="preserve">二、2024-2029年军工市场发展前景展望</w:t>
      </w:r>
    </w:p>
    <w:p>
      <w:pPr>
        <w:spacing w:after="150"/>
      </w:pPr>
      <w:r>
        <w:rPr/>
        <w:t xml:space="preserve">三、2024-2029年军工细分行业发展前景</w:t>
      </w:r>
    </w:p>
    <w:p>
      <w:pPr>
        <w:spacing w:after="150"/>
      </w:pPr>
      <w:r>
        <w:rPr/>
        <w:t xml:space="preserve">第二节 中国军工市场发展趋势预测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三、2024-2029年细分市场发展趋势预测</w:t>
      </w:r>
    </w:p>
    <w:p>
      <w:pPr>
        <w:spacing w:after="150"/>
      </w:pPr>
      <w:r>
        <w:rPr/>
        <w:t xml:space="preserve">第三节 中国中国军工行业供需预测</w:t>
      </w:r>
    </w:p>
    <w:p>
      <w:pPr>
        <w:spacing w:after="150"/>
      </w:pPr>
      <w:r>
        <w:rPr/>
        <w:t xml:space="preserve">一、2024-2029年中国军工行业供给预测</w:t>
      </w:r>
    </w:p>
    <w:p>
      <w:pPr>
        <w:spacing w:after="150"/>
      </w:pPr>
      <w:r>
        <w:rPr/>
        <w:t xml:space="preserve">二、2024-2029年中国军工行业需求预测</w:t>
      </w:r>
    </w:p>
    <w:p>
      <w:pPr>
        <w:spacing w:after="150"/>
      </w:pPr>
      <w:r>
        <w:rPr/>
        <w:t xml:space="preserve">三、2024-2029年中国军工行业供需平衡预测</w:t>
      </w:r>
    </w:p>
    <w:p>
      <w:pPr>
        <w:spacing w:after="150"/>
      </w:pPr>
      <w:r>
        <w:rPr>
          <w:b w:val="1"/>
          <w:bCs w:val="1"/>
        </w:rPr>
        <w:t xml:space="preserve">第十七章 2024-2029年军工行业投资机会与风险范</w:t>
      </w:r>
    </w:p>
    <w:p>
      <w:pPr>
        <w:spacing w:after="150"/>
      </w:pPr>
      <w:r>
        <w:rPr/>
        <w:t xml:space="preserve">第一节 军工行业投融资情况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四、军工行业投资现状分析</w:t>
      </w:r>
    </w:p>
    <w:p>
      <w:pPr>
        <w:spacing w:after="150"/>
      </w:pPr>
      <w:r>
        <w:rPr/>
        <w:t xml:space="preserve">第二节 2024-2029年军工行业投资机会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中国军工行业投资建议</w:t>
      </w:r>
    </w:p>
    <w:p>
      <w:pPr>
        <w:spacing w:after="150"/>
      </w:pPr>
      <w:r>
        <w:rPr/>
        <w:t xml:space="preserve">一、军工行业未来发展方向</w:t>
      </w:r>
    </w:p>
    <w:p>
      <w:pPr>
        <w:spacing w:after="150"/>
      </w:pPr>
      <w:r>
        <w:rPr/>
        <w:t xml:space="preserve">1、行业规划</w:t>
      </w:r>
    </w:p>
    <w:p>
      <w:pPr>
        <w:spacing w:after="150"/>
      </w:pPr>
      <w:r>
        <w:rPr/>
        <w:t xml:space="preserve">2、行业投入</w:t>
      </w:r>
    </w:p>
    <w:p>
      <w:pPr>
        <w:spacing w:after="150"/>
      </w:pPr>
      <w:r>
        <w:rPr/>
        <w:t xml:space="preserve">3、行业产出</w:t>
      </w:r>
    </w:p>
    <w:p>
      <w:pPr>
        <w:spacing w:after="150"/>
      </w:pPr>
      <w:r>
        <w:rPr/>
        <w:t xml:space="preserve">4、行业政策</w:t>
      </w:r>
    </w:p>
    <w:p>
      <w:pPr>
        <w:spacing w:after="150"/>
      </w:pPr>
      <w:r>
        <w:rPr/>
        <w:t xml:space="preserve">二、军工行业主要投资建议</w:t>
      </w:r>
    </w:p>
    <w:p>
      <w:pPr>
        <w:spacing w:after="150"/>
      </w:pPr>
      <w:r>
        <w:rPr>
          <w:b w:val="1"/>
          <w:bCs w:val="1"/>
        </w:rPr>
        <w:t xml:space="preserve">第六部分 发展战略研究</w:t>
      </w:r>
    </w:p>
    <w:p>
      <w:pPr>
        <w:spacing w:after="150"/>
      </w:pPr>
      <w:r>
        <w:rPr/>
        <w:t xml:space="preserve">【军工行业的发展战略和投资战略如何制定才能更加有效?如何培育并管理好我国军工行业的品牌?】</w:t>
      </w:r>
    </w:p>
    <w:p>
      <w:pPr>
        <w:spacing w:after="150"/>
      </w:pPr>
      <w:r>
        <w:rPr>
          <w:b w:val="1"/>
          <w:bCs w:val="1"/>
        </w:rPr>
        <w:t xml:space="preserve">第十八章 军工行业发展战略研究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我国军工产业国际化比较</w:t>
      </w:r>
    </w:p>
    <w:p>
      <w:pPr>
        <w:spacing w:after="150"/>
      </w:pPr>
      <w:r>
        <w:rPr/>
        <w:t xml:space="preserve">一、军工产品在国际市场的关注度</w:t>
      </w:r>
    </w:p>
    <w:p>
      <w:pPr>
        <w:spacing w:after="150"/>
      </w:pPr>
      <w:r>
        <w:rPr/>
        <w:t xml:space="preserve">二、军工实施走出去战略的意义</w:t>
      </w:r>
    </w:p>
    <w:p>
      <w:pPr>
        <w:spacing w:after="150"/>
      </w:pPr>
      <w:r>
        <w:rPr/>
        <w:t xml:space="preserve">三、重要出口军工产品的现状分析</w:t>
      </w:r>
    </w:p>
    <w:p>
      <w:pPr>
        <w:spacing w:after="150"/>
      </w:pPr>
      <w:r>
        <w:rPr/>
        <w:t xml:space="preserve">四、我国军工产业与发达国家差距</w:t>
      </w:r>
    </w:p>
    <w:p>
      <w:pPr>
        <w:spacing w:after="150"/>
      </w:pPr>
      <w:r>
        <w:rPr/>
        <w:t xml:space="preserve">五、国外军工企业转型升级的经验借鉴与启示</w:t>
      </w:r>
    </w:p>
    <w:p>
      <w:pPr>
        <w:spacing w:after="150"/>
      </w:pPr>
      <w:r>
        <w:rPr/>
        <w:t xml:space="preserve">第三节 军工经营策略分析</w:t>
      </w:r>
    </w:p>
    <w:p>
      <w:pPr>
        <w:spacing w:after="150"/>
      </w:pPr>
      <w:r>
        <w:rPr/>
        <w:t xml:space="preserve">一、军工市场细分策略</w:t>
      </w:r>
    </w:p>
    <w:p>
      <w:pPr>
        <w:spacing w:after="150"/>
      </w:pPr>
      <w:r>
        <w:rPr/>
        <w:t xml:space="preserve">二、军工市场创新策略</w:t>
      </w:r>
    </w:p>
    <w:p>
      <w:pPr>
        <w:spacing w:after="150"/>
      </w:pPr>
      <w:r>
        <w:rPr/>
        <w:t xml:space="preserve">第四节 军工行业发展战略研究</w:t>
      </w:r>
    </w:p>
    <w:p>
      <w:pPr>
        <w:spacing w:after="150"/>
      </w:pPr>
      <w:r>
        <w:rPr/>
        <w:t xml:space="preserve">一、军工行业深化改革方向分析</w:t>
      </w:r>
    </w:p>
    <w:p>
      <w:pPr>
        <w:spacing w:after="150"/>
      </w:pPr>
      <w:r>
        <w:rPr/>
        <w:t xml:space="preserve">二、我国军工行业投资战略分析</w:t>
      </w:r>
    </w:p>
    <w:p>
      <w:pPr>
        <w:spacing w:after="150"/>
      </w:pPr>
      <w:r>
        <w:rPr/>
        <w:t xml:space="preserve">三、“十四五”时期投资战略转变研究</w:t>
      </w:r>
    </w:p>
    <w:p>
      <w:pPr>
        <w:spacing w:after="150"/>
      </w:pPr>
      <w:r>
        <w:rPr/>
        <w:t xml:space="preserve">四、“互联网+”与军工行业结合发展战略</w:t>
      </w:r>
    </w:p>
    <w:p>
      <w:pPr>
        <w:spacing w:after="150"/>
      </w:pPr>
      <w:r>
        <w:rPr/>
        <w:t xml:space="preserve">五、2024-2029年细分行业投资战略</w:t>
      </w:r>
    </w:p>
    <w:p>
      <w:pPr>
        <w:spacing w:after="150"/>
      </w:pPr>
      <w:r>
        <w:rPr>
          <w:b w:val="1"/>
          <w:bCs w:val="1"/>
        </w:rPr>
        <w:t xml:space="preserve">图表目录</w:t>
      </w:r>
    </w:p>
    <w:p>
      <w:pPr>
        <w:spacing w:after="150"/>
      </w:pPr>
      <w:r>
        <w:rPr/>
        <w:t xml:space="preserve">图表：军工产业产品分类列表</w:t>
      </w:r>
    </w:p>
    <w:p>
      <w:pPr>
        <w:spacing w:after="150"/>
      </w:pPr>
      <w:r>
        <w:rPr/>
        <w:t xml:space="preserve">图表：世界主要国家军民融合模式</w:t>
      </w:r>
    </w:p>
    <w:p>
      <w:pPr>
        <w:spacing w:after="150"/>
      </w:pPr>
      <w:r>
        <w:rPr/>
        <w:t xml:space="preserve">图表：主要国家军费开支及GDP占比情况</w:t>
      </w:r>
    </w:p>
    <w:p>
      <w:pPr>
        <w:spacing w:after="150"/>
      </w:pPr>
      <w:r>
        <w:rPr/>
        <w:t xml:space="preserve">图表：全球主要无人机制造商及其市场份额</w:t>
      </w:r>
    </w:p>
    <w:p>
      <w:pPr>
        <w:spacing w:after="150"/>
      </w:pPr>
      <w:r>
        <w:rPr/>
        <w:t xml:space="preserve">图表：我国海军三大舰队舰艇配属情况</w:t>
      </w:r>
    </w:p>
    <w:p>
      <w:pPr>
        <w:spacing w:after="150"/>
      </w:pPr>
      <w:r>
        <w:rPr/>
        <w:t xml:space="preserve">图表：中国军工产业资产证券化的三个阶段</w:t>
      </w:r>
    </w:p>
    <w:p>
      <w:pPr>
        <w:spacing w:after="150"/>
      </w:pPr>
      <w:r>
        <w:rPr/>
        <w:t xml:space="preserve">图表：航天通信控股集团股份有限公司发展能力分析</w:t>
      </w:r>
    </w:p>
    <w:p>
      <w:pPr>
        <w:spacing w:after="150"/>
      </w:pPr>
      <w:r>
        <w:rPr/>
        <w:t xml:space="preserve">图表：中国东方红卫星股份有限公司偿债能力分析</w:t>
      </w:r>
    </w:p>
    <w:p>
      <w:pPr>
        <w:spacing w:after="150"/>
      </w:pPr>
      <w:r>
        <w:rPr/>
        <w:t xml:space="preserve">图表：威海广泰空港设备股份有限公司运营能力分析</w:t>
      </w:r>
    </w:p>
    <w:p>
      <w:pPr>
        <w:spacing w:after="150"/>
      </w:pPr>
      <w:r>
        <w:rPr/>
        <w:t xml:space="preserve">图表：中材科技股份有限公司主营收入分析</w:t>
      </w:r>
    </w:p>
    <w:p>
      <w:pPr>
        <w:spacing w:after="150"/>
      </w:pPr>
      <w:r>
        <w:rPr/>
        <w:t xml:space="preserve">图表：中湘潭电机股份有限公司获利能力分析</w:t>
      </w:r>
    </w:p>
    <w:p>
      <w:pPr>
        <w:spacing w:after="150"/>
      </w:pPr>
      <w:r>
        <w:rPr/>
        <w:t xml:space="preserve">图表：北方导航控制技术股份有限公司盈利能力分析</w:t>
      </w:r>
    </w:p>
    <w:p>
      <w:pPr>
        <w:spacing w:after="150"/>
      </w:pPr>
      <w:r>
        <w:rPr/>
        <w:t xml:space="preserve">图表：北京航天长峰股份有限公司主营收入分析</w:t>
      </w:r>
    </w:p>
    <w:p>
      <w:pPr>
        <w:spacing w:after="150"/>
      </w:pPr>
      <w:r>
        <w:rPr/>
        <w:t xml:space="preserve">图表：保定天威保变电气股份有限公司偿债能力分析</w:t>
      </w:r>
    </w:p>
    <w:p>
      <w:pPr>
        <w:spacing w:after="150"/>
      </w:pPr>
      <w:r>
        <w:rPr/>
        <w:t xml:space="preserve">图表：江西洪都航空工业股份有限公司获利能力分析</w:t>
      </w:r>
    </w:p>
    <w:p>
      <w:pPr>
        <w:spacing w:after="150"/>
      </w:pPr>
      <w:r>
        <w:rPr/>
        <w:t xml:space="preserve">图表：宝鸡钛业股份有限公司偿债能力分析</w:t>
      </w:r>
    </w:p>
    <w:p>
      <w:pPr>
        <w:spacing w:after="150"/>
      </w:pPr>
      <w:r>
        <w:rPr/>
        <w:t xml:space="preserve">图表：航天产业部分企业资产重组并购预期</w:t>
      </w:r>
    </w:p>
    <w:p>
      <w:pPr>
        <w:spacing w:after="150"/>
      </w:pPr>
      <w:r>
        <w:rPr/>
        <w:t xml:space="preserve">图表：2019-2023年世界航空发动机市场规模</w:t>
      </w:r>
    </w:p>
    <w:p>
      <w:pPr>
        <w:spacing w:after="150"/>
      </w:pPr>
      <w:r>
        <w:rPr/>
        <w:t xml:space="preserve">图表：2019-2023年空中客车、波音公司营业收入对比</w:t>
      </w:r>
    </w:p>
    <w:p>
      <w:pPr>
        <w:spacing w:after="150"/>
      </w:pPr>
      <w:r>
        <w:rPr/>
        <w:t xml:space="preserve">图表：2019-2023年空中客车、波音公司税前利润对比</w:t>
      </w:r>
    </w:p>
    <w:p>
      <w:pPr>
        <w:spacing w:after="150"/>
      </w:pPr>
      <w:r>
        <w:rPr/>
        <w:t xml:space="preserve">图表：2019-2023年中国国防军费支出概览</w:t>
      </w:r>
    </w:p>
    <w:p>
      <w:pPr>
        <w:spacing w:after="150"/>
      </w:pPr>
      <w:r>
        <w:rPr/>
        <w:t xml:space="preserve">图表：2019-2023年国防费用支出构成</w:t>
      </w:r>
    </w:p>
    <w:p>
      <w:pPr>
        <w:spacing w:after="150"/>
      </w:pPr>
      <w:r>
        <w:rPr/>
        <w:t xml:space="preserve">图表：2019-2023年国内战斗机数量</w:t>
      </w:r>
    </w:p>
    <w:p>
      <w:pPr>
        <w:spacing w:after="150"/>
      </w:pPr>
      <w:r>
        <w:rPr/>
        <w:t xml:space="preserve">图表：2019-2023年国内军用直升机市场规模</w:t>
      </w:r>
    </w:p>
    <w:p>
      <w:pPr>
        <w:spacing w:after="150"/>
      </w:pPr>
      <w:r>
        <w:rPr/>
        <w:t xml:space="preserve">图表：2019-2023年国内军用直升机生产利润率</w:t>
      </w:r>
    </w:p>
    <w:p>
      <w:pPr>
        <w:spacing w:after="150"/>
      </w:pPr>
      <w:r>
        <w:rPr/>
        <w:t xml:space="preserve">图表：2019-2023年国内军用运输机数量</w:t>
      </w:r>
    </w:p>
    <w:p>
      <w:pPr>
        <w:spacing w:after="150"/>
      </w:pPr>
      <w:r>
        <w:rPr/>
        <w:t xml:space="preserve">图表：2019-2023年国内军用运输机市场规模</w:t>
      </w:r>
    </w:p>
    <w:p>
      <w:pPr>
        <w:spacing w:after="150"/>
      </w:pPr>
      <w:r>
        <w:rPr/>
        <w:t xml:space="preserve">图表：2019-2023年国内军用运输机生产利润率</w:t>
      </w:r>
    </w:p>
    <w:p>
      <w:pPr>
        <w:spacing w:after="150"/>
      </w:pPr>
      <w:r>
        <w:rPr/>
        <w:t xml:space="preserve">图表：2019-2023年国内军用无人机数量</w:t>
      </w:r>
    </w:p>
    <w:p>
      <w:pPr>
        <w:spacing w:after="150"/>
      </w:pPr>
      <w:r>
        <w:rPr/>
        <w:t xml:space="preserve">图表：2019-2023年国内军用无人机市场规模</w:t>
      </w:r>
    </w:p>
    <w:p>
      <w:pPr>
        <w:spacing w:after="150"/>
      </w:pPr>
      <w:r>
        <w:rPr/>
        <w:t xml:space="preserve">图表：2019-2023年国内军用无人机生产利润率</w:t>
      </w:r>
    </w:p>
    <w:p>
      <w:pPr>
        <w:spacing w:after="150"/>
      </w:pPr>
      <w:r>
        <w:rPr/>
        <w:t xml:space="preserve">图表：2019-2023年国内战斗机市场规模</w:t>
      </w:r>
    </w:p>
    <w:p>
      <w:pPr>
        <w:spacing w:after="150"/>
      </w:pPr>
      <w:r>
        <w:rPr/>
        <w:t xml:space="preserve">图表：2019-2023年国内战斗机生产利润率</w:t>
      </w:r>
    </w:p>
    <w:p>
      <w:pPr>
        <w:spacing w:after="150"/>
      </w:pPr>
      <w:r>
        <w:rPr/>
        <w:t xml:space="preserve">图表：2019-2023年国内军用直升机数量</w:t>
      </w:r>
    </w:p>
    <w:p>
      <w:pPr>
        <w:spacing w:after="150"/>
      </w:pPr>
      <w:r>
        <w:rPr/>
        <w:t xml:space="preserve">图表：美国国防部无人机投资规模分析</w:t>
      </w:r>
    </w:p>
    <w:p>
      <w:pPr>
        <w:spacing w:after="150"/>
      </w:pPr>
      <w:r>
        <w:rPr/>
        <w:t xml:space="preserve">图表：2024-2029年军工行业产值预测</w:t>
      </w:r>
    </w:p>
    <w:p>
      <w:pPr>
        <w:spacing w:after="150"/>
      </w:pPr>
      <w:r>
        <w:rPr/>
        <w:t xml:space="preserve">图表：2024-2029年我国军工利润总额预测</w:t>
      </w:r>
    </w:p>
    <w:p>
      <w:pPr>
        <w:spacing w:after="150"/>
      </w:pPr>
      <w:r>
        <w:rPr/>
        <w:t xml:space="preserve">图表：2024-2029年全球军用航空平台交付价数量预测</w:t>
      </w:r>
    </w:p>
    <w:p>
      <w:pPr>
        <w:spacing w:after="150"/>
      </w:pPr>
      <w:r>
        <w:rPr/>
        <w:t xml:space="preserve">图表：2024-2029年无人机交付价值和数量预测</w:t>
      </w:r>
    </w:p>
    <w:p>
      <w:pPr>
        <w:spacing w:after="150"/>
      </w:pPr>
      <w:r>
        <w:rPr/>
        <w:t xml:space="preserve">图表：2024-2029年中国卫星应用市场规模预测</w:t>
      </w:r>
    </w:p>
    <w:p>
      <w:pPr>
        <w:spacing w:after="150"/>
      </w:pPr>
      <w:r>
        <w:rPr/>
        <w:t xml:space="preserve">图表：2024-2029年中国航空发动机市场规模预测</w:t>
      </w:r>
    </w:p>
    <w:p>
      <w:pPr>
        <w:spacing w:after="150"/>
      </w:pPr>
      <w:r>
        <w:rPr/>
        <w:t xml:space="preserve">图表：2024-2029年中国民爆市场规模预测</w:t>
      </w:r>
    </w:p>
    <w:p>
      <w:pPr>
        <w:spacing w:after="150"/>
      </w:pPr>
      <w:r>
        <w:rPr/>
        <w:t xml:space="preserve">图表：2024-2029年中国大飞机市场规模预测</w:t>
      </w:r>
    </w:p>
    <w:p>
      <w:pPr>
        <w:spacing w:after="150"/>
      </w:pPr>
      <w:r>
        <w:rPr/>
        <w:t xml:space="preserve">图表：2024-2029年中国船舶工业市场规模预测</w:t>
      </w:r>
    </w:p>
    <w:p>
      <w:pPr>
        <w:spacing w:after="150"/>
      </w:pPr>
      <w:r>
        <w:rPr/>
        <w:t xml:space="preserve">图表：2024-2029年中国航空材料市场规模预测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2024-2029年军工行业全景调研与发展战略研究咨询报告</dc:title>
  <dc:description>2024-2029年军工行业全景调研与发展战略研究咨询报告</dc:description>
  <dc:subject>2024-2029年军工行业全景调研与发展战略研究咨询报告</dc:subject>
  <cp:keywords>研究报告</cp:keywords>
  <cp:category>研究报告</cp:category>
  <cp:lastModifiedBy>北京中道泰和信息咨询有限公司</cp:lastModifiedBy>
  <dcterms:created xsi:type="dcterms:W3CDTF">2024-01-23T14:08:27+08:00</dcterms:created>
  <dcterms:modified xsi:type="dcterms:W3CDTF">2024-01-23T14:08:27+08:00</dcterms:modified>
</cp:coreProperties>
</file>

<file path=docProps/custom.xml><?xml version="1.0" encoding="utf-8"?>
<Properties xmlns="http://schemas.openxmlformats.org/officeDocument/2006/custom-properties" xmlns:vt="http://schemas.openxmlformats.org/officeDocument/2006/docPropsVTypes"/>
</file>