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2026-2031年无锡户外广告行业市场现状及发展前景预测分析报告</w:t>
      </w:r>
    </w:p>
    <w:p>
      <w:pPr>
        <w:spacing w:after="150"/>
      </w:pPr>
      <w:r>
        <w:rPr>
          <w:b w:val="1"/>
          <w:bCs w:val="1"/>
        </w:rPr>
        <w:t xml:space="preserve">报告简介</w:t>
      </w:r>
    </w:p>
    <w:p>
      <w:pPr/>
      <w:r>
        <w:rPr/>
        <w:t xml:space="preserve">      </w:t>
      </w:r>
    </w:p>
    <w:p>
      <w:pPr>
        <w:spacing w:after="150"/>
      </w:pPr>
      <w:r>
        <w:rPr/>
        <w:t xml:space="preserve">       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无锡户外广告行业发展分析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无锡户外广告行业市场分析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无锡户外广告行业竞争分析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无锡广告行业整体运行形势透析 </w:t>
      </w:r>
    </w:p>
    <w:p>
      <w:pPr>
        <w:spacing w:before="75" w:after="0"/>
      </w:pPr>
      <w:r>
        <w:rPr/>
        <w:t xml:space="preserve">第一节 无锡广告行业运行总况 </w:t>
      </w:r>
    </w:p>
    <w:p>
      <w:pPr>
        <w:spacing w:before="75" w:after="0"/>
      </w:pPr>
      <w:r>
        <w:rPr/>
        <w:t xml:space="preserve">第二节 无锡广告行业发展状况 </w:t>
      </w:r>
    </w:p>
    <w:p>
      <w:pPr>
        <w:spacing w:before="75" w:after="0"/>
      </w:pPr>
      <w:r>
        <w:rPr/>
        <w:t xml:space="preserve">第三节 无锡广告业发展存在的问题分析 </w:t>
      </w:r>
    </w:p>
    <w:p>
      <w:pPr>
        <w:spacing w:before="75" w:after="0"/>
      </w:pPr>
      <w:r>
        <w:rPr/>
        <w:t xml:space="preserve">第四节 无锡广告业发展的对策分析 </w:t>
      </w:r>
    </w:p>
    <w:p>
      <w:pPr>
        <w:spacing w:before="75" w:after="0"/>
      </w:pPr>
      <w:r>
        <w:rPr/>
        <w:t xml:space="preserve">第五节 无锡户外广告行业发展环境分析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2021-2026年无锡户外广告受众及投放情况分析 </w:t>
      </w:r>
    </w:p>
    <w:p>
      <w:pPr>
        <w:spacing w:before="75" w:after="0"/>
      </w:pPr>
      <w:r>
        <w:rPr/>
        <w:t xml:space="preserve">第一节 无锡户外广告的投放原因及特点 </w:t>
      </w:r>
    </w:p>
    <w:p>
      <w:pPr>
        <w:spacing w:before="75" w:after="0"/>
      </w:pPr>
      <w:r>
        <w:rPr/>
        <w:t xml:space="preserve">第二节 无锡户外广告受众分析 </w:t>
      </w:r>
    </w:p>
    <w:p>
      <w:pPr>
        <w:spacing w:before="75" w:after="0"/>
      </w:pPr>
      <w:r>
        <w:rPr/>
        <w:t xml:space="preserve">第三节 2021-2026年无锡影响户外广告投放的要素分析</w:t>
      </w:r>
    </w:p>
    <w:p>
      <w:pPr>
        <w:spacing w:before="75" w:after="0"/>
      </w:pPr>
      <w:r>
        <w:rPr>
          <w:b w:val="1"/>
          <w:bCs w:val="1"/>
        </w:rPr>
        <w:t xml:space="preserve">第五章 2021-2026年无锡户外广告主要形式分析 </w:t>
      </w:r>
    </w:p>
    <w:p>
      <w:pPr>
        <w:spacing w:before="75" w:after="0"/>
      </w:pPr>
      <w:r>
        <w:rPr/>
        <w:t xml:space="preserve">第一节 无锡路牌广告 </w:t>
      </w:r>
    </w:p>
    <w:p>
      <w:pPr>
        <w:spacing w:before="75" w:after="0"/>
      </w:pPr>
      <w:r>
        <w:rPr/>
        <w:t xml:space="preserve">一、路牌广告是最为典型的户外广告形式 </w:t>
      </w:r>
    </w:p>
    <w:p>
      <w:pPr>
        <w:spacing w:before="75" w:after="0"/>
      </w:pPr>
      <w:r>
        <w:rPr/>
        <w:t xml:space="preserve">二、路牌广告的优势 </w:t>
      </w:r>
    </w:p>
    <w:p>
      <w:pPr>
        <w:spacing w:before="75" w:after="0"/>
      </w:pPr>
      <w:r>
        <w:rPr/>
        <w:t xml:space="preserve">三、路牌户外广告关注度最高 </w:t>
      </w:r>
    </w:p>
    <w:p>
      <w:pPr>
        <w:spacing w:before="75" w:after="0"/>
      </w:pPr>
      <w:r>
        <w:rPr/>
        <w:t xml:space="preserve">第二节 无锡霓虹灯广告 </w:t>
      </w:r>
    </w:p>
    <w:p>
      <w:pPr>
        <w:spacing w:before="75" w:after="0"/>
      </w:pPr>
      <w:r>
        <w:rPr/>
        <w:t xml:space="preserve">一、霓虹灯色彩价值及作用 </w:t>
      </w:r>
    </w:p>
    <w:p>
      <w:pPr>
        <w:spacing w:before="75" w:after="0"/>
      </w:pPr>
      <w:r>
        <w:rPr/>
        <w:t xml:space="preserve">二、霓虹灯广告牌质量状况分析 </w:t>
      </w:r>
    </w:p>
    <w:p>
      <w:pPr>
        <w:spacing w:before="75" w:after="0"/>
      </w:pPr>
      <w:r>
        <w:rPr/>
        <w:t xml:space="preserve">三、我国霓虹灯广告发展迅速 </w:t>
      </w:r>
    </w:p>
    <w:p>
      <w:pPr>
        <w:spacing w:before="75" w:after="0"/>
      </w:pPr>
      <w:r>
        <w:rPr/>
        <w:t xml:space="preserve">第三节 无锡灯箱广告 </w:t>
      </w:r>
    </w:p>
    <w:p>
      <w:pPr>
        <w:spacing w:before="75" w:after="0"/>
      </w:pPr>
      <w:r>
        <w:rPr/>
        <w:t xml:space="preserve">一、灯箱广告概念 </w:t>
      </w:r>
    </w:p>
    <w:p>
      <w:pPr>
        <w:spacing w:before="75" w:after="0"/>
      </w:pPr>
      <w:r>
        <w:rPr/>
        <w:t xml:space="preserve">二、灯箱广告的类型 </w:t>
      </w:r>
    </w:p>
    <w:p>
      <w:pPr>
        <w:spacing w:before="75" w:after="0"/>
      </w:pPr>
      <w:r>
        <w:rPr/>
        <w:t xml:space="preserve">三、户外灯箱广告的特点和制作技术 </w:t>
      </w:r>
    </w:p>
    <w:p>
      <w:pPr>
        <w:spacing w:before="75" w:after="0"/>
      </w:pPr>
      <w:r>
        <w:rPr/>
        <w:t xml:space="preserve">四、灯箱广告图的工艺要求 </w:t>
      </w:r>
    </w:p>
    <w:p>
      <w:pPr>
        <w:spacing w:before="75" w:after="0"/>
      </w:pPr>
      <w:r>
        <w:rPr/>
        <w:t xml:space="preserve">第四节 无锡公共交通广告 </w:t>
      </w:r>
    </w:p>
    <w:p>
      <w:pPr>
        <w:spacing w:before="75" w:after="0"/>
      </w:pPr>
      <w:r>
        <w:rPr/>
        <w:t xml:space="preserve">一、公共交通广告简介 </w:t>
      </w:r>
    </w:p>
    <w:p>
      <w:pPr>
        <w:spacing w:before="75" w:after="0"/>
      </w:pPr>
      <w:r>
        <w:rPr/>
        <w:t xml:space="preserve">二、车身广告简述 </w:t>
      </w:r>
    </w:p>
    <w:p>
      <w:pPr>
        <w:spacing w:before="75" w:after="0"/>
      </w:pPr>
      <w:r>
        <w:rPr/>
        <w:t xml:space="preserve">三、外资抢食公交广告市场 </w:t>
      </w:r>
    </w:p>
    <w:p>
      <w:pPr>
        <w:spacing w:before="75" w:after="0"/>
      </w:pPr>
      <w:r>
        <w:rPr/>
        <w:t xml:space="preserve">四、车体广告亟待规范 </w:t>
      </w:r>
    </w:p>
    <w:p>
      <w:pPr>
        <w:spacing w:before="75" w:after="0"/>
      </w:pPr>
      <w:r>
        <w:rPr/>
        <w:t xml:space="preserve">五、地铁户外数字广告市场分析 </w:t>
      </w:r>
    </w:p>
    <w:p>
      <w:pPr>
        <w:spacing w:before="75" w:after="0"/>
      </w:pPr>
      <w:r>
        <w:rPr/>
        <w:t xml:space="preserve">第五节 无锡户外电视 </w:t>
      </w:r>
    </w:p>
    <w:p>
      <w:pPr>
        <w:spacing w:before="75" w:after="0"/>
      </w:pPr>
      <w:r>
        <w:rPr/>
        <w:t xml:space="preserve">一、楼宇/户外液晶广告市场状况 </w:t>
      </w:r>
    </w:p>
    <w:p>
      <w:pPr>
        <w:spacing w:before="75" w:after="0"/>
      </w:pPr>
      <w:r>
        <w:rPr/>
        <w:t xml:space="preserve">二、户外电视产业崛起 </w:t>
      </w:r>
    </w:p>
    <w:p>
      <w:pPr>
        <w:spacing w:before="75" w:after="0"/>
      </w:pPr>
      <w:r>
        <w:rPr/>
        <w:t xml:space="preserve">三、户外电视广告经营者营销手段解析 </w:t>
      </w:r>
    </w:p>
    <w:p>
      <w:pPr>
        <w:spacing w:before="75" w:after="0"/>
      </w:pPr>
      <w:r>
        <w:rPr/>
        <w:t xml:space="preserve">四、户外电视广告业面临洗牌 </w:t>
      </w:r>
    </w:p>
    <w:p>
      <w:pPr>
        <w:spacing w:before="75" w:after="0"/>
      </w:pPr>
      <w:r>
        <w:rPr/>
        <w:t xml:space="preserve">第六节 无锡机场户外广告 </w:t>
      </w:r>
    </w:p>
    <w:p>
      <w:pPr>
        <w:spacing w:before="75" w:after="0"/>
      </w:pPr>
      <w:r>
        <w:rPr/>
        <w:t xml:space="preserve">一、机场户外广告的现状 </w:t>
      </w:r>
    </w:p>
    <w:p>
      <w:pPr>
        <w:spacing w:before="75" w:after="0"/>
      </w:pPr>
      <w:r>
        <w:rPr/>
        <w:t xml:space="preserve">二、机场户外广告的特点 </w:t>
      </w:r>
    </w:p>
    <w:p>
      <w:pPr>
        <w:spacing w:before="75" w:after="0"/>
      </w:pPr>
      <w:r>
        <w:rPr/>
        <w:t xml:space="preserve">三、机场户外广告的发展趋势 </w:t>
      </w:r>
    </w:p>
    <w:p>
      <w:pPr>
        <w:spacing w:before="75" w:after="0"/>
      </w:pPr>
      <w:r>
        <w:rPr/>
        <w:t xml:space="preserve">四、机场媒体发展面临挑战和抉择 </w:t>
      </w:r>
    </w:p>
    <w:p>
      <w:pPr>
        <w:spacing w:before="75" w:after="0"/>
      </w:pPr>
      <w:r>
        <w:rPr/>
        <w:t xml:space="preserve">第七节 无锡三面翻广告 </w:t>
      </w:r>
    </w:p>
    <w:p>
      <w:pPr>
        <w:spacing w:before="75" w:after="0"/>
      </w:pPr>
      <w:r>
        <w:rPr/>
        <w:t xml:space="preserve">一、三面翻简介 </w:t>
      </w:r>
    </w:p>
    <w:p>
      <w:pPr>
        <w:spacing w:before="75" w:after="0"/>
      </w:pPr>
      <w:r>
        <w:rPr/>
        <w:t xml:space="preserve">二、三面翻行业竞争状况 </w:t>
      </w:r>
    </w:p>
    <w:p>
      <w:pPr>
        <w:spacing w:before="75" w:after="0"/>
      </w:pPr>
      <w:r>
        <w:rPr/>
        <w:t xml:space="preserve">三、三面翻市场问题 </w:t>
      </w:r>
    </w:p>
    <w:p>
      <w:pPr>
        <w:spacing w:before="75" w:after="0"/>
      </w:pPr>
      <w:r>
        <w:rPr/>
        <w:t xml:space="preserve">第八节 无锡其他户外广告形式 </w:t>
      </w:r>
    </w:p>
    <w:p>
      <w:pPr>
        <w:spacing w:before="75" w:after="0"/>
      </w:pPr>
      <w:r>
        <w:rPr/>
        <w:t xml:space="preserve">一、POP广告简介 </w:t>
      </w:r>
    </w:p>
    <w:p>
      <w:pPr>
        <w:spacing w:before="75" w:after="0"/>
      </w:pPr>
      <w:r>
        <w:rPr/>
        <w:t xml:space="preserve">二、热气球广告的优势 </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无锡户外广告主要企业分析</w:t>
      </w:r>
    </w:p>
    <w:p>
      <w:pPr>
        <w:spacing w:before="75" w:after="0"/>
      </w:pPr>
      <w:r>
        <w:rPr/>
        <w:t xml:space="preserve">第一节 无锡城市之窗广告有限公司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无锡市户外联盟广告有限公司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无锡克里奥广告传媒有限公司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无锡星思路广告有限公司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无锡百乐士广告有限公司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2026-2031年无锡户外广告产业前景展望与趋势预测分析 </w:t>
      </w:r>
    </w:p>
    <w:p>
      <w:pPr>
        <w:spacing w:before="75" w:after="0"/>
      </w:pPr>
      <w:r>
        <w:rPr/>
        <w:t xml:space="preserve">第一节 2026-2031年无锡广告行业发展趋势预测 </w:t>
      </w:r>
    </w:p>
    <w:p>
      <w:pPr>
        <w:spacing w:before="75" w:after="0"/>
      </w:pPr>
      <w:r>
        <w:rPr/>
        <w:t xml:space="preserve">第二节 2026-2031年无锡户外广告发展趋势 </w:t>
      </w:r>
    </w:p>
    <w:p>
      <w:pPr>
        <w:spacing w:before="75" w:after="0"/>
      </w:pPr>
      <w:r>
        <w:rPr/>
        <w:t xml:space="preserve">第三节 2026-2031年无锡户外广告市场盈利预测分析</w:t>
      </w:r>
    </w:p>
    <w:p>
      <w:pPr>
        <w:spacing w:before="75" w:after="0"/>
      </w:pPr>
      <w:r>
        <w:rPr>
          <w:b w:val="1"/>
          <w:bCs w:val="1"/>
        </w:rPr>
        <w:t xml:space="preserve">第八章 2026-2031年无锡户外广告投资潜力分析 </w:t>
      </w:r>
    </w:p>
    <w:p>
      <w:pPr>
        <w:spacing w:before="75" w:after="0"/>
      </w:pPr>
      <w:r>
        <w:rPr/>
        <w:t xml:space="preserve">第一节 2026-2031年无锡户外广告投资机遇分析 </w:t>
      </w:r>
    </w:p>
    <w:p>
      <w:pPr>
        <w:spacing w:before="75" w:after="0"/>
      </w:pPr>
      <w:r>
        <w:rPr/>
        <w:t xml:space="preserve">一、户外媒体投资空间分析 </w:t>
      </w:r>
    </w:p>
    <w:p>
      <w:pPr>
        <w:spacing w:before="75" w:after="0"/>
      </w:pPr>
      <w:r>
        <w:rPr/>
        <w:t xml:space="preserve">二、户外广告投资前景好 </w:t>
      </w:r>
    </w:p>
    <w:p>
      <w:pPr>
        <w:spacing w:before="75" w:after="0"/>
      </w:pPr>
      <w:r>
        <w:rPr/>
        <w:t xml:space="preserve">三、户外广告发展机遇 </w:t>
      </w:r>
    </w:p>
    <w:p>
      <w:pPr>
        <w:spacing w:before="75" w:after="0"/>
      </w:pPr>
      <w:r>
        <w:rPr/>
        <w:t xml:space="preserve">第二节 2026-2031年无锡户外广告投资风险分析 </w:t>
      </w:r>
    </w:p>
    <w:p>
      <w:pPr>
        <w:spacing w:before="75" w:after="0"/>
      </w:pPr>
      <w:r>
        <w:rPr/>
        <w:t xml:space="preserve">一、宏观经济波动风险及控制 </w:t>
      </w:r>
    </w:p>
    <w:p>
      <w:pPr>
        <w:spacing w:before="75" w:after="0"/>
      </w:pPr>
      <w:r>
        <w:rPr/>
        <w:t xml:space="preserve">二、行业政策风险及控制 </w:t>
      </w:r>
    </w:p>
    <w:p>
      <w:pPr>
        <w:spacing w:before="75" w:after="0"/>
      </w:pPr>
      <w:r>
        <w:rPr/>
        <w:t xml:space="preserve">三、技术风险及控制 </w:t>
      </w:r>
    </w:p>
    <w:p>
      <w:pPr>
        <w:spacing w:before="75" w:after="0"/>
      </w:pPr>
      <w:r>
        <w:rPr/>
        <w:t xml:space="preserve">四、经营风险及控制 </w:t>
      </w:r>
    </w:p>
    <w:p>
      <w:pPr>
        <w:spacing w:before="75" w:after="0"/>
      </w:pPr>
      <w:r>
        <w:rPr/>
        <w:t xml:space="preserve">五、行业政策风险及控制 </w:t>
      </w:r>
    </w:p>
    <w:p>
      <w:pPr>
        <w:spacing w:before="75" w:after="0"/>
      </w:pPr>
      <w:r>
        <w:rPr/>
        <w:t xml:space="preserve">六、技术风险及控制 </w:t>
      </w:r>
    </w:p>
    <w:p>
      <w:pPr>
        <w:spacing w:before="75" w:after="0"/>
      </w:pPr>
      <w:r>
        <w:rPr>
          <w:b w:val="1"/>
          <w:bCs w:val="1"/>
        </w:rPr>
        <w:t xml:space="preserve">第九章 无锡户外广告行业发展建议分析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2026-2031年无锡户外广告行业市场现状及发展前景预测分析报告</dc:title>
  <dc:description>2026-2031年无锡户外广告行业市场现状及发展前景预测分析报告</dc:description>
  <dc:subject>2026-2031年无锡户外广告行业市场现状及发展前景预测分析报告</dc:subject>
  <cp:keywords>研究报告</cp:keywords>
  <cp:category>研究报告</cp:category>
  <cp:lastModifiedBy>北京中道泰和信息咨询有限公司</cp:lastModifiedBy>
  <dcterms:created xsi:type="dcterms:W3CDTF">2026-03-27T19:16:06+08:00</dcterms:created>
  <dcterms:modified xsi:type="dcterms:W3CDTF">2026-03-27T19:16:06+08:00</dcterms:modified>
</cp:coreProperties>
</file>

<file path=docProps/custom.xml><?xml version="1.0" encoding="utf-8"?>
<Properties xmlns="http://schemas.openxmlformats.org/officeDocument/2006/custom-properties" xmlns:vt="http://schemas.openxmlformats.org/officeDocument/2006/docPropsVTypes"/>
</file>