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2024-2029年中国客车行业全景调研与发展战略研究咨询报告</w:t>
      </w:r>
    </w:p>
    <w:p>
      <w:pPr>
        <w:spacing w:after="150"/>
      </w:pPr>
      <w:r>
        <w:rPr>
          <w:b w:val="1"/>
          <w:bCs w:val="1"/>
        </w:rPr>
        <w:t xml:space="preserve">报告简介</w:t>
      </w:r>
    </w:p>
    <w:p>
      <w:pPr>
        <w:spacing w:after="150"/>
      </w:pPr>
      <w:r>
        <w:rPr/>
        <w:t xml:space="preserve">汽车行业是中国经济发展中的支柱产业之一，近年来，无论是汽车产量还是销售量都保持了较快增长;国内汽车行业的市场占有率整体上也呈上升趋势。在汽车市场快速发展的同时，中国的客车市场也呈现出稳步前进的势头。</w:t>
      </w:r>
    </w:p>
    <w:p>
      <w:pPr>
        <w:spacing w:after="150"/>
      </w:pPr>
      <w:r>
        <w:rPr/>
        <w:t xml:space="preserve">2018年，客车产销48.91万辆和48.52万辆，同比下降7.03%和7.98%。2019年，在基建投资回升、国Ⅲ汽车淘汰、新能源物流车快速发展，治超加严等利好因素促进下，商用车产销好于乘用车，商用车产销分别完成436万辆和432.4万辆，产量同比增长1.9%，销量下降1.1%。分车型产销情况看，客车产销分别完成47.2万辆和47.4万辆，同比分别下降3.5%和2.2%。2020年，客车产销分别完成45.3万辆和44.8万辆，同比分别下降4.2%和5.6%。2020年1-12月6米以上大中型客车累计销售105448辆，同比下降26.6%。2021年1-4月，客车产销均完成15.9万辆，同比分别增长46.6%和52.2%。</w:t>
      </w:r>
    </w:p>
    <w:p>
      <w:pPr>
        <w:spacing w:after="150"/>
      </w:pPr>
      <w:r>
        <w:rPr/>
        <w:t xml:space="preserve">我国客车行业正面临市场发展带来的新机遇。城乡一体化政策会使市场成倍扩大，公交都市的政策会保证公交客车的发展，加上校车等新兴市场的出现，客车市场还会高速发展，可以说未来5-10年，是客车行业发展的黄金期。</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汽车工业协会、51行业报告网、全国及海外多种相关报刊杂志以及专业研究机构公布和提供的大量资料，对我国客车行业及各子行业的发展状况、上下游行业发展状况、市场供需形势、新产品与技术等进行了分析，并重点分析了我国客车行业发展状况和特点，以及中国客车行业将面临的挑战、企业的发展策略等。报告还对全球客车行业发展态势作了详细分析，并对客车行业进行了趋向研判，是客车经营企业，投资机构等单位准确了解目前客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客车行业发展综述</w:t>
      </w:r>
    </w:p>
    <w:p>
      <w:pPr>
        <w:spacing w:after="150"/>
      </w:pPr>
      <w:r>
        <w:rPr/>
        <w:t xml:space="preserve">第一节 客车行业定义及特征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客车行业统计标准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中国客车行业发展环境分析</w:t>
      </w:r>
    </w:p>
    <w:p>
      <w:pPr>
        <w:spacing w:after="150"/>
      </w:pPr>
      <w:r>
        <w:rPr/>
        <w:t xml:space="preserve">第一节 客车行业政治法律环境(P)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三、客车行业标准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一、客车产业社会环境</w:t>
      </w:r>
    </w:p>
    <w:p>
      <w:pPr>
        <w:spacing w:after="150"/>
      </w:pPr>
      <w:r>
        <w:rPr/>
        <w:t xml:space="preserve">二、社会环境对行业的影响</w:t>
      </w:r>
    </w:p>
    <w:p>
      <w:pPr>
        <w:spacing w:after="150"/>
      </w:pPr>
      <w:r>
        <w:rPr/>
        <w:t xml:space="preserve">三、客车产业发展对社会发展的影响</w:t>
      </w:r>
    </w:p>
    <w:p>
      <w:pPr>
        <w:spacing w:after="150"/>
      </w:pPr>
      <w:r>
        <w:rPr/>
        <w:t xml:space="preserve">第四节 行业技术环境分析(T)</w:t>
      </w:r>
    </w:p>
    <w:p>
      <w:pPr>
        <w:spacing w:after="150"/>
      </w:pPr>
      <w:r>
        <w:rPr/>
        <w:t xml:space="preserve">一、客车行业技术发展现状</w:t>
      </w:r>
    </w:p>
    <w:p>
      <w:pPr>
        <w:spacing w:after="150"/>
      </w:pPr>
      <w:r>
        <w:rPr/>
        <w:t xml:space="preserve">二、客车行业技术人才现状</w:t>
      </w:r>
    </w:p>
    <w:p>
      <w:pPr>
        <w:spacing w:after="150"/>
      </w:pPr>
      <w:r>
        <w:rPr/>
        <w:t xml:space="preserve">三、客车行业技术发展动态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国际客车行业发展分析及经验借鉴</w:t>
      </w:r>
    </w:p>
    <w:p>
      <w:pPr>
        <w:spacing w:after="150"/>
      </w:pPr>
      <w:r>
        <w:rPr/>
        <w:t xml:space="preserve">第一节 全球客车市场总体情况分析</w:t>
      </w:r>
    </w:p>
    <w:p>
      <w:pPr>
        <w:spacing w:after="150"/>
      </w:pPr>
      <w:r>
        <w:rPr/>
        <w:t xml:space="preserve">一、全球客车市场结构</w:t>
      </w:r>
    </w:p>
    <w:p>
      <w:pPr>
        <w:spacing w:after="150"/>
      </w:pPr>
      <w:r>
        <w:rPr/>
        <w:t xml:space="preserve">二、全球客车行业发展分析</w:t>
      </w:r>
    </w:p>
    <w:p>
      <w:pPr>
        <w:spacing w:after="150"/>
      </w:pPr>
      <w:r>
        <w:rPr/>
        <w:t xml:space="preserve">三、全球客车行业竞争格局</w:t>
      </w:r>
    </w:p>
    <w:p>
      <w:pPr>
        <w:spacing w:after="150"/>
      </w:pPr>
      <w:r>
        <w:rPr/>
        <w:t xml:space="preserve">第二节 美国客车行业发展经验借鉴</w:t>
      </w:r>
    </w:p>
    <w:p>
      <w:pPr>
        <w:spacing w:after="150"/>
      </w:pPr>
      <w:r>
        <w:rPr/>
        <w:t xml:space="preserve">一、美国客车行业发展历程分析</w:t>
      </w:r>
    </w:p>
    <w:p>
      <w:pPr>
        <w:spacing w:after="150"/>
      </w:pPr>
      <w:r>
        <w:rPr/>
        <w:t xml:space="preserve">二、美国客车行业市场现状分析</w:t>
      </w:r>
    </w:p>
    <w:p>
      <w:pPr>
        <w:spacing w:after="150"/>
      </w:pPr>
      <w:r>
        <w:rPr/>
        <w:t xml:space="preserve">三、美国客车行业发展趋势预测</w:t>
      </w:r>
    </w:p>
    <w:p>
      <w:pPr>
        <w:spacing w:after="150"/>
      </w:pPr>
      <w:r>
        <w:rPr/>
        <w:t xml:space="preserve">四、美国客车行业对中国的启示</w:t>
      </w:r>
    </w:p>
    <w:p>
      <w:pPr>
        <w:spacing w:after="150"/>
      </w:pPr>
      <w:r>
        <w:rPr/>
        <w:t xml:space="preserve">第三节 日本客车行业发展经验借鉴</w:t>
      </w:r>
    </w:p>
    <w:p>
      <w:pPr>
        <w:spacing w:after="150"/>
      </w:pPr>
      <w:r>
        <w:rPr/>
        <w:t xml:space="preserve">一、日本客车行业发展历程分析</w:t>
      </w:r>
    </w:p>
    <w:p>
      <w:pPr>
        <w:spacing w:after="150"/>
      </w:pPr>
      <w:r>
        <w:rPr/>
        <w:t xml:space="preserve">二、日本客车行业市场现状分析</w:t>
      </w:r>
    </w:p>
    <w:p>
      <w:pPr>
        <w:spacing w:after="150"/>
      </w:pPr>
      <w:r>
        <w:rPr/>
        <w:t xml:space="preserve">三、日本客车行业发展趋势预测</w:t>
      </w:r>
    </w:p>
    <w:p>
      <w:pPr>
        <w:spacing w:after="150"/>
      </w:pPr>
      <w:r>
        <w:rPr/>
        <w:t xml:space="preserve">四、日本客车行业对中国的启示</w:t>
      </w:r>
    </w:p>
    <w:p>
      <w:pPr>
        <w:spacing w:after="150"/>
      </w:pPr>
      <w:r>
        <w:rPr/>
        <w:t xml:space="preserve">第四节 德国客车行业发展经验借鉴</w:t>
      </w:r>
    </w:p>
    <w:p>
      <w:pPr>
        <w:spacing w:after="150"/>
      </w:pPr>
      <w:r>
        <w:rPr/>
        <w:t xml:space="preserve">一、德国客车行业发展历程分析</w:t>
      </w:r>
    </w:p>
    <w:p>
      <w:pPr>
        <w:spacing w:after="150"/>
      </w:pPr>
      <w:r>
        <w:rPr/>
        <w:t xml:space="preserve">二、德国客车行业市场现状分析</w:t>
      </w:r>
    </w:p>
    <w:p>
      <w:pPr>
        <w:spacing w:after="150"/>
      </w:pPr>
      <w:r>
        <w:rPr/>
        <w:t xml:space="preserve">三、德国客车行业发展趋势预测</w:t>
      </w:r>
    </w:p>
    <w:p>
      <w:pPr>
        <w:spacing w:after="150"/>
      </w:pPr>
      <w:r>
        <w:rPr/>
        <w:t xml:space="preserve">四、德国客车行业对中国的启示</w:t>
      </w:r>
    </w:p>
    <w:p>
      <w:pPr>
        <w:spacing w:after="150"/>
      </w:pPr>
      <w:r>
        <w:rPr>
          <w:b w:val="1"/>
          <w:bCs w:val="1"/>
        </w:rPr>
        <w:t xml:space="preserve">第二部分 市场深度调研</w:t>
      </w:r>
    </w:p>
    <w:p>
      <w:pPr>
        <w:spacing w:after="150"/>
      </w:pPr>
      <w:r>
        <w:rPr>
          <w:b w:val="1"/>
          <w:bCs w:val="1"/>
        </w:rPr>
        <w:t xml:space="preserve">第四章 中国客车行业运行现状分析</w:t>
      </w:r>
    </w:p>
    <w:p>
      <w:pPr>
        <w:spacing w:after="150"/>
      </w:pPr>
      <w:r>
        <w:rPr/>
        <w:t xml:space="preserve">第一节 我国客车行业发展状况分析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2019-2023年客车行业运行现状分析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2019-2023年客车市场经营情况分析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中国客车市场销售情况分析</w:t>
      </w:r>
    </w:p>
    <w:p>
      <w:pPr>
        <w:spacing w:after="150"/>
      </w:pPr>
      <w:r>
        <w:rPr/>
        <w:t xml:space="preserve">一、2019-2023年客车市场销量增长情况分析</w:t>
      </w:r>
    </w:p>
    <w:p>
      <w:pPr>
        <w:spacing w:after="150"/>
      </w:pPr>
      <w:r>
        <w:rPr/>
        <w:t xml:space="preserve">二、2019-2023年上市新车销售情况</w:t>
      </w:r>
    </w:p>
    <w:p>
      <w:pPr>
        <w:spacing w:after="150"/>
      </w:pPr>
      <w:r>
        <w:rPr/>
        <w:t xml:space="preserve">三、2019-2023年客车企业销售排行分析</w:t>
      </w:r>
    </w:p>
    <w:p>
      <w:pPr>
        <w:spacing w:after="150"/>
      </w:pPr>
      <w:r>
        <w:rPr/>
        <w:t xml:space="preserve">四、2019-2023年客车各车型销售情况</w:t>
      </w:r>
    </w:p>
    <w:p>
      <w:pPr>
        <w:spacing w:after="150"/>
      </w:pPr>
      <w:r>
        <w:rPr/>
        <w:t xml:space="preserve">五、2019-2023年客车自主品牌销售情况</w:t>
      </w:r>
    </w:p>
    <w:p>
      <w:pPr>
        <w:spacing w:after="150"/>
      </w:pPr>
      <w:r>
        <w:rPr/>
        <w:t xml:space="preserve">六、2019-2023年客车分排量销量情况</w:t>
      </w:r>
    </w:p>
    <w:p>
      <w:pPr>
        <w:spacing w:after="150"/>
      </w:pPr>
      <w:r>
        <w:rPr/>
        <w:t xml:space="preserve">七、2019-2023年客车市场销售情况</w:t>
      </w:r>
    </w:p>
    <w:p>
      <w:pPr>
        <w:spacing w:after="150"/>
      </w:pPr>
      <w:r>
        <w:rPr/>
        <w:t xml:space="preserve">八、2019-2023年客车主要品种产销情况</w:t>
      </w:r>
    </w:p>
    <w:p>
      <w:pPr>
        <w:spacing w:after="150"/>
      </w:pPr>
      <w:r>
        <w:rPr/>
        <w:t xml:space="preserve">第五节 2019-2023年我国新能源客车市场分析</w:t>
      </w:r>
    </w:p>
    <w:p>
      <w:pPr>
        <w:spacing w:after="150"/>
      </w:pPr>
      <w:r>
        <w:rPr/>
        <w:t xml:space="preserve">一、新能源客车市场销量分析</w:t>
      </w:r>
    </w:p>
    <w:p>
      <w:pPr>
        <w:spacing w:after="150"/>
      </w:pPr>
      <w:r>
        <w:rPr/>
        <w:t xml:space="preserve">二、新能源客车销量结构分析</w:t>
      </w:r>
    </w:p>
    <w:p>
      <w:pPr>
        <w:spacing w:after="150"/>
      </w:pPr>
      <w:r>
        <w:rPr/>
        <w:t xml:space="preserve">三、新能源客车的市场份额分析</w:t>
      </w:r>
    </w:p>
    <w:p>
      <w:pPr>
        <w:spacing w:after="150"/>
      </w:pPr>
      <w:r>
        <w:rPr/>
        <w:t xml:space="preserve">四、新能源客车市场发展趋势</w:t>
      </w:r>
    </w:p>
    <w:p>
      <w:pPr>
        <w:spacing w:after="150"/>
      </w:pPr>
      <w:r>
        <w:rPr/>
        <w:t xml:space="preserve">第六节 2019-2023年中国客车行业企业分析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第七节 2019-2023年中国客车行业财务指标总体分析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第八节 我国客车市场价格走势分析</w:t>
      </w:r>
    </w:p>
    <w:p>
      <w:pPr>
        <w:spacing w:after="150"/>
      </w:pPr>
      <w:r>
        <w:rPr/>
        <w:t xml:space="preserve">一、客车市场定价机制组成</w:t>
      </w:r>
    </w:p>
    <w:p>
      <w:pPr>
        <w:spacing w:after="150"/>
      </w:pPr>
      <w:r>
        <w:rPr/>
        <w:t xml:space="preserve">二、客车市场价格影响因素</w:t>
      </w:r>
    </w:p>
    <w:p>
      <w:pPr>
        <w:spacing w:after="150"/>
      </w:pPr>
      <w:r>
        <w:rPr/>
        <w:t xml:space="preserve">三、客车价格走势分析</w:t>
      </w:r>
    </w:p>
    <w:p>
      <w:pPr>
        <w:spacing w:after="150"/>
      </w:pPr>
      <w:r>
        <w:rPr/>
        <w:t xml:space="preserve">四、2024-2029年客车价格走势预测</w:t>
      </w:r>
    </w:p>
    <w:p>
      <w:pPr>
        <w:spacing w:after="150"/>
      </w:pPr>
      <w:r>
        <w:rPr>
          <w:b w:val="1"/>
          <w:bCs w:val="1"/>
        </w:rPr>
        <w:t xml:space="preserve">第五章 中国客车市场供需形势分析</w:t>
      </w:r>
    </w:p>
    <w:p>
      <w:pPr>
        <w:spacing w:after="150"/>
      </w:pPr>
      <w:r>
        <w:rPr/>
        <w:t xml:space="preserve">第一节 客车行业生产分析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中国客车市场供需分析</w:t>
      </w:r>
    </w:p>
    <w:p>
      <w:pPr>
        <w:spacing w:after="150"/>
      </w:pPr>
      <w:r>
        <w:rPr/>
        <w:t xml:space="preserve">一、2019-2023年中国客车行业供给情况</w:t>
      </w:r>
    </w:p>
    <w:p>
      <w:pPr>
        <w:spacing w:after="150"/>
      </w:pPr>
      <w:r>
        <w:rPr/>
        <w:t xml:space="preserve">1、中国客车行业供给分析</w:t>
      </w:r>
    </w:p>
    <w:p>
      <w:pPr>
        <w:spacing w:after="150"/>
      </w:pPr>
      <w:r>
        <w:rPr/>
        <w:t xml:space="preserve">2、中国客车行业产品产量分析</w:t>
      </w:r>
    </w:p>
    <w:p>
      <w:pPr>
        <w:spacing w:after="150"/>
      </w:pPr>
      <w:r>
        <w:rPr/>
        <w:t xml:space="preserve">3、重点企业产能及占有份额</w:t>
      </w:r>
    </w:p>
    <w:p>
      <w:pPr>
        <w:spacing w:after="150"/>
      </w:pPr>
      <w:r>
        <w:rPr/>
        <w:t xml:space="preserve">二、2019-2023年中国客车行业需求情况</w:t>
      </w:r>
    </w:p>
    <w:p>
      <w:pPr>
        <w:spacing w:after="150"/>
      </w:pPr>
      <w:r>
        <w:rPr/>
        <w:t xml:space="preserve">1、客车行业需求市场</w:t>
      </w:r>
    </w:p>
    <w:p>
      <w:pPr>
        <w:spacing w:after="150"/>
      </w:pPr>
      <w:r>
        <w:rPr/>
        <w:t xml:space="preserve">2、客车行业客户结构</w:t>
      </w:r>
    </w:p>
    <w:p>
      <w:pPr>
        <w:spacing w:after="150"/>
      </w:pPr>
      <w:r>
        <w:rPr/>
        <w:t xml:space="preserve">3、客车行业需求的地区差异</w:t>
      </w:r>
    </w:p>
    <w:p>
      <w:pPr>
        <w:spacing w:after="150"/>
      </w:pPr>
      <w:r>
        <w:rPr/>
        <w:t xml:space="preserve">三、2019-2023年中国客车行业供需平衡分析</w:t>
      </w:r>
    </w:p>
    <w:p>
      <w:pPr>
        <w:spacing w:after="150"/>
      </w:pPr>
      <w:r>
        <w:rPr/>
        <w:t xml:space="preserve">第三节 客车产品市场应用及需求预测</w:t>
      </w:r>
    </w:p>
    <w:p>
      <w:pPr>
        <w:spacing w:after="150"/>
      </w:pPr>
      <w:r>
        <w:rPr/>
        <w:t xml:space="preserve">一、客车产品应用市场总体需求分析</w:t>
      </w:r>
    </w:p>
    <w:p>
      <w:pPr>
        <w:spacing w:after="150"/>
      </w:pPr>
      <w:r>
        <w:rPr/>
        <w:t xml:space="preserve">1、客车产品应用市场需求特征</w:t>
      </w:r>
    </w:p>
    <w:p>
      <w:pPr>
        <w:spacing w:after="150"/>
      </w:pPr>
      <w:r>
        <w:rPr/>
        <w:t xml:space="preserve">2、客车产品应用市场需求总规模</w:t>
      </w:r>
    </w:p>
    <w:p>
      <w:pPr>
        <w:spacing w:after="150"/>
      </w:pPr>
      <w:r>
        <w:rPr/>
        <w:t xml:space="preserve">二、2024-2029年客车行业领域需求量预测</w:t>
      </w:r>
    </w:p>
    <w:p>
      <w:pPr>
        <w:spacing w:after="150"/>
      </w:pPr>
      <w:r>
        <w:rPr/>
        <w:t xml:space="preserve">1、客车行业需求产品功能预测</w:t>
      </w:r>
    </w:p>
    <w:p>
      <w:pPr>
        <w:spacing w:after="150"/>
      </w:pPr>
      <w:r>
        <w:rPr/>
        <w:t xml:space="preserve">2、客车行业需求产品市场格局预测</w:t>
      </w:r>
    </w:p>
    <w:p>
      <w:pPr>
        <w:spacing w:after="150"/>
      </w:pPr>
      <w:r>
        <w:rPr/>
        <w:t xml:space="preserve">三、重点行业客车产品需求分析预测</w:t>
      </w:r>
    </w:p>
    <w:p>
      <w:pPr>
        <w:spacing w:after="150"/>
      </w:pPr>
      <w:r>
        <w:rPr>
          <w:b w:val="1"/>
          <w:bCs w:val="1"/>
        </w:rPr>
        <w:t xml:space="preserve">第六章 客车行业进出口结构及面临的机遇与挑战</w:t>
      </w:r>
    </w:p>
    <w:p>
      <w:pPr>
        <w:spacing w:after="150"/>
      </w:pPr>
      <w:r>
        <w:rPr/>
        <w:t xml:space="preserve">第一节 客车行业进出口市场分析</w:t>
      </w:r>
    </w:p>
    <w:p>
      <w:pPr>
        <w:spacing w:after="150"/>
      </w:pPr>
      <w:r>
        <w:rPr/>
        <w:t xml:space="preserve">一、客车行业进出口综述</w:t>
      </w:r>
    </w:p>
    <w:p>
      <w:pPr>
        <w:spacing w:after="150"/>
      </w:pPr>
      <w:r>
        <w:rPr/>
        <w:t xml:space="preserve">1、中国客车进出口的特点分析</w:t>
      </w:r>
    </w:p>
    <w:p>
      <w:pPr>
        <w:spacing w:after="150"/>
      </w:pPr>
      <w:r>
        <w:rPr/>
        <w:t xml:space="preserve">2、中国客车进出口地区分布状况</w:t>
      </w:r>
    </w:p>
    <w:p>
      <w:pPr>
        <w:spacing w:after="150"/>
      </w:pPr>
      <w:r>
        <w:rPr/>
        <w:t xml:space="preserve">3、中国客车进出口的贸易方式及经营企业分析</w:t>
      </w:r>
    </w:p>
    <w:p>
      <w:pPr>
        <w:spacing w:after="150"/>
      </w:pPr>
      <w:r>
        <w:rPr/>
        <w:t xml:space="preserve">4、中国客车进出口政策与国际化经营</w:t>
      </w:r>
    </w:p>
    <w:p>
      <w:pPr>
        <w:spacing w:after="150"/>
      </w:pPr>
      <w:r>
        <w:rPr/>
        <w:t xml:space="preserve">二、客车行业出口市场分析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三、客车行业进口市场分析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中国客车出口面临的挑战及对策</w:t>
      </w:r>
    </w:p>
    <w:p>
      <w:pPr>
        <w:spacing w:after="150"/>
      </w:pPr>
      <w:r>
        <w:rPr/>
        <w:t xml:space="preserve">一、中国客车出口面临的挑战</w:t>
      </w:r>
    </w:p>
    <w:p>
      <w:pPr>
        <w:spacing w:after="150"/>
      </w:pPr>
      <w:r>
        <w:rPr/>
        <w:t xml:space="preserve">二、客车行业进出口前景</w:t>
      </w:r>
    </w:p>
    <w:p>
      <w:pPr>
        <w:spacing w:after="150"/>
      </w:pPr>
      <w:r>
        <w:rPr/>
        <w:t xml:space="preserve">三、客车行业进出口发展建议</w:t>
      </w:r>
    </w:p>
    <w:p>
      <w:pPr>
        <w:spacing w:after="150"/>
      </w:pPr>
      <w:r>
        <w:rPr>
          <w:b w:val="1"/>
          <w:bCs w:val="1"/>
        </w:rPr>
        <w:t xml:space="preserve">第三部分 市场全景调研</w:t>
      </w:r>
    </w:p>
    <w:p>
      <w:pPr>
        <w:spacing w:after="150"/>
      </w:pPr>
      <w:r>
        <w:rPr>
          <w:b w:val="1"/>
          <w:bCs w:val="1"/>
        </w:rPr>
        <w:t xml:space="preserve">第七章 客车行业产业结构分析</w:t>
      </w:r>
    </w:p>
    <w:p>
      <w:pPr>
        <w:spacing w:after="150"/>
      </w:pPr>
      <w:r>
        <w:rPr/>
        <w:t xml:space="preserve">第一节 客车产业链结构分析</w:t>
      </w:r>
    </w:p>
    <w:p>
      <w:pPr>
        <w:spacing w:after="150"/>
      </w:pPr>
      <w:r>
        <w:rPr/>
        <w:t xml:space="preserve">一、客车行业产业链构成</w:t>
      </w:r>
    </w:p>
    <w:p>
      <w:pPr>
        <w:spacing w:after="150"/>
      </w:pPr>
      <w:r>
        <w:rPr/>
        <w:t xml:space="preserve">二、客车行业产业链结构模型分析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一、钢铁行业发展状况</w:t>
      </w:r>
    </w:p>
    <w:p>
      <w:pPr>
        <w:spacing w:after="150"/>
      </w:pPr>
      <w:r>
        <w:rPr/>
        <w:t xml:space="preserve">二、机械行业发展状况</w:t>
      </w:r>
    </w:p>
    <w:p>
      <w:pPr>
        <w:spacing w:after="150"/>
      </w:pPr>
      <w:r>
        <w:rPr/>
        <w:t xml:space="preserve">三、橡胶行业发展状况</w:t>
      </w:r>
    </w:p>
    <w:p>
      <w:pPr>
        <w:spacing w:after="150"/>
      </w:pPr>
      <w:r>
        <w:rPr/>
        <w:t xml:space="preserve">四、石化行业发展状况</w:t>
      </w:r>
    </w:p>
    <w:p>
      <w:pPr>
        <w:spacing w:after="150"/>
      </w:pPr>
      <w:r>
        <w:rPr/>
        <w:t xml:space="preserve">五、电子行业发展状况</w:t>
      </w:r>
    </w:p>
    <w:p>
      <w:pPr>
        <w:spacing w:after="150"/>
      </w:pPr>
      <w:r>
        <w:rPr/>
        <w:t xml:space="preserve">第三节 行业下游产业链相关行业分析</w:t>
      </w:r>
    </w:p>
    <w:p>
      <w:pPr>
        <w:spacing w:after="150"/>
      </w:pPr>
      <w:r>
        <w:rPr/>
        <w:t xml:space="preserve">一、汽车保险行业发展状况</w:t>
      </w:r>
    </w:p>
    <w:p>
      <w:pPr>
        <w:spacing w:after="150"/>
      </w:pPr>
      <w:r>
        <w:rPr/>
        <w:t xml:space="preserve">二、汽车金融行业发展状况</w:t>
      </w:r>
    </w:p>
    <w:p>
      <w:pPr>
        <w:spacing w:after="150"/>
      </w:pPr>
      <w:r>
        <w:rPr/>
        <w:t xml:space="preserve">三、汽车销售行业发展状况</w:t>
      </w:r>
    </w:p>
    <w:p>
      <w:pPr>
        <w:spacing w:after="150"/>
      </w:pPr>
      <w:r>
        <w:rPr/>
        <w:t xml:space="preserve">四、汽车维修行业发展状况</w:t>
      </w:r>
    </w:p>
    <w:p>
      <w:pPr>
        <w:spacing w:after="150"/>
      </w:pPr>
      <w:r>
        <w:rPr/>
        <w:t xml:space="preserve">五、加油站行业发展状况</w:t>
      </w:r>
    </w:p>
    <w:p>
      <w:pPr>
        <w:spacing w:after="150"/>
      </w:pPr>
      <w:r>
        <w:rPr/>
        <w:t xml:space="preserve">第四节 上下游行业影响及风险提示</w:t>
      </w:r>
    </w:p>
    <w:p>
      <w:pPr>
        <w:spacing w:after="150"/>
      </w:pPr>
      <w:r>
        <w:rPr/>
        <w:t xml:space="preserve">一、上游行业对客车市场的影响分析</w:t>
      </w:r>
    </w:p>
    <w:p>
      <w:pPr>
        <w:spacing w:after="150"/>
      </w:pPr>
      <w:r>
        <w:rPr/>
        <w:t xml:space="preserve">二、下游行业对客车市场带来的风险提示</w:t>
      </w:r>
    </w:p>
    <w:p>
      <w:pPr>
        <w:spacing w:after="150"/>
      </w:pPr>
      <w:r>
        <w:rPr>
          <w:b w:val="1"/>
          <w:bCs w:val="1"/>
        </w:rPr>
        <w:t xml:space="preserve">第八章 客车行业细分市场分析</w:t>
      </w:r>
    </w:p>
    <w:p>
      <w:pPr>
        <w:spacing w:after="150"/>
      </w:pPr>
      <w:r>
        <w:rPr/>
        <w:t xml:space="preserve">第一节 中国客车行业细分市场结构分析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五、客车行业市场结构变化趋势</w:t>
      </w:r>
    </w:p>
    <w:p>
      <w:pPr>
        <w:spacing w:after="150"/>
      </w:pPr>
      <w:r>
        <w:rPr/>
        <w:t xml:space="preserve">第二节 公路车</w:t>
      </w:r>
    </w:p>
    <w:p>
      <w:pPr>
        <w:spacing w:after="150"/>
      </w:pPr>
      <w:r>
        <w:rPr/>
        <w:t xml:space="preserve">一、公路车市场发展态势</w:t>
      </w:r>
    </w:p>
    <w:p>
      <w:pPr>
        <w:spacing w:after="150"/>
      </w:pPr>
      <w:r>
        <w:rPr/>
        <w:t xml:space="preserve">二、公路车产销规模分析</w:t>
      </w:r>
    </w:p>
    <w:p>
      <w:pPr>
        <w:spacing w:after="150"/>
      </w:pPr>
      <w:r>
        <w:rPr/>
        <w:t xml:space="preserve">1、公路车产销量规模分析</w:t>
      </w:r>
    </w:p>
    <w:p>
      <w:pPr>
        <w:spacing w:after="150"/>
      </w:pPr>
      <w:r>
        <w:rPr/>
        <w:t xml:space="preserve">2、公路车分品牌产销量分析</w:t>
      </w:r>
    </w:p>
    <w:p>
      <w:pPr>
        <w:spacing w:after="150"/>
      </w:pPr>
      <w:r>
        <w:rPr/>
        <w:t xml:space="preserve">3、公路车销量排行榜</w:t>
      </w:r>
    </w:p>
    <w:p>
      <w:pPr>
        <w:spacing w:after="150"/>
      </w:pPr>
      <w:r>
        <w:rPr/>
        <w:t xml:space="preserve">三、公路车市场规模分析</w:t>
      </w:r>
    </w:p>
    <w:p>
      <w:pPr>
        <w:spacing w:after="150"/>
      </w:pPr>
      <w:r>
        <w:rPr/>
        <w:t xml:space="preserve">1、公路车市场营业收入</w:t>
      </w:r>
    </w:p>
    <w:p>
      <w:pPr>
        <w:spacing w:after="150"/>
      </w:pPr>
      <w:r>
        <w:rPr/>
        <w:t xml:space="preserve">2、公路车市场产值规模</w:t>
      </w:r>
    </w:p>
    <w:p>
      <w:pPr>
        <w:spacing w:after="150"/>
      </w:pPr>
      <w:r>
        <w:rPr/>
        <w:t xml:space="preserve">四、公路车进出口情况分析</w:t>
      </w:r>
    </w:p>
    <w:p>
      <w:pPr>
        <w:spacing w:after="150"/>
      </w:pPr>
      <w:r>
        <w:rPr/>
        <w:t xml:space="preserve">第三节 公交车</w:t>
      </w:r>
    </w:p>
    <w:p>
      <w:pPr>
        <w:spacing w:after="150"/>
      </w:pPr>
      <w:r>
        <w:rPr/>
        <w:t xml:space="preserve">一、公交车市场发展态势</w:t>
      </w:r>
    </w:p>
    <w:p>
      <w:pPr>
        <w:spacing w:after="150"/>
      </w:pPr>
      <w:r>
        <w:rPr/>
        <w:t xml:space="preserve">二、公交车产销规模分析</w:t>
      </w:r>
    </w:p>
    <w:p>
      <w:pPr>
        <w:spacing w:after="150"/>
      </w:pPr>
      <w:r>
        <w:rPr/>
        <w:t xml:space="preserve">1、公交车产销量规模分析</w:t>
      </w:r>
    </w:p>
    <w:p>
      <w:pPr>
        <w:spacing w:after="150"/>
      </w:pPr>
      <w:r>
        <w:rPr/>
        <w:t xml:space="preserve">2、公交车分品牌产销量分析</w:t>
      </w:r>
    </w:p>
    <w:p>
      <w:pPr>
        <w:spacing w:after="150"/>
      </w:pPr>
      <w:r>
        <w:rPr/>
        <w:t xml:space="preserve">3、公交车销量排行榜</w:t>
      </w:r>
    </w:p>
    <w:p>
      <w:pPr>
        <w:spacing w:after="150"/>
      </w:pPr>
      <w:r>
        <w:rPr/>
        <w:t xml:space="preserve">三、公交车市场规模分析</w:t>
      </w:r>
    </w:p>
    <w:p>
      <w:pPr>
        <w:spacing w:after="150"/>
      </w:pPr>
      <w:r>
        <w:rPr/>
        <w:t xml:space="preserve">1、公交车市场营业收入</w:t>
      </w:r>
    </w:p>
    <w:p>
      <w:pPr>
        <w:spacing w:after="150"/>
      </w:pPr>
      <w:r>
        <w:rPr/>
        <w:t xml:space="preserve">2、公交车市场产值规模</w:t>
      </w:r>
    </w:p>
    <w:p>
      <w:pPr>
        <w:spacing w:after="150"/>
      </w:pPr>
      <w:r>
        <w:rPr/>
        <w:t xml:space="preserve">四、公交车进出口情况分析</w:t>
      </w:r>
    </w:p>
    <w:p>
      <w:pPr>
        <w:spacing w:after="150"/>
      </w:pPr>
      <w:r>
        <w:rPr/>
        <w:t xml:space="preserve">第四节 校车</w:t>
      </w:r>
    </w:p>
    <w:p>
      <w:pPr>
        <w:spacing w:after="150"/>
      </w:pPr>
      <w:r>
        <w:rPr/>
        <w:t xml:space="preserve">一、校车市场发展态势</w:t>
      </w:r>
    </w:p>
    <w:p>
      <w:pPr>
        <w:spacing w:after="150"/>
      </w:pPr>
      <w:r>
        <w:rPr/>
        <w:t xml:space="preserve">二、校车产销规模分析</w:t>
      </w:r>
    </w:p>
    <w:p>
      <w:pPr>
        <w:spacing w:after="150"/>
      </w:pPr>
      <w:r>
        <w:rPr/>
        <w:t xml:space="preserve">1、校车产销量规模分析</w:t>
      </w:r>
    </w:p>
    <w:p>
      <w:pPr>
        <w:spacing w:after="150"/>
      </w:pPr>
      <w:r>
        <w:rPr/>
        <w:t xml:space="preserve">2、校车分品牌产销量分析</w:t>
      </w:r>
    </w:p>
    <w:p>
      <w:pPr>
        <w:spacing w:after="150"/>
      </w:pPr>
      <w:r>
        <w:rPr/>
        <w:t xml:space="preserve">3、校车销量排行榜</w:t>
      </w:r>
    </w:p>
    <w:p>
      <w:pPr>
        <w:spacing w:after="150"/>
      </w:pPr>
      <w:r>
        <w:rPr/>
        <w:t xml:space="preserve">三、校车市场规模分析</w:t>
      </w:r>
    </w:p>
    <w:p>
      <w:pPr>
        <w:spacing w:after="150"/>
      </w:pPr>
      <w:r>
        <w:rPr/>
        <w:t xml:space="preserve">1、校车市场营业收入</w:t>
      </w:r>
    </w:p>
    <w:p>
      <w:pPr>
        <w:spacing w:after="150"/>
      </w:pPr>
      <w:r>
        <w:rPr/>
        <w:t xml:space="preserve">2、校车市场产值规模</w:t>
      </w:r>
    </w:p>
    <w:p>
      <w:pPr>
        <w:spacing w:after="150"/>
      </w:pPr>
      <w:r>
        <w:rPr/>
        <w:t xml:space="preserve">四、校车进出口情况分析</w:t>
      </w:r>
    </w:p>
    <w:p>
      <w:pPr>
        <w:spacing w:after="150"/>
      </w:pPr>
      <w:r>
        <w:rPr/>
        <w:t xml:space="preserve">第五节 专用车</w:t>
      </w:r>
    </w:p>
    <w:p>
      <w:pPr>
        <w:spacing w:after="150"/>
      </w:pPr>
      <w:r>
        <w:rPr/>
        <w:t xml:space="preserve">一、专用车市场发展态势</w:t>
      </w:r>
    </w:p>
    <w:p>
      <w:pPr>
        <w:spacing w:after="150"/>
      </w:pPr>
      <w:r>
        <w:rPr/>
        <w:t xml:space="preserve">二、专用车产销规模分析</w:t>
      </w:r>
    </w:p>
    <w:p>
      <w:pPr>
        <w:spacing w:after="150"/>
      </w:pPr>
      <w:r>
        <w:rPr/>
        <w:t xml:space="preserve">1、专用车产销量规模分析</w:t>
      </w:r>
    </w:p>
    <w:p>
      <w:pPr>
        <w:spacing w:after="150"/>
      </w:pPr>
      <w:r>
        <w:rPr/>
        <w:t xml:space="preserve">2、专用车分品牌产销量分析</w:t>
      </w:r>
    </w:p>
    <w:p>
      <w:pPr>
        <w:spacing w:after="150"/>
      </w:pPr>
      <w:r>
        <w:rPr/>
        <w:t xml:space="preserve">3、专用车销量排行榜</w:t>
      </w:r>
    </w:p>
    <w:p>
      <w:pPr>
        <w:spacing w:after="150"/>
      </w:pPr>
      <w:r>
        <w:rPr/>
        <w:t xml:space="preserve">三、专用车市场规模分析</w:t>
      </w:r>
    </w:p>
    <w:p>
      <w:pPr>
        <w:spacing w:after="150"/>
      </w:pPr>
      <w:r>
        <w:rPr/>
        <w:t xml:space="preserve">1、专用车市场营业收入</w:t>
      </w:r>
    </w:p>
    <w:p>
      <w:pPr>
        <w:spacing w:after="150"/>
      </w:pPr>
      <w:r>
        <w:rPr/>
        <w:t xml:space="preserve">2、专用车市场产值规模</w:t>
      </w:r>
    </w:p>
    <w:p>
      <w:pPr>
        <w:spacing w:after="150"/>
      </w:pPr>
      <w:r>
        <w:rPr/>
        <w:t xml:space="preserve">四、专用车进出口情况分析</w:t>
      </w:r>
    </w:p>
    <w:p>
      <w:pPr>
        <w:spacing w:after="150"/>
      </w:pPr>
      <w:r>
        <w:rPr/>
        <w:t xml:space="preserve">第六节 新能源客车</w:t>
      </w:r>
    </w:p>
    <w:p>
      <w:pPr>
        <w:spacing w:after="150"/>
      </w:pPr>
      <w:r>
        <w:rPr/>
        <w:t xml:space="preserve">一、新能源客车市场发展态势</w:t>
      </w:r>
    </w:p>
    <w:p>
      <w:pPr>
        <w:spacing w:after="150"/>
      </w:pPr>
      <w:r>
        <w:rPr/>
        <w:t xml:space="preserve">二、新能源客车产销规模分析</w:t>
      </w:r>
    </w:p>
    <w:p>
      <w:pPr>
        <w:spacing w:after="150"/>
      </w:pPr>
      <w:r>
        <w:rPr/>
        <w:t xml:space="preserve">1、新能源客车产销量规模分析</w:t>
      </w:r>
    </w:p>
    <w:p>
      <w:pPr>
        <w:spacing w:after="150"/>
      </w:pPr>
      <w:r>
        <w:rPr/>
        <w:t xml:space="preserve">2、新能源客车分品牌产销量分析</w:t>
      </w:r>
    </w:p>
    <w:p>
      <w:pPr>
        <w:spacing w:after="150"/>
      </w:pPr>
      <w:r>
        <w:rPr/>
        <w:t xml:space="preserve">3、新能源客车销量排行榜</w:t>
      </w:r>
    </w:p>
    <w:p>
      <w:pPr>
        <w:spacing w:after="150"/>
      </w:pPr>
      <w:r>
        <w:rPr/>
        <w:t xml:space="preserve">三、新能源客车市场规模分析</w:t>
      </w:r>
    </w:p>
    <w:p>
      <w:pPr>
        <w:spacing w:after="150"/>
      </w:pPr>
      <w:r>
        <w:rPr/>
        <w:t xml:space="preserve">1、新能源客车市场营业收入</w:t>
      </w:r>
    </w:p>
    <w:p>
      <w:pPr>
        <w:spacing w:after="150"/>
      </w:pPr>
      <w:r>
        <w:rPr/>
        <w:t xml:space="preserve">2、新能源客车市场产值规模</w:t>
      </w:r>
    </w:p>
    <w:p>
      <w:pPr>
        <w:spacing w:after="150"/>
      </w:pPr>
      <w:r>
        <w:rPr/>
        <w:t xml:space="preserve">四、新能源客车进出口情况分析</w:t>
      </w:r>
    </w:p>
    <w:p>
      <w:pPr>
        <w:spacing w:after="150"/>
      </w:pPr>
      <w:r>
        <w:rPr>
          <w:b w:val="1"/>
          <w:bCs w:val="1"/>
        </w:rPr>
        <w:t xml:space="preserve">第四部分 行业竞争格局</w:t>
      </w:r>
    </w:p>
    <w:p>
      <w:pPr>
        <w:spacing w:after="150"/>
      </w:pPr>
      <w:r>
        <w:rPr>
          <w:b w:val="1"/>
          <w:bCs w:val="1"/>
        </w:rPr>
        <w:t xml:space="preserve">第九章 客车行业区域市场分析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华东地区客车市场发展分析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华南地区客车市场发展分析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华中地区客车市场发展分析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华北地区客车市场发展分析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东北地区客车市场发展分析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西部地区客车市场发展分析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2024-2029年客车行业竞争形势分析</w:t>
      </w:r>
    </w:p>
    <w:p>
      <w:pPr>
        <w:spacing w:after="150"/>
      </w:pPr>
      <w:r>
        <w:rPr/>
        <w:t xml:space="preserve">第一节 行业总体市场竞争状况分析</w:t>
      </w:r>
    </w:p>
    <w:p>
      <w:pPr>
        <w:spacing w:after="150"/>
      </w:pPr>
      <w:r>
        <w:rPr/>
        <w:t xml:space="preserve">一、客车行业竞争结构分析</w:t>
      </w:r>
    </w:p>
    <w:p>
      <w:pPr>
        <w:spacing w:after="150"/>
      </w:pPr>
      <w:r>
        <w:rPr/>
        <w:t xml:space="preserve">二、客车行业集中度分析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三、客车行业SWOT分析</w:t>
      </w:r>
    </w:p>
    <w:p>
      <w:pPr>
        <w:spacing w:after="150"/>
      </w:pPr>
      <w:r>
        <w:rPr/>
        <w:t xml:space="preserve">第二节 中国客车行业竞争格局综述</w:t>
      </w:r>
    </w:p>
    <w:p>
      <w:pPr>
        <w:spacing w:after="150"/>
      </w:pPr>
      <w:r>
        <w:rPr/>
        <w:t xml:space="preserve">一、客车行业竞争概况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二、中国客车行业竞争力分析</w:t>
      </w:r>
    </w:p>
    <w:p>
      <w:pPr>
        <w:spacing w:after="150"/>
      </w:pPr>
      <w:r>
        <w:rPr/>
        <w:t xml:space="preserve">1、我国客车行业竞争力剖析</w:t>
      </w:r>
    </w:p>
    <w:p>
      <w:pPr>
        <w:spacing w:after="150"/>
      </w:pPr>
      <w:r>
        <w:rPr/>
        <w:t xml:space="preserve">2、我国客车企业市场竞争的优势</w:t>
      </w:r>
    </w:p>
    <w:p>
      <w:pPr>
        <w:spacing w:after="150"/>
      </w:pPr>
      <w:r>
        <w:rPr/>
        <w:t xml:space="preserve">3、民企与外企比较分析</w:t>
      </w:r>
    </w:p>
    <w:p>
      <w:pPr>
        <w:spacing w:after="150"/>
      </w:pPr>
      <w:r>
        <w:rPr/>
        <w:t xml:space="preserve">4、国内客车企业竞争能力提升途径</w:t>
      </w:r>
    </w:p>
    <w:p>
      <w:pPr>
        <w:spacing w:after="150"/>
      </w:pPr>
      <w:r>
        <w:rPr/>
        <w:t xml:space="preserve">第三节 客车行业并购重组分析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中国客车行业重点企业经营分析</w:t>
      </w:r>
    </w:p>
    <w:p>
      <w:pPr>
        <w:spacing w:after="150"/>
      </w:pPr>
      <w:r>
        <w:rPr/>
        <w:t xml:space="preserve">第一节 郑州宇通客车股份有限公司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比亚迪汽车有限公司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金龙联合汽车工业(苏州)有限公司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厦门金龙汽车集团股份有限公司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北汽福田汽车股份有限公司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中通客车控股股份有限公司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厦门金龙旅行车有限公司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扬州亚星客车股份有限公司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上海申龙客车有限公司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安徽安凯汽车股份有限公司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2024-2029年客车行业前景及趋势预测</w:t>
      </w:r>
    </w:p>
    <w:p>
      <w:pPr>
        <w:spacing w:after="150"/>
      </w:pPr>
      <w:r>
        <w:rPr/>
        <w:t xml:space="preserve">第一节 2024-2029年客车市场发展前景</w:t>
      </w:r>
    </w:p>
    <w:p>
      <w:pPr>
        <w:spacing w:after="150"/>
      </w:pPr>
      <w:r>
        <w:rPr/>
        <w:t xml:space="preserve">一、客车市场发展潜力</w:t>
      </w:r>
    </w:p>
    <w:p>
      <w:pPr>
        <w:spacing w:after="150"/>
      </w:pPr>
      <w:r>
        <w:rPr/>
        <w:t xml:space="preserve">二、客车市场发展前景展望</w:t>
      </w:r>
    </w:p>
    <w:p>
      <w:pPr>
        <w:spacing w:after="150"/>
      </w:pPr>
      <w:r>
        <w:rPr/>
        <w:t xml:space="preserve">三、客车细分行业发展前景分析</w:t>
      </w:r>
    </w:p>
    <w:p>
      <w:pPr>
        <w:spacing w:after="150"/>
      </w:pPr>
      <w:r>
        <w:rPr/>
        <w:t xml:space="preserve">第二节 2024-2029年客车市场发展趋势预测</w:t>
      </w:r>
    </w:p>
    <w:p>
      <w:pPr>
        <w:spacing w:after="150"/>
      </w:pPr>
      <w:r>
        <w:rPr/>
        <w:t xml:space="preserve">一、客车行业发展趋势分析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二、客车行业市场规模预测</w:t>
      </w:r>
    </w:p>
    <w:p>
      <w:pPr>
        <w:spacing w:after="150"/>
      </w:pPr>
      <w:r>
        <w:rPr/>
        <w:t xml:space="preserve">1、客车行业市场容量预测</w:t>
      </w:r>
    </w:p>
    <w:p>
      <w:pPr>
        <w:spacing w:after="150"/>
      </w:pPr>
      <w:r>
        <w:rPr/>
        <w:t xml:space="preserve">2、客车行业销售收入预测</w:t>
      </w:r>
    </w:p>
    <w:p>
      <w:pPr>
        <w:spacing w:after="150"/>
      </w:pPr>
      <w:r>
        <w:rPr/>
        <w:t xml:space="preserve">三、客车行业细分市场发展趋势预测</w:t>
      </w:r>
    </w:p>
    <w:p>
      <w:pPr>
        <w:spacing w:after="150"/>
      </w:pPr>
      <w:r>
        <w:rPr/>
        <w:t xml:space="preserve">第三节 2024-2029年中国客车行业供需预测</w:t>
      </w:r>
    </w:p>
    <w:p>
      <w:pPr>
        <w:spacing w:after="150"/>
      </w:pPr>
      <w:r>
        <w:rPr/>
        <w:t xml:space="preserve">一、2024-2029年中国客车行业供给预测</w:t>
      </w:r>
    </w:p>
    <w:p>
      <w:pPr>
        <w:spacing w:after="150"/>
      </w:pPr>
      <w:r>
        <w:rPr/>
        <w:t xml:space="preserve">二、2024-2029年中国客车行业产量预测</w:t>
      </w:r>
    </w:p>
    <w:p>
      <w:pPr>
        <w:spacing w:after="150"/>
      </w:pPr>
      <w:r>
        <w:rPr/>
        <w:t xml:space="preserve">三、2024-2029年中国客车市场销量预测</w:t>
      </w:r>
    </w:p>
    <w:p>
      <w:pPr>
        <w:spacing w:after="150"/>
      </w:pPr>
      <w:r>
        <w:rPr/>
        <w:t xml:space="preserve">四、2024-2029年中国客车行业供需平衡预测</w:t>
      </w:r>
    </w:p>
    <w:p>
      <w:pPr>
        <w:spacing w:after="150"/>
      </w:pPr>
      <w:r>
        <w:rPr>
          <w:b w:val="1"/>
          <w:bCs w:val="1"/>
        </w:rPr>
        <w:t xml:space="preserve">第十三章 2024-2029年客车行业投资机会与风险防范</w:t>
      </w:r>
    </w:p>
    <w:p>
      <w:pPr>
        <w:spacing w:after="150"/>
      </w:pPr>
      <w:r>
        <w:rPr/>
        <w:t xml:space="preserve">第一节 中国客车行业投资特性分析</w:t>
      </w:r>
    </w:p>
    <w:p>
      <w:pPr>
        <w:spacing w:after="150"/>
      </w:pPr>
      <w:r>
        <w:rPr/>
        <w:t xml:space="preserve">一、客车行业进入壁垒分析</w:t>
      </w:r>
    </w:p>
    <w:p>
      <w:pPr>
        <w:spacing w:after="150"/>
      </w:pPr>
      <w:r>
        <w:rPr/>
        <w:t xml:space="preserve">二、客车行业盈利模式分析</w:t>
      </w:r>
    </w:p>
    <w:p>
      <w:pPr>
        <w:spacing w:after="150"/>
      </w:pPr>
      <w:r>
        <w:rPr/>
        <w:t xml:space="preserve">三、客车行业盈利因素分析</w:t>
      </w:r>
    </w:p>
    <w:p>
      <w:pPr>
        <w:spacing w:after="150"/>
      </w:pPr>
      <w:r>
        <w:rPr/>
        <w:t xml:space="preserve">第二节 中国客车行业投资情况分析</w:t>
      </w:r>
    </w:p>
    <w:p>
      <w:pPr>
        <w:spacing w:after="150"/>
      </w:pPr>
      <w:r>
        <w:rPr/>
        <w:t xml:space="preserve">一、客车行业总体投资及结构</w:t>
      </w:r>
    </w:p>
    <w:p>
      <w:pPr>
        <w:spacing w:after="150"/>
      </w:pPr>
      <w:r>
        <w:rPr/>
        <w:t xml:space="preserve">二、客车行业投资规模情况</w:t>
      </w:r>
    </w:p>
    <w:p>
      <w:pPr>
        <w:spacing w:after="150"/>
      </w:pPr>
      <w:r>
        <w:rPr/>
        <w:t xml:space="preserve">三、客车行业投资项目分析</w:t>
      </w:r>
    </w:p>
    <w:p>
      <w:pPr>
        <w:spacing w:after="150"/>
      </w:pPr>
      <w:r>
        <w:rPr/>
        <w:t xml:space="preserve">第三节 中国客车行业投资风险</w:t>
      </w:r>
    </w:p>
    <w:p>
      <w:pPr>
        <w:spacing w:after="150"/>
      </w:pPr>
      <w:r>
        <w:rPr/>
        <w:t xml:space="preserve">一、客车行业供求风险</w:t>
      </w:r>
    </w:p>
    <w:p>
      <w:pPr>
        <w:spacing w:after="150"/>
      </w:pPr>
      <w:r>
        <w:rPr/>
        <w:t xml:space="preserve">二、客车行业关联产业风险</w:t>
      </w:r>
    </w:p>
    <w:p>
      <w:pPr>
        <w:spacing w:after="150"/>
      </w:pPr>
      <w:r>
        <w:rPr/>
        <w:t xml:space="preserve">三、客车行业产品结构风险</w:t>
      </w:r>
    </w:p>
    <w:p>
      <w:pPr>
        <w:spacing w:after="150"/>
      </w:pPr>
      <w:r>
        <w:rPr/>
        <w:t xml:space="preserve">四、客车行业技术风险</w:t>
      </w:r>
    </w:p>
    <w:p>
      <w:pPr>
        <w:spacing w:after="150"/>
      </w:pPr>
      <w:r>
        <w:rPr/>
        <w:t xml:space="preserve">第四节 客车行业投资机会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四、客车行业投资机遇</w:t>
      </w:r>
    </w:p>
    <w:p>
      <w:pPr>
        <w:spacing w:after="150"/>
      </w:pPr>
      <w:r>
        <w:rPr>
          <w:b w:val="1"/>
          <w:bCs w:val="1"/>
        </w:rPr>
        <w:t xml:space="preserve">第六部分 发展战略研究</w:t>
      </w:r>
    </w:p>
    <w:p>
      <w:pPr>
        <w:spacing w:after="150"/>
      </w:pPr>
      <w:r>
        <w:rPr>
          <w:b w:val="1"/>
          <w:bCs w:val="1"/>
        </w:rPr>
        <w:t xml:space="preserve">第十四章 客车行业发展战略研究</w:t>
      </w:r>
    </w:p>
    <w:p>
      <w:pPr>
        <w:spacing w:after="150"/>
      </w:pPr>
      <w:r>
        <w:rPr/>
        <w:t xml:space="preserve">第一节 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对中国客车品牌的战略思考</w:t>
      </w:r>
    </w:p>
    <w:p>
      <w:pPr>
        <w:spacing w:after="150"/>
      </w:pPr>
      <w:r>
        <w:rPr/>
        <w:t xml:space="preserve">一、客车品牌的重要性</w:t>
      </w:r>
    </w:p>
    <w:p>
      <w:pPr>
        <w:spacing w:after="150"/>
      </w:pPr>
      <w:r>
        <w:rPr/>
        <w:t xml:space="preserve">二、客车实施品牌战略的意义</w:t>
      </w:r>
    </w:p>
    <w:p>
      <w:pPr>
        <w:spacing w:after="150"/>
      </w:pPr>
      <w:r>
        <w:rPr/>
        <w:t xml:space="preserve">三、客车企业品牌的现状分析</w:t>
      </w:r>
    </w:p>
    <w:p>
      <w:pPr>
        <w:spacing w:after="150"/>
      </w:pPr>
      <w:r>
        <w:rPr/>
        <w:t xml:space="preserve">四、中国客车企业的品牌战略</w:t>
      </w:r>
    </w:p>
    <w:p>
      <w:pPr>
        <w:spacing w:after="150"/>
      </w:pPr>
      <w:r>
        <w:rPr/>
        <w:t xml:space="preserve">五、客车品牌战略管理的策略</w:t>
      </w:r>
    </w:p>
    <w:p>
      <w:pPr>
        <w:spacing w:after="150"/>
      </w:pPr>
      <w:r>
        <w:rPr/>
        <w:t xml:space="preserve">第三节 客车行业经营策略分析</w:t>
      </w:r>
    </w:p>
    <w:p>
      <w:pPr>
        <w:spacing w:after="150"/>
      </w:pPr>
      <w:r>
        <w:rPr/>
        <w:t xml:space="preserve">一、客车市场细分策略</w:t>
      </w:r>
    </w:p>
    <w:p>
      <w:pPr>
        <w:spacing w:after="150"/>
      </w:pPr>
      <w:r>
        <w:rPr/>
        <w:t xml:space="preserve">二、客车市场创新策略</w:t>
      </w:r>
    </w:p>
    <w:p>
      <w:pPr>
        <w:spacing w:after="150"/>
      </w:pPr>
      <w:r>
        <w:rPr/>
        <w:t xml:space="preserve">三、品牌定位与品类规划</w:t>
      </w:r>
    </w:p>
    <w:p>
      <w:pPr>
        <w:spacing w:after="150"/>
      </w:pPr>
      <w:r>
        <w:rPr/>
        <w:t xml:space="preserve">四、客车新产品差异化战略</w:t>
      </w:r>
    </w:p>
    <w:p>
      <w:pPr>
        <w:spacing w:after="150"/>
      </w:pPr>
      <w:r>
        <w:rPr/>
        <w:t xml:space="preserve">第四节 客车行业投资战略研究</w:t>
      </w:r>
    </w:p>
    <w:p>
      <w:pPr>
        <w:spacing w:after="150"/>
      </w:pPr>
      <w:r>
        <w:rPr/>
        <w:t xml:space="preserve">一、2019-2023年客车行业投资战略</w:t>
      </w:r>
    </w:p>
    <w:p>
      <w:pPr>
        <w:spacing w:after="150"/>
      </w:pPr>
      <w:r>
        <w:rPr/>
        <w:t xml:space="preserve">二、2024-2029年客车行业投资战略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图表：客车行业生命周期</w:t>
      </w:r>
    </w:p>
    <w:p>
      <w:pPr>
        <w:spacing w:after="150"/>
      </w:pPr>
      <w:r>
        <w:rPr/>
        <w:t xml:space="preserve">图表：客车行业产业链结构</w:t>
      </w:r>
    </w:p>
    <w:p>
      <w:pPr>
        <w:spacing w:after="150"/>
      </w:pPr>
      <w:r>
        <w:rPr/>
        <w:t xml:space="preserve">图表：2019-2023年中国客车行业盈利能力分析</w:t>
      </w:r>
    </w:p>
    <w:p>
      <w:pPr>
        <w:spacing w:after="150"/>
      </w:pPr>
      <w:r>
        <w:rPr/>
        <w:t xml:space="preserve">图表：2019-2023年中国客车行业运营能力分析</w:t>
      </w:r>
    </w:p>
    <w:p>
      <w:pPr>
        <w:spacing w:after="150"/>
      </w:pPr>
      <w:r>
        <w:rPr/>
        <w:t xml:space="preserve">图表：2019-2023年中国客车行业偿债能力分析</w:t>
      </w:r>
    </w:p>
    <w:p>
      <w:pPr>
        <w:spacing w:after="150"/>
      </w:pPr>
      <w:r>
        <w:rPr/>
        <w:t xml:space="preserve">图表：2019-2023年中国客车行业发展能力分析</w:t>
      </w:r>
    </w:p>
    <w:p>
      <w:pPr>
        <w:spacing w:after="150"/>
      </w:pPr>
      <w:r>
        <w:rPr/>
        <w:t xml:space="preserve">图表：2019-2023年中国客车行业经营效益分析</w:t>
      </w:r>
    </w:p>
    <w:p>
      <w:pPr>
        <w:spacing w:after="150"/>
      </w:pPr>
      <w:r>
        <w:rPr/>
        <w:t xml:space="preserve">图表：2019-2023年不同规模企业利润总额分布</w:t>
      </w:r>
    </w:p>
    <w:p>
      <w:pPr>
        <w:spacing w:after="150"/>
      </w:pPr>
      <w:r>
        <w:rPr/>
        <w:t xml:space="preserve">图表：2019-2023年客车行业不同规模企业从业人员分布</w:t>
      </w:r>
    </w:p>
    <w:p>
      <w:pPr>
        <w:spacing w:after="150"/>
      </w:pPr>
      <w:r>
        <w:rPr/>
        <w:t xml:space="preserve">图表：2019-2023年客车行业不同规模企业销售收入分布</w:t>
      </w:r>
    </w:p>
    <w:p>
      <w:pPr>
        <w:spacing w:after="150"/>
      </w:pPr>
      <w:r>
        <w:rPr/>
        <w:t xml:space="preserve">图表：2019-2023年客车行业不同规模企业资产总额分布</w:t>
      </w:r>
    </w:p>
    <w:p>
      <w:pPr>
        <w:spacing w:after="150"/>
      </w:pPr>
      <w:r>
        <w:rPr/>
        <w:t xml:space="preserve">图表：2019-2023年客车行业不同规模企业数量分布</w:t>
      </w:r>
    </w:p>
    <w:p>
      <w:pPr>
        <w:spacing w:after="150"/>
      </w:pPr>
      <w:r>
        <w:rPr/>
        <w:t xml:space="preserve">图表：2019-2023年客车行业不同性质企业利润总额分布</w:t>
      </w:r>
    </w:p>
    <w:p>
      <w:pPr>
        <w:spacing w:after="150"/>
      </w:pPr>
      <w:r>
        <w:rPr/>
        <w:t xml:space="preserve">图表：2019-2023年客车行业不同性质企业从业人员分布</w:t>
      </w:r>
    </w:p>
    <w:p>
      <w:pPr>
        <w:spacing w:after="150"/>
      </w:pPr>
      <w:r>
        <w:rPr/>
        <w:t xml:space="preserve">图表：2019-2023年客车行业不同性质企业销售收入分布</w:t>
      </w:r>
    </w:p>
    <w:p>
      <w:pPr>
        <w:spacing w:after="150"/>
      </w:pPr>
      <w:r>
        <w:rPr/>
        <w:t xml:space="preserve">图表：2019-2023年客车行业不同性质企业资产总额分布</w:t>
      </w:r>
    </w:p>
    <w:p>
      <w:pPr>
        <w:spacing w:after="150"/>
      </w:pPr>
      <w:r>
        <w:rPr/>
        <w:t xml:space="preserve">图表：2019-2023年客车行业不同性质企业数量分布</w:t>
      </w:r>
    </w:p>
    <w:p>
      <w:pPr>
        <w:spacing w:after="150"/>
      </w:pPr>
      <w:r>
        <w:rPr/>
        <w:t xml:space="preserve">图表：2019-2023年全球客车行业市场规模</w:t>
      </w:r>
    </w:p>
    <w:p>
      <w:pPr>
        <w:spacing w:after="150"/>
      </w:pPr>
      <w:r>
        <w:rPr/>
        <w:t xml:space="preserve">图表：2019-2023年中国客车行业市场规模</w:t>
      </w:r>
    </w:p>
    <w:p>
      <w:pPr>
        <w:spacing w:after="150"/>
      </w:pPr>
      <w:r>
        <w:rPr/>
        <w:t xml:space="preserve">图表：2019-2023年客车行业重要数据指标比较</w:t>
      </w:r>
    </w:p>
    <w:p>
      <w:pPr>
        <w:spacing w:after="150"/>
      </w:pPr>
      <w:r>
        <w:rPr/>
        <w:t xml:space="preserve">图表：2019-2023年中国客车市场占全球份额比较</w:t>
      </w:r>
    </w:p>
    <w:p>
      <w:pPr>
        <w:spacing w:after="150"/>
      </w:pPr>
      <w:r>
        <w:rPr/>
        <w:t xml:space="preserve">图表：2019-2023年客车行业工业总产值</w:t>
      </w:r>
    </w:p>
    <w:p>
      <w:pPr>
        <w:spacing w:after="150"/>
      </w:pPr>
      <w:r>
        <w:rPr/>
        <w:t xml:space="preserve">图表：2019-2023年客车行业销售收入</w:t>
      </w:r>
    </w:p>
    <w:p>
      <w:pPr>
        <w:spacing w:after="150"/>
      </w:pPr>
      <w:r>
        <w:rPr/>
        <w:t xml:space="preserve">图表：2019-2023年客车行业利润总额</w:t>
      </w:r>
    </w:p>
    <w:p>
      <w:pPr>
        <w:spacing w:after="150"/>
      </w:pPr>
      <w:r>
        <w:rPr/>
        <w:t xml:space="preserve">图表：2019-2023年客车行业资产总计</w:t>
      </w:r>
    </w:p>
    <w:p>
      <w:pPr>
        <w:spacing w:after="150"/>
      </w:pPr>
      <w:r>
        <w:rPr/>
        <w:t xml:space="preserve">图表：2019-2023年客车行业负债总计</w:t>
      </w:r>
    </w:p>
    <w:p>
      <w:pPr>
        <w:spacing w:after="150"/>
      </w:pPr>
      <w:r>
        <w:rPr/>
        <w:t xml:space="preserve">图表：2019-2023年客车行业竞争力分析</w:t>
      </w:r>
    </w:p>
    <w:p>
      <w:pPr>
        <w:spacing w:after="150"/>
      </w:pPr>
      <w:r>
        <w:rPr/>
        <w:t xml:space="preserve">图表：2019-2023年客车市场价格走势</w:t>
      </w:r>
    </w:p>
    <w:p>
      <w:pPr>
        <w:spacing w:after="150"/>
      </w:pPr>
      <w:r>
        <w:rPr/>
        <w:t xml:space="preserve">图表：2019-2023年客车行业主营业务收入</w:t>
      </w:r>
    </w:p>
    <w:p>
      <w:pPr>
        <w:spacing w:after="150"/>
      </w:pPr>
      <w:r>
        <w:rPr/>
        <w:t xml:space="preserve">图表：2019-2023年客车行业主营业务成本</w:t>
      </w:r>
    </w:p>
    <w:p>
      <w:pPr>
        <w:spacing w:after="150"/>
      </w:pPr>
      <w:r>
        <w:rPr/>
        <w:t xml:space="preserve">图表：2019-2023年客车行业销售费用分析</w:t>
      </w:r>
    </w:p>
    <w:p>
      <w:pPr>
        <w:spacing w:after="150"/>
      </w:pPr>
      <w:r>
        <w:rPr/>
        <w:t xml:space="preserve">图表：2019-2023年客车行业管理费用分析</w:t>
      </w:r>
    </w:p>
    <w:p>
      <w:pPr>
        <w:spacing w:after="150"/>
      </w:pPr>
      <w:r>
        <w:rPr/>
        <w:t xml:space="preserve">图表：2019-2023年客车行业财务费用分析</w:t>
      </w:r>
    </w:p>
    <w:p>
      <w:pPr>
        <w:spacing w:after="150"/>
      </w:pPr>
      <w:r>
        <w:rPr/>
        <w:t xml:space="preserve">图表：2019-2023年客车行业销售毛利率分析</w:t>
      </w:r>
    </w:p>
    <w:p>
      <w:pPr>
        <w:spacing w:after="150"/>
      </w:pPr>
      <w:r>
        <w:rPr/>
        <w:t xml:space="preserve">图表：2019-2023年客车行业销售利润率分析</w:t>
      </w:r>
    </w:p>
    <w:p>
      <w:pPr>
        <w:spacing w:after="150"/>
      </w:pPr>
      <w:r>
        <w:rPr/>
        <w:t xml:space="preserve">图表：2019-2023年客车行业成本费用利润率分析</w:t>
      </w:r>
    </w:p>
    <w:p>
      <w:pPr>
        <w:spacing w:after="150"/>
      </w:pPr>
      <w:r>
        <w:rPr/>
        <w:t xml:space="preserve">图表：2019-2023年客车行业总资产利润率分析</w:t>
      </w:r>
    </w:p>
    <w:p>
      <w:pPr>
        <w:spacing w:after="150"/>
      </w:pPr>
      <w:r>
        <w:rPr/>
        <w:t xml:space="preserve">图表：2019-2023年客车行业产能分析</w:t>
      </w:r>
    </w:p>
    <w:p>
      <w:pPr>
        <w:spacing w:after="150"/>
      </w:pPr>
      <w:r>
        <w:rPr/>
        <w:t xml:space="preserve">图表：2019-2023年客车行业产量分析</w:t>
      </w:r>
    </w:p>
    <w:p>
      <w:pPr>
        <w:spacing w:after="150"/>
      </w:pPr>
      <w:r>
        <w:rPr/>
        <w:t xml:space="preserve">图表：2019-2023年客车行业需求分析</w:t>
      </w:r>
    </w:p>
    <w:p>
      <w:pPr>
        <w:spacing w:after="150"/>
      </w:pPr>
      <w:r>
        <w:rPr/>
        <w:t xml:space="preserve">图表：2019-2023年客车行业进口数据</w:t>
      </w:r>
    </w:p>
    <w:p>
      <w:pPr>
        <w:spacing w:after="150"/>
      </w:pPr>
      <w:r>
        <w:rPr/>
        <w:t xml:space="preserve">图表：2019-2023年客车行业出口数据</w:t>
      </w:r>
    </w:p>
    <w:p>
      <w:pPr>
        <w:spacing w:after="150"/>
      </w:pPr>
      <w:r>
        <w:rPr/>
        <w:t xml:space="preserve">图表：2019-2023年客车行业集中度</w:t>
      </w:r>
    </w:p>
    <w:p>
      <w:pPr>
        <w:spacing w:after="150"/>
      </w:pPr>
      <w:r>
        <w:rPr/>
        <w:t xml:space="preserve">图表：2024-2029年客车行业市场规模预测</w:t>
      </w:r>
    </w:p>
    <w:p>
      <w:pPr>
        <w:spacing w:after="150"/>
      </w:pPr>
      <w:r>
        <w:rPr/>
        <w:t xml:space="preserve">图表：2024-2029年客车行业销售收入预测</w:t>
      </w:r>
    </w:p>
    <w:p>
      <w:pPr>
        <w:spacing w:after="150"/>
      </w:pPr>
      <w:r>
        <w:rPr/>
        <w:t xml:space="preserve">图表：2024-2029年客车行业产量预测</w:t>
      </w:r>
    </w:p>
    <w:p>
      <w:pPr>
        <w:spacing w:after="150"/>
      </w:pPr>
      <w:r>
        <w:rPr/>
        <w:t xml:space="preserve">图表：2024-2029年客车行业竞争格局预测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2024-2029年中国客车行业全景调研与发展战略研究咨询报告</dc:title>
  <dc:description>2024-2029年中国客车行业全景调研与发展战略研究咨询报告</dc:description>
  <dc:subject>2024-2029年中国客车行业全景调研与发展战略研究咨询报告</dc:subject>
  <cp:keywords>研究报告</cp:keywords>
  <cp:category>研究报告</cp:category>
  <cp:lastModifiedBy>北京中道泰和信息咨询有限公司</cp:lastModifiedBy>
  <dcterms:created xsi:type="dcterms:W3CDTF">2024-01-23T14:07:45+08:00</dcterms:created>
  <dcterms:modified xsi:type="dcterms:W3CDTF">2024-01-23T14:07:45+08:00</dcterms:modified>
</cp:coreProperties>
</file>

<file path=docProps/custom.xml><?xml version="1.0" encoding="utf-8"?>
<Properties xmlns="http://schemas.openxmlformats.org/officeDocument/2006/custom-properties" xmlns:vt="http://schemas.openxmlformats.org/officeDocument/2006/docPropsVTypes"/>
</file>