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2024-2029年“十四五”期间中国调味料行业市场调研及投资前景预测报告</w:t>
      </w:r>
    </w:p>
    <w:p>
      <w:pPr>
        <w:spacing w:after="150"/>
      </w:pPr>
      <w:r>
        <w:rPr>
          <w:b w:val="1"/>
          <w:bCs w:val="1"/>
        </w:rPr>
        <w:t xml:space="preserve">报告简介</w:t>
      </w:r>
    </w:p>
    <w:p>
      <w:pPr>
        <w:spacing w:after="150"/>
      </w:pPr>
      <w:r>
        <w:rPr/>
        <w:t xml:space="preserve">调味料，也称佐料，是指被用来少量加入其他食物中用来改善味道的食品成分。一些调味料在其他情况下被用来作主食或主要成分来食用。例如洋葱也可以为法国洋葱汤等的主要蔬菜成分。从来源上，多数直接或间接来自植物，少数为动物成分(例如日本料理中味噌汤所用的干柴鱼)或者合成成分(例如味精)。从调味料所添加的味道上分有酸、甜、苦、辣、咸、鲜，麻。添加的香气上有甜香、辛香、薄荷香、果香等。从技术手段来分，古代多为天然调味料(例如盐、豆油、糖、八角)，而今国人多用复合调味品料(味精、鸡精、鸡粉)，国外多为通过高科技提取的纯天然调味料。</w:t>
      </w:r>
    </w:p>
    <w:p>
      <w:pPr>
        <w:spacing w:after="150"/>
      </w:pPr>
      <w:r>
        <w:rPr/>
        <w:t xml:space="preserve">我国调味品每年营业额约占食品工业额的10%左右，是典型的“小产品，大市场”。行业产品总产量超过1000万吨，行业平均增长率达到15%，新兴产品增长率更是超过30%。随着生活节奏的加快和中青年消费观念的改变以及对生活品质的追求，家庭厨房革命也在悄然进行。传统繁杂的调味工序往往令许多在家做饭的青年人望而生畏，逐渐远离厨房。而复合调味料以其营养、健康、便捷、综合、快速等特点，迎合了消费者的需求，成为他们回归厨房的重要选择。随着在家做饭的人群比例逐步增大，复合调味料家庭消费的市场空间正在逐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调味料行业市场发展状况、关联行业发展状况、行业竞争状况、优势企业发展状况、消费现状以及行业营销进行了深入的分析，在总结中国调味料行业发展历程的基础上，结合新时期的各方面因素，对中国调味料行业的发展趋势给予了细致和审慎的预测论证。本报告是调味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调味料行业发展概述</w:t>
      </w:r>
    </w:p>
    <w:p>
      <w:pPr>
        <w:spacing w:after="150"/>
      </w:pPr>
      <w:r>
        <w:rPr/>
        <w:t xml:space="preserve">第一节 调味料的概念</w:t>
      </w:r>
    </w:p>
    <w:p>
      <w:pPr>
        <w:spacing w:after="150"/>
      </w:pPr>
      <w:r>
        <w:rPr/>
        <w:t xml:space="preserve">一、调味料的定义</w:t>
      </w:r>
    </w:p>
    <w:p>
      <w:pPr>
        <w:spacing w:after="150"/>
      </w:pPr>
      <w:r>
        <w:rPr/>
        <w:t xml:space="preserve">二、调味料的分类</w:t>
      </w:r>
    </w:p>
    <w:p>
      <w:pPr>
        <w:spacing w:after="150"/>
      </w:pPr>
      <w:r>
        <w:rPr/>
        <w:t xml:space="preserve">三、调味料的营养价值</w:t>
      </w:r>
    </w:p>
    <w:p>
      <w:pPr>
        <w:spacing w:after="150"/>
      </w:pPr>
      <w:r>
        <w:rPr/>
        <w:t xml:space="preserve">四、调味料在国民经济中的地位</w:t>
      </w:r>
    </w:p>
    <w:p>
      <w:pPr>
        <w:spacing w:after="150"/>
      </w:pPr>
      <w:r>
        <w:rPr/>
        <w:t xml:space="preserve">第二节 我国调味料市场概况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2019-2023年中国调味料行业运行环境分析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二、调味料行业政策分析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中国调味料行业整体运行现状分析</w:t>
      </w:r>
    </w:p>
    <w:p>
      <w:pPr>
        <w:spacing w:after="150"/>
      </w:pPr>
      <w:r>
        <w:rPr/>
        <w:t xml:space="preserve">第一节 调味料行业产业链概况</w:t>
      </w:r>
    </w:p>
    <w:p>
      <w:pPr>
        <w:spacing w:after="150"/>
      </w:pPr>
      <w:r>
        <w:rPr/>
        <w:t xml:space="preserve">一、调味料行业上游发展现状</w:t>
      </w:r>
    </w:p>
    <w:p>
      <w:pPr>
        <w:spacing w:after="150"/>
      </w:pPr>
      <w:r>
        <w:rPr/>
        <w:t xml:space="preserve">二、调味料行业上游发展趋势</w:t>
      </w:r>
    </w:p>
    <w:p>
      <w:pPr>
        <w:spacing w:after="150"/>
      </w:pPr>
      <w:r>
        <w:rPr/>
        <w:t xml:space="preserve">三、调味料行业下游发展现状</w:t>
      </w:r>
    </w:p>
    <w:p>
      <w:pPr>
        <w:spacing w:after="150"/>
      </w:pPr>
      <w:r>
        <w:rPr/>
        <w:t xml:space="preserve">四、调味料行业下游发展趋势</w:t>
      </w:r>
    </w:p>
    <w:p>
      <w:pPr>
        <w:spacing w:after="150"/>
      </w:pPr>
      <w:r>
        <w:rPr/>
        <w:t xml:space="preserve">第二节 调味料行业市场供需情况分析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2019-2023年国内调味料行业发展现状</w:t>
      </w:r>
    </w:p>
    <w:p>
      <w:pPr>
        <w:spacing w:after="150"/>
      </w:pPr>
      <w:r>
        <w:rPr/>
        <w:t xml:space="preserve">一、调味料行业价格现状</w:t>
      </w:r>
    </w:p>
    <w:p>
      <w:pPr>
        <w:spacing w:after="150"/>
      </w:pPr>
      <w:r>
        <w:rPr/>
        <w:t xml:space="preserve">二、调味料行业产销状况分析</w:t>
      </w:r>
    </w:p>
    <w:p>
      <w:pPr>
        <w:spacing w:after="150"/>
      </w:pPr>
      <w:r>
        <w:rPr/>
        <w:t xml:space="preserve">三、调味料行业市场盈利能力分析</w:t>
      </w:r>
    </w:p>
    <w:p>
      <w:pPr>
        <w:spacing w:after="150"/>
      </w:pPr>
      <w:r>
        <w:rPr>
          <w:b w:val="1"/>
          <w:bCs w:val="1"/>
        </w:rPr>
        <w:t xml:space="preserve">第四章 调味料行业区域市场分析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2019-2023年中国调味料行业进出口分析</w:t>
      </w:r>
    </w:p>
    <w:p>
      <w:pPr>
        <w:spacing w:after="150"/>
      </w:pPr>
      <w:r>
        <w:rPr/>
        <w:t xml:space="preserve">第一节 2019-2023年调味料行业进口情况分析</w:t>
      </w:r>
    </w:p>
    <w:p>
      <w:pPr>
        <w:spacing w:after="150"/>
      </w:pPr>
      <w:r>
        <w:rPr/>
        <w:t xml:space="preserve">一、调味料行业进口现状分析</w:t>
      </w:r>
    </w:p>
    <w:p>
      <w:pPr>
        <w:spacing w:after="150"/>
      </w:pPr>
      <w:r>
        <w:rPr/>
        <w:t xml:space="preserve">二、调味料行业进口规模分析</w:t>
      </w:r>
    </w:p>
    <w:p>
      <w:pPr>
        <w:spacing w:after="150"/>
      </w:pPr>
      <w:r>
        <w:rPr/>
        <w:t xml:space="preserve">三、调味料行业进口前景分析</w:t>
      </w:r>
    </w:p>
    <w:p>
      <w:pPr>
        <w:spacing w:after="150"/>
      </w:pPr>
      <w:r>
        <w:rPr/>
        <w:t xml:space="preserve">第二节 2019-2023年调味料行业出口情况分析</w:t>
      </w:r>
    </w:p>
    <w:p>
      <w:pPr>
        <w:spacing w:after="150"/>
      </w:pPr>
      <w:r>
        <w:rPr/>
        <w:t xml:space="preserve">一、调味料行业出口现状分析</w:t>
      </w:r>
    </w:p>
    <w:p>
      <w:pPr>
        <w:spacing w:after="150"/>
      </w:pPr>
      <w:r>
        <w:rPr/>
        <w:t xml:space="preserve">二、调味料行业出口规模分析</w:t>
      </w:r>
    </w:p>
    <w:p>
      <w:pPr>
        <w:spacing w:after="150"/>
      </w:pPr>
      <w:r>
        <w:rPr/>
        <w:t xml:space="preserve">三、调味料行业出口前景分析</w:t>
      </w:r>
    </w:p>
    <w:p>
      <w:pPr>
        <w:spacing w:after="150"/>
      </w:pPr>
      <w:r>
        <w:rPr>
          <w:b w:val="1"/>
          <w:bCs w:val="1"/>
        </w:rPr>
        <w:t xml:space="preserve">第六章 2019-2023年中国调味料行业主要指标分析</w:t>
      </w:r>
    </w:p>
    <w:p>
      <w:pPr>
        <w:spacing w:after="150"/>
      </w:pPr>
      <w:r>
        <w:rPr/>
        <w:t xml:space="preserve">第一节 2019-2023年中国调味料产业工业主要数据分析</w:t>
      </w:r>
    </w:p>
    <w:p>
      <w:pPr>
        <w:spacing w:after="150"/>
      </w:pPr>
      <w:r>
        <w:rPr/>
        <w:t xml:space="preserve">一、调味料行业工业总产值分析</w:t>
      </w:r>
    </w:p>
    <w:p>
      <w:pPr>
        <w:spacing w:after="150"/>
      </w:pPr>
      <w:r>
        <w:rPr/>
        <w:t xml:space="preserve">二、调味料行业主营业务收入分析</w:t>
      </w:r>
    </w:p>
    <w:p>
      <w:pPr>
        <w:spacing w:after="150"/>
      </w:pPr>
      <w:r>
        <w:rPr/>
        <w:t xml:space="preserve">三、调味料行业利润总额分析</w:t>
      </w:r>
    </w:p>
    <w:p>
      <w:pPr>
        <w:spacing w:after="150"/>
      </w:pPr>
      <w:r>
        <w:rPr/>
        <w:t xml:space="preserve">第二节 2019-2023年中国调味料行业财务指标分析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中国调味料行业竞争格局分析</w:t>
      </w:r>
    </w:p>
    <w:p>
      <w:pPr>
        <w:spacing w:after="150"/>
      </w:pPr>
      <w:r>
        <w:rPr/>
        <w:t xml:space="preserve">第一节 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调味料行业国际竞争力比较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2019-2023年调味料行业竞争格局分析</w:t>
      </w:r>
    </w:p>
    <w:p>
      <w:pPr>
        <w:spacing w:after="150"/>
      </w:pPr>
      <w:r>
        <w:rPr/>
        <w:t xml:space="preserve">一、国内外调味料竞争分析</w:t>
      </w:r>
    </w:p>
    <w:p>
      <w:pPr>
        <w:spacing w:after="150"/>
      </w:pPr>
      <w:r>
        <w:rPr/>
        <w:t xml:space="preserve">二、我国调味料市场竞争分析</w:t>
      </w:r>
    </w:p>
    <w:p>
      <w:pPr>
        <w:spacing w:after="150"/>
      </w:pPr>
      <w:r>
        <w:rPr/>
        <w:t xml:space="preserve">三、国内主要调味料企业动向</w:t>
      </w:r>
    </w:p>
    <w:p>
      <w:pPr>
        <w:spacing w:after="150"/>
      </w:pPr>
      <w:r>
        <w:rPr/>
        <w:t xml:space="preserve">四、国内行业竞争趋势发展分析</w:t>
      </w:r>
    </w:p>
    <w:p>
      <w:pPr>
        <w:spacing w:after="150"/>
      </w:pPr>
      <w:r>
        <w:rPr>
          <w:b w:val="1"/>
          <w:bCs w:val="1"/>
        </w:rPr>
        <w:t xml:space="preserve">第八章 调味料行业企业竞争格局分析</w:t>
      </w:r>
    </w:p>
    <w:p>
      <w:pPr>
        <w:spacing w:after="150"/>
      </w:pPr>
      <w:r>
        <w:rPr/>
        <w:t xml:space="preserve">第一节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广东美味鲜调味食品有限公司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云南盐化股份有限公司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贵阳南明老干妈风味食品有限责任公司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辣妹子食品股份有限公司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西王食品股份有限公司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益海嘉里食品营销有限公司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南宁糖业股份有限公司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广西洋浦南华糖业集团股份有限公司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广东佳隆食品股份有限公司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未来调味料行业发展预测分析</w:t>
      </w:r>
    </w:p>
    <w:p>
      <w:pPr>
        <w:spacing w:after="150"/>
      </w:pPr>
      <w:r>
        <w:rPr/>
        <w:t xml:space="preserve">第一节 2024-2029年调味料行业市场预测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2024-2029年中国调味料行业供需预测</w:t>
      </w:r>
    </w:p>
    <w:p>
      <w:pPr>
        <w:spacing w:after="150"/>
      </w:pPr>
      <w:r>
        <w:rPr/>
        <w:t xml:space="preserve">一、中国调味料供给预测</w:t>
      </w:r>
    </w:p>
    <w:p>
      <w:pPr>
        <w:spacing w:after="150"/>
      </w:pPr>
      <w:r>
        <w:rPr/>
        <w:t xml:space="preserve">二、中国调味料产量预测</w:t>
      </w:r>
    </w:p>
    <w:p>
      <w:pPr>
        <w:spacing w:after="150"/>
      </w:pPr>
      <w:r>
        <w:rPr/>
        <w:t xml:space="preserve">三、中国调味料需求预测</w:t>
      </w:r>
    </w:p>
    <w:p>
      <w:pPr>
        <w:spacing w:after="150"/>
      </w:pPr>
      <w:r>
        <w:rPr/>
        <w:t xml:space="preserve">四、中国调味料供需平衡预测</w:t>
      </w:r>
    </w:p>
    <w:p>
      <w:pPr>
        <w:spacing w:after="150"/>
      </w:pPr>
      <w:r>
        <w:rPr/>
        <w:t xml:space="preserve">第三节 2024-2029年调味料行业发展前景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消费市场对调味料行业的影响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公司对调味料企业竞争策略分析</w:t>
      </w:r>
    </w:p>
    <w:p>
      <w:pPr>
        <w:spacing w:after="150"/>
      </w:pPr>
      <w:r>
        <w:rPr/>
        <w:t xml:space="preserve">第一节 调味料市场竞争策略分析</w:t>
      </w:r>
    </w:p>
    <w:p>
      <w:pPr>
        <w:spacing w:after="150"/>
      </w:pPr>
      <w:r>
        <w:rPr/>
        <w:t xml:space="preserve">一、2019-2023年调味料市场增长潜力分析</w:t>
      </w:r>
    </w:p>
    <w:p>
      <w:pPr>
        <w:spacing w:after="150"/>
      </w:pPr>
      <w:r>
        <w:rPr/>
        <w:t xml:space="preserve">二、2019-2023年调味料主要潜力品种分析</w:t>
      </w:r>
    </w:p>
    <w:p>
      <w:pPr>
        <w:spacing w:after="150"/>
      </w:pPr>
      <w:r>
        <w:rPr/>
        <w:t xml:space="preserve">三、现有调味料产品竞争策略分析</w:t>
      </w:r>
    </w:p>
    <w:p>
      <w:pPr>
        <w:spacing w:after="150"/>
      </w:pPr>
      <w:r>
        <w:rPr/>
        <w:t xml:space="preserve">四、典型企业产品竞争策略分析</w:t>
      </w:r>
    </w:p>
    <w:p>
      <w:pPr>
        <w:spacing w:after="150"/>
      </w:pPr>
      <w:r>
        <w:rPr/>
        <w:t xml:space="preserve">第二节 调味料行业产品定位及市场推广策略分析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对调味料行业投资机会与风险分析</w:t>
      </w:r>
    </w:p>
    <w:p>
      <w:pPr>
        <w:spacing w:after="150"/>
      </w:pPr>
      <w:r>
        <w:rPr/>
        <w:t xml:space="preserve">第一节 调味料行业投资机会分析</w:t>
      </w:r>
    </w:p>
    <w:p>
      <w:pPr>
        <w:spacing w:after="150"/>
      </w:pPr>
      <w:r>
        <w:rPr/>
        <w:t xml:space="preserve">一、调味料投资项目分析</w:t>
      </w:r>
    </w:p>
    <w:p>
      <w:pPr>
        <w:spacing w:after="150"/>
      </w:pPr>
      <w:r>
        <w:rPr/>
        <w:t xml:space="preserve">二、可以投资的调味料模式</w:t>
      </w:r>
    </w:p>
    <w:p>
      <w:pPr>
        <w:spacing w:after="150"/>
      </w:pPr>
      <w:r>
        <w:rPr/>
        <w:t xml:space="preserve">三、2019-2023年调味料投资机会</w:t>
      </w:r>
    </w:p>
    <w:p>
      <w:pPr>
        <w:spacing w:after="150"/>
      </w:pPr>
      <w:r>
        <w:rPr/>
        <w:t xml:space="preserve">四、2019-2023年调味料投资新方向</w:t>
      </w:r>
    </w:p>
    <w:p>
      <w:pPr>
        <w:spacing w:after="150"/>
      </w:pPr>
      <w:r>
        <w:rPr/>
        <w:t xml:space="preserve">五、2024-2029年调味料行业投资的建议</w:t>
      </w:r>
    </w:p>
    <w:p>
      <w:pPr>
        <w:spacing w:after="150"/>
      </w:pPr>
      <w:r>
        <w:rPr/>
        <w:t xml:space="preserve">六、新进入者应注意的障碍因素分析</w:t>
      </w:r>
    </w:p>
    <w:p>
      <w:pPr>
        <w:spacing w:after="150"/>
      </w:pPr>
      <w:r>
        <w:rPr/>
        <w:t xml:space="preserve">第二节 影响调味料行业发展的主要因素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调味料行业投资风险及控制策略分析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图表：调味料行业生命周期</w:t>
      </w:r>
    </w:p>
    <w:p>
      <w:pPr>
        <w:spacing w:after="150"/>
      </w:pPr>
      <w:r>
        <w:rPr/>
        <w:t xml:space="preserve">图表：调味料行业产业链结构</w:t>
      </w:r>
    </w:p>
    <w:p>
      <w:pPr>
        <w:spacing w:after="150"/>
      </w:pPr>
      <w:r>
        <w:rPr/>
        <w:t xml:space="preserve">图表：2019-2023年全球调味料行业市场规模</w:t>
      </w:r>
    </w:p>
    <w:p>
      <w:pPr>
        <w:spacing w:after="150"/>
      </w:pPr>
      <w:r>
        <w:rPr/>
        <w:t xml:space="preserve">图表：2019-2023年中国调味料行业市场规模</w:t>
      </w:r>
    </w:p>
    <w:p>
      <w:pPr>
        <w:spacing w:after="150"/>
      </w:pPr>
      <w:r>
        <w:rPr/>
        <w:t xml:space="preserve">图表：2019-2023年调味料行业重要数据指标比较</w:t>
      </w:r>
    </w:p>
    <w:p>
      <w:pPr>
        <w:spacing w:after="150"/>
      </w:pPr>
      <w:r>
        <w:rPr/>
        <w:t xml:space="preserve">图表：2019-2023年中国调味料市场占全球份额比较</w:t>
      </w:r>
    </w:p>
    <w:p>
      <w:pPr>
        <w:spacing w:after="150"/>
      </w:pPr>
      <w:r>
        <w:rPr/>
        <w:t xml:space="preserve">图表：2019-2023年调味料行业工业总产值</w:t>
      </w:r>
    </w:p>
    <w:p>
      <w:pPr>
        <w:spacing w:after="150"/>
      </w:pPr>
      <w:r>
        <w:rPr/>
        <w:t xml:space="preserve">图表：2019-2023年调味料行业销售收入</w:t>
      </w:r>
    </w:p>
    <w:p>
      <w:pPr>
        <w:spacing w:after="150"/>
      </w:pPr>
      <w:r>
        <w:rPr/>
        <w:t xml:space="preserve">图表：2019-2023年调味料行业利润总额</w:t>
      </w:r>
    </w:p>
    <w:p>
      <w:pPr>
        <w:spacing w:after="150"/>
      </w:pPr>
      <w:r>
        <w:rPr/>
        <w:t xml:space="preserve">图表：2019-2023年调味料行业资产总计</w:t>
      </w:r>
    </w:p>
    <w:p>
      <w:pPr>
        <w:spacing w:after="150"/>
      </w:pPr>
      <w:r>
        <w:rPr/>
        <w:t xml:space="preserve">图表：2019-2023年调味料行业负债总计</w:t>
      </w:r>
    </w:p>
    <w:p>
      <w:pPr>
        <w:spacing w:after="150"/>
      </w:pPr>
      <w:r>
        <w:rPr/>
        <w:t xml:space="preserve">图表：2019-2023年调味料行业竞争力分析</w:t>
      </w:r>
    </w:p>
    <w:p>
      <w:pPr>
        <w:spacing w:after="150"/>
      </w:pPr>
      <w:r>
        <w:rPr/>
        <w:t xml:space="preserve">图表：2019-2023年调味料市场价格走势</w:t>
      </w:r>
    </w:p>
    <w:p>
      <w:pPr>
        <w:spacing w:after="150"/>
      </w:pPr>
      <w:r>
        <w:rPr/>
        <w:t xml:space="preserve">图表：2019-2023年调味料行业主营业务收入</w:t>
      </w:r>
    </w:p>
    <w:p>
      <w:pPr>
        <w:spacing w:after="150"/>
      </w:pPr>
      <w:r>
        <w:rPr/>
        <w:t xml:space="preserve">图表：2019-2023年调味料行业主营业务成本</w:t>
      </w:r>
    </w:p>
    <w:p>
      <w:pPr>
        <w:spacing w:after="150"/>
      </w:pPr>
      <w:r>
        <w:rPr/>
        <w:t xml:space="preserve">图表：2019-2023年调味料行业销售费用分析</w:t>
      </w:r>
    </w:p>
    <w:p>
      <w:pPr>
        <w:spacing w:after="150"/>
      </w:pPr>
      <w:r>
        <w:rPr/>
        <w:t xml:space="preserve">图表：2019-2023年调味料行业管理费用分析</w:t>
      </w:r>
    </w:p>
    <w:p>
      <w:pPr>
        <w:spacing w:after="150"/>
      </w:pPr>
      <w:r>
        <w:rPr/>
        <w:t xml:space="preserve">图表：2019-2023年调味料行业财务费用分析</w:t>
      </w:r>
    </w:p>
    <w:p>
      <w:pPr>
        <w:spacing w:after="150"/>
      </w:pPr>
      <w:r>
        <w:rPr/>
        <w:t xml:space="preserve">图表：2024-2029年调味料行业市场规模预测</w:t>
      </w:r>
    </w:p>
    <w:p>
      <w:pPr>
        <w:spacing w:after="150"/>
      </w:pPr>
      <w:r>
        <w:rPr/>
        <w:t xml:space="preserve">图表：2024-2029年调味料行业产量预测</w:t>
      </w:r>
    </w:p>
    <w:p>
      <w:pPr>
        <w:spacing w:after="150"/>
      </w:pPr>
      <w:r>
        <w:rPr/>
        <w:t xml:space="preserve">图表：2024-2029年调味料行业盈利预测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2024-2029年“十四五”期间中国调味料行业市场调研及投资前景预测报告</dc:title>
  <dc:description>2024-2029年“十四五”期间中国调味料行业市场调研及投资前景预测报告</dc:description>
  <dc:subject>2024-2029年“十四五”期间中国调味料行业市场调研及投资前景预测报告</dc:subject>
  <cp:keywords>研究报告</cp:keywords>
  <cp:category>研究报告</cp:category>
  <cp:lastModifiedBy>北京中道泰和信息咨询有限公司</cp:lastModifiedBy>
  <dcterms:created xsi:type="dcterms:W3CDTF">2024-01-23T14:02:35+08:00</dcterms:created>
  <dcterms:modified xsi:type="dcterms:W3CDTF">2024-01-23T14:02:35+08:00</dcterms:modified>
</cp:coreProperties>
</file>

<file path=docProps/custom.xml><?xml version="1.0" encoding="utf-8"?>
<Properties xmlns="http://schemas.openxmlformats.org/officeDocument/2006/custom-properties" xmlns:vt="http://schemas.openxmlformats.org/officeDocument/2006/docPropsVTypes"/>
</file>