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2024-2029年“十四五”期间中国川贝行业市场调研及投资前景预测报告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川贝为川贝母、暗紫贝母、甘肃贝母、梭砂贝母的干燥鳞茎。前三种按性状不同分别习称为“松贝”和“青贝”，后者习称“炉贝”。产于四川、甘肃等地。松贝的最大形态特征就是“怀中抱月”。怀中抱月的特点：此药材呈类圆锥形或近球形，外层鳞叶2瓣，大小悬殊，大瓣紧抱小瓣，未抱部分呈新月形，习称“怀中抱月”;顶部闭合。内有类圆柱形、顶端稍尖的心芽和小鳞叶1～2枚。先端钝圆或稍尖，底部平，微凹入，中心有一灰褐色的鳞茎盘，偶有残存须根。质硬脆，断面白色，富粉性。气微，味微苦。</w:t>
      </w:r>
    </w:p>
    <w:p>
      <w:pPr>
        <w:spacing w:after="150"/>
      </w:pPr>
      <w:r>
        <w:rPr/>
        <w:t xml:space="preserve">川贝母商品主要来源于野生资源。新中国成立后，列为国家计划管理品种。由中国药材公司统一管理，1985年改为国家指导性计划品种，以后则由市场调节产销。为了适应医疗和市场需要，在利用野生资源的同时，进行了野生变家种的研究，但尚未形成大规模的生产能力。市场供应比较紧缺，属于不能满足需求的品种。</w:t>
      </w:r>
    </w:p>
    <w:p>
      <w:pPr>
        <w:spacing w:after="150"/>
      </w:pPr>
      <w:r>
        <w:rPr/>
        <w:t xml:space="preserve">20世纪50年代中期，由于川贝母野生资源较多，收购增长较快，这个时期是供大于求。60年代初期，受三年自然灾害的影响，收购与销售均有所下降。60年代中期，随着农、副业生产的恢复及发展，川贝的购、销迅速增长，达到历史最高水平(年产30多万千克、销30万千克)。70年代至80年代，资源缺少的问题就较为明显，收购与销售均有较大幅度下降。据全国中药资源普查统计，川贝母野生蕴藏量约100万公斤，多分布在人口稀少、交通不便的边远山区，采挖困难，加之家种区域性强，生产规模小，所以短期内还不能满足市场需要。</w:t>
      </w:r>
    </w:p>
    <w:p>
      <w:pPr>
        <w:spacing w:after="150"/>
      </w:pPr>
      <w:r>
        <w:rPr/>
        <w:t xml:space="preserve">川贝母是止咳化痰的良药，中医处方用量相当大。以川贝母为原料生产的中成药达100种以上，尤其近20年开发的川贝枇杷露、川贝止咳糖浆、蛇胆川贝液等川贝母制剂，服用方便，比较受欢迎。川贝也是重要的出口商品，创汇率较高。随着医药卫生事业的发展，药用量必将进一步增加。家种川贝母已奠定了初步的生产基础，掌握了一定的栽培技术。因此市场的开发前景比较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川贝行业市场发展状况、关联行业发展状况、行业竞争状况、优势企业发展状况、消费现状以及行业营销进行了深入的分析，在总结中国川贝行业发展历程的基础上，结合新时期的各方面因素，对中国川贝行业的发展趋势给予了细致和审慎的预测论证。本报告是川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川贝行业发展概述</w:t>
      </w:r>
    </w:p>
    <w:p>
      <w:pPr>
        <w:spacing w:after="150"/>
      </w:pPr>
      <w:r>
        <w:rPr/>
        <w:t xml:space="preserve">第一节 川贝的概念</w:t>
      </w:r>
    </w:p>
    <w:p>
      <w:pPr>
        <w:spacing w:after="150"/>
      </w:pPr>
      <w:r>
        <w:rPr/>
        <w:t xml:space="preserve">一、川贝的定义</w:t>
      </w:r>
    </w:p>
    <w:p>
      <w:pPr>
        <w:spacing w:after="150"/>
      </w:pPr>
      <w:r>
        <w:rPr/>
        <w:t xml:space="preserve">二、川贝的分类</w:t>
      </w:r>
    </w:p>
    <w:p>
      <w:pPr>
        <w:spacing w:after="150"/>
      </w:pPr>
      <w:r>
        <w:rPr/>
        <w:t xml:space="preserve">三、川贝的营养价值</w:t>
      </w:r>
    </w:p>
    <w:p>
      <w:pPr>
        <w:spacing w:after="150"/>
      </w:pPr>
      <w:r>
        <w:rPr/>
        <w:t xml:space="preserve">四、川贝在国民经济中的地位</w:t>
      </w:r>
    </w:p>
    <w:p>
      <w:pPr>
        <w:spacing w:after="150"/>
      </w:pPr>
      <w:r>
        <w:rPr/>
        <w:t xml:space="preserve">第二节 我国川贝市场概况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2019-2023年中国川贝行业运行环境分析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二、川贝行业政策分析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中国川贝行业整体运行现状分析</w:t>
      </w:r>
    </w:p>
    <w:p>
      <w:pPr>
        <w:spacing w:after="150"/>
      </w:pPr>
      <w:r>
        <w:rPr/>
        <w:t xml:space="preserve">第一节 川贝行业产业链概况</w:t>
      </w:r>
    </w:p>
    <w:p>
      <w:pPr>
        <w:spacing w:after="150"/>
      </w:pPr>
      <w:r>
        <w:rPr/>
        <w:t xml:space="preserve">一、川贝行业上游发展现状</w:t>
      </w:r>
    </w:p>
    <w:p>
      <w:pPr>
        <w:spacing w:after="150"/>
      </w:pPr>
      <w:r>
        <w:rPr/>
        <w:t xml:space="preserve">二、川贝行业上游发展趋势</w:t>
      </w:r>
    </w:p>
    <w:p>
      <w:pPr>
        <w:spacing w:after="150"/>
      </w:pPr>
      <w:r>
        <w:rPr/>
        <w:t xml:space="preserve">三、川贝行业下游发展现状</w:t>
      </w:r>
    </w:p>
    <w:p>
      <w:pPr>
        <w:spacing w:after="150"/>
      </w:pPr>
      <w:r>
        <w:rPr/>
        <w:t xml:space="preserve">四、川贝行业下游发展趋势</w:t>
      </w:r>
    </w:p>
    <w:p>
      <w:pPr>
        <w:spacing w:after="150"/>
      </w:pPr>
      <w:r>
        <w:rPr/>
        <w:t xml:space="preserve">第二节 川贝行业市场供需情况分析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2019-2023年国内川贝行业发展现状</w:t>
      </w:r>
    </w:p>
    <w:p>
      <w:pPr>
        <w:spacing w:after="150"/>
      </w:pPr>
      <w:r>
        <w:rPr/>
        <w:t xml:space="preserve">一、川贝行业价格现状</w:t>
      </w:r>
    </w:p>
    <w:p>
      <w:pPr>
        <w:spacing w:after="150"/>
      </w:pPr>
      <w:r>
        <w:rPr/>
        <w:t xml:space="preserve">二、川贝行业产销状况分析</w:t>
      </w:r>
    </w:p>
    <w:p>
      <w:pPr>
        <w:spacing w:after="150"/>
      </w:pPr>
      <w:r>
        <w:rPr/>
        <w:t xml:space="preserve">三、川贝行业市场盈利能力分析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川贝行业区域市场分析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2019-2023年中国川贝行业进出口分析</w:t>
      </w:r>
    </w:p>
    <w:p>
      <w:pPr>
        <w:spacing w:after="150"/>
      </w:pPr>
      <w:r>
        <w:rPr/>
        <w:t xml:space="preserve">第一节 2019-2023年川贝行业进口情况分析</w:t>
      </w:r>
    </w:p>
    <w:p>
      <w:pPr>
        <w:spacing w:after="150"/>
      </w:pPr>
      <w:r>
        <w:rPr/>
        <w:t xml:space="preserve">一、川贝行业进口现状分析</w:t>
      </w:r>
    </w:p>
    <w:p>
      <w:pPr>
        <w:spacing w:after="150"/>
      </w:pPr>
      <w:r>
        <w:rPr/>
        <w:t xml:space="preserve">二、川贝行业进口规模分析</w:t>
      </w:r>
    </w:p>
    <w:p>
      <w:pPr>
        <w:spacing w:after="150"/>
      </w:pPr>
      <w:r>
        <w:rPr/>
        <w:t xml:space="preserve">三、川贝行业进口前景分析</w:t>
      </w:r>
    </w:p>
    <w:p>
      <w:pPr>
        <w:spacing w:after="150"/>
      </w:pPr>
      <w:r>
        <w:rPr/>
        <w:t xml:space="preserve">第二节 2019-2023年川贝行业出口情况分析</w:t>
      </w:r>
    </w:p>
    <w:p>
      <w:pPr>
        <w:spacing w:after="150"/>
      </w:pPr>
      <w:r>
        <w:rPr/>
        <w:t xml:space="preserve">一、川贝行业出口现状分析</w:t>
      </w:r>
    </w:p>
    <w:p>
      <w:pPr>
        <w:spacing w:after="150"/>
      </w:pPr>
      <w:r>
        <w:rPr/>
        <w:t xml:space="preserve">二、川贝行业出口规模分析</w:t>
      </w:r>
    </w:p>
    <w:p>
      <w:pPr>
        <w:spacing w:after="150"/>
      </w:pPr>
      <w:r>
        <w:rPr/>
        <w:t xml:space="preserve">三、川贝行业出口前景分析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2019-2023年中国川贝行业主要指标分析</w:t>
      </w:r>
    </w:p>
    <w:p>
      <w:pPr>
        <w:spacing w:after="150"/>
      </w:pPr>
      <w:r>
        <w:rPr/>
        <w:t xml:space="preserve">第一节 2019-2023年中国川贝产业工业主要数据分析</w:t>
      </w:r>
    </w:p>
    <w:p>
      <w:pPr>
        <w:spacing w:after="150"/>
      </w:pPr>
      <w:r>
        <w:rPr/>
        <w:t xml:space="preserve">一、川贝行业工业总产值分析</w:t>
      </w:r>
    </w:p>
    <w:p>
      <w:pPr>
        <w:spacing w:after="150"/>
      </w:pPr>
      <w:r>
        <w:rPr/>
        <w:t xml:space="preserve">二、川贝行业主营业务收入分析</w:t>
      </w:r>
    </w:p>
    <w:p>
      <w:pPr>
        <w:spacing w:after="150"/>
      </w:pPr>
      <w:r>
        <w:rPr/>
        <w:t xml:space="preserve">三、川贝行业利润总额分析</w:t>
      </w:r>
    </w:p>
    <w:p>
      <w:pPr>
        <w:spacing w:after="150"/>
      </w:pPr>
      <w:r>
        <w:rPr/>
        <w:t xml:space="preserve">第二节 2019-2023年中国川贝行业财务指标分析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中国川贝行业竞争格局分析</w:t>
      </w:r>
    </w:p>
    <w:p>
      <w:pPr>
        <w:spacing w:after="150"/>
      </w:pPr>
      <w:r>
        <w:rPr/>
        <w:t xml:space="preserve">第一节 川贝行业竞争结构分析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川贝行业集中度分析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川贝行业国际竞争力比较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2019-2023年川贝行业竞争格局分析</w:t>
      </w:r>
    </w:p>
    <w:p>
      <w:pPr>
        <w:spacing w:after="150"/>
      </w:pPr>
      <w:r>
        <w:rPr/>
        <w:t xml:space="preserve">一、国内外川贝竞争分析</w:t>
      </w:r>
    </w:p>
    <w:p>
      <w:pPr>
        <w:spacing w:after="150"/>
      </w:pPr>
      <w:r>
        <w:rPr/>
        <w:t xml:space="preserve">二、我国川贝市场竞争分析</w:t>
      </w:r>
    </w:p>
    <w:p>
      <w:pPr>
        <w:spacing w:after="150"/>
      </w:pPr>
      <w:r>
        <w:rPr/>
        <w:t xml:space="preserve">三、国内主要川贝企业动向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川贝行业企业竞争格局分析</w:t>
      </w:r>
    </w:p>
    <w:p>
      <w:pPr>
        <w:spacing w:after="150"/>
      </w:pPr>
      <w:r>
        <w:rPr/>
        <w:t xml:space="preserve">第一节 京都念慈庵股份有限公司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重庆太极实业(集团)股份有限公司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葵花药业集团股份有限公司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辉瑞制药有限公司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贵州益佰制药股份有限公司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上海勃林格殷格翰药业有限公司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广州白云山潘高寿药业股份有限公司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中山市中智药业集团有限公司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贵州百灵企业集团制药有限公司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广东台城制药股份有限公司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未来川贝行业发展预测分析</w:t>
      </w:r>
    </w:p>
    <w:p>
      <w:pPr>
        <w:spacing w:after="150"/>
      </w:pPr>
      <w:r>
        <w:rPr/>
        <w:t xml:space="preserve">第一节 2024-2029年川贝行业市场预测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2024-2029年中国川贝行业供需预测</w:t>
      </w:r>
    </w:p>
    <w:p>
      <w:pPr>
        <w:spacing w:after="150"/>
      </w:pPr>
      <w:r>
        <w:rPr/>
        <w:t xml:space="preserve">一、中国川贝供给预测</w:t>
      </w:r>
    </w:p>
    <w:p>
      <w:pPr>
        <w:spacing w:after="150"/>
      </w:pPr>
      <w:r>
        <w:rPr/>
        <w:t xml:space="preserve">二、中国川贝产量预测</w:t>
      </w:r>
    </w:p>
    <w:p>
      <w:pPr>
        <w:spacing w:after="150"/>
      </w:pPr>
      <w:r>
        <w:rPr/>
        <w:t xml:space="preserve">三、中国川贝需求预测</w:t>
      </w:r>
    </w:p>
    <w:p>
      <w:pPr>
        <w:spacing w:after="150"/>
      </w:pPr>
      <w:r>
        <w:rPr/>
        <w:t xml:space="preserve">四、中国川贝供需平衡预测</w:t>
      </w:r>
    </w:p>
    <w:p>
      <w:pPr>
        <w:spacing w:after="150"/>
      </w:pPr>
      <w:r>
        <w:rPr/>
        <w:t xml:space="preserve">第三节 2024-2029年川贝行业发展前景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消费市场对川贝行业的影响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公司对川贝企业竞争策略分析</w:t>
      </w:r>
    </w:p>
    <w:p>
      <w:pPr>
        <w:spacing w:after="150"/>
      </w:pPr>
      <w:r>
        <w:rPr/>
        <w:t xml:space="preserve">第一节 川贝市场竞争策略分析</w:t>
      </w:r>
    </w:p>
    <w:p>
      <w:pPr>
        <w:spacing w:after="150"/>
      </w:pPr>
      <w:r>
        <w:rPr/>
        <w:t xml:space="preserve">一、2019-2023年川贝市场增长潜力分析</w:t>
      </w:r>
    </w:p>
    <w:p>
      <w:pPr>
        <w:spacing w:after="150"/>
      </w:pPr>
      <w:r>
        <w:rPr/>
        <w:t xml:space="preserve">二、2019-2023年川贝主要潜力品种分析</w:t>
      </w:r>
    </w:p>
    <w:p>
      <w:pPr>
        <w:spacing w:after="150"/>
      </w:pPr>
      <w:r>
        <w:rPr/>
        <w:t xml:space="preserve">三、现有川贝产品竞争策略分析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川贝行业产品定位及市场推广策略分析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对川贝行业投资机会与风险分析</w:t>
      </w:r>
    </w:p>
    <w:p>
      <w:pPr>
        <w:spacing w:after="150"/>
      </w:pPr>
      <w:r>
        <w:rPr/>
        <w:t xml:space="preserve">第一节 川贝行业投资机会分析</w:t>
      </w:r>
    </w:p>
    <w:p>
      <w:pPr>
        <w:spacing w:after="150"/>
      </w:pPr>
      <w:r>
        <w:rPr/>
        <w:t xml:space="preserve">一、川贝投资项目分析</w:t>
      </w:r>
    </w:p>
    <w:p>
      <w:pPr>
        <w:spacing w:after="150"/>
      </w:pPr>
      <w:r>
        <w:rPr/>
        <w:t xml:space="preserve">二、可以投资的川贝模式</w:t>
      </w:r>
    </w:p>
    <w:p>
      <w:pPr>
        <w:spacing w:after="150"/>
      </w:pPr>
      <w:r>
        <w:rPr/>
        <w:t xml:space="preserve">三、2019-2023年川贝投资机会</w:t>
      </w:r>
    </w:p>
    <w:p>
      <w:pPr>
        <w:spacing w:after="150"/>
      </w:pPr>
      <w:r>
        <w:rPr/>
        <w:t xml:space="preserve">四、2019-2023年川贝投资新方向</w:t>
      </w:r>
    </w:p>
    <w:p>
      <w:pPr>
        <w:spacing w:after="150"/>
      </w:pPr>
      <w:r>
        <w:rPr/>
        <w:t xml:space="preserve">五、2024-2029年川贝行业投资的建议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影响川贝行业发展的主要因素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川贝行业投资风险及控制策略分析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图表：川贝行业生命周期</w:t>
      </w:r>
    </w:p>
    <w:p>
      <w:pPr>
        <w:spacing w:after="150"/>
      </w:pPr>
      <w:r>
        <w:rPr/>
        <w:t xml:space="preserve">图表：川贝行业产业链结构</w:t>
      </w:r>
    </w:p>
    <w:p>
      <w:pPr>
        <w:spacing w:after="150"/>
      </w:pPr>
      <w:r>
        <w:rPr/>
        <w:t xml:space="preserve">图表：2019-2023年全球川贝行业市场规模</w:t>
      </w:r>
    </w:p>
    <w:p>
      <w:pPr>
        <w:spacing w:after="150"/>
      </w:pPr>
      <w:r>
        <w:rPr/>
        <w:t xml:space="preserve">图表：2019-2023年中国川贝行业市场规模</w:t>
      </w:r>
    </w:p>
    <w:p>
      <w:pPr>
        <w:spacing w:after="150"/>
      </w:pPr>
      <w:r>
        <w:rPr/>
        <w:t xml:space="preserve">图表：2019-2023年川贝行业重要数据指标比较</w:t>
      </w:r>
    </w:p>
    <w:p>
      <w:pPr>
        <w:spacing w:after="150"/>
      </w:pPr>
      <w:r>
        <w:rPr/>
        <w:t xml:space="preserve">图表：2019-2023年中国川贝市场占全球份额比较</w:t>
      </w:r>
    </w:p>
    <w:p>
      <w:pPr>
        <w:spacing w:after="150"/>
      </w:pPr>
      <w:r>
        <w:rPr/>
        <w:t xml:space="preserve">图表：2019-2023年川贝行业工业总产值</w:t>
      </w:r>
    </w:p>
    <w:p>
      <w:pPr>
        <w:spacing w:after="150"/>
      </w:pPr>
      <w:r>
        <w:rPr/>
        <w:t xml:space="preserve">图表：2019-2023年川贝行业销售收入</w:t>
      </w:r>
    </w:p>
    <w:p>
      <w:pPr>
        <w:spacing w:after="150"/>
      </w:pPr>
      <w:r>
        <w:rPr/>
        <w:t xml:space="preserve">图表：2019-2023年川贝行业利润总额</w:t>
      </w:r>
    </w:p>
    <w:p>
      <w:pPr>
        <w:spacing w:after="150"/>
      </w:pPr>
      <w:r>
        <w:rPr/>
        <w:t xml:space="preserve">图表：2019-2023年川贝行业资产总计</w:t>
      </w:r>
    </w:p>
    <w:p>
      <w:pPr>
        <w:spacing w:after="150"/>
      </w:pPr>
      <w:r>
        <w:rPr/>
        <w:t xml:space="preserve">图表：2019-2023年川贝行业负债总计</w:t>
      </w:r>
    </w:p>
    <w:p>
      <w:pPr>
        <w:spacing w:after="150"/>
      </w:pPr>
      <w:r>
        <w:rPr/>
        <w:t xml:space="preserve">图表：2019-2023年川贝行业竞争力分析</w:t>
      </w:r>
    </w:p>
    <w:p>
      <w:pPr>
        <w:spacing w:after="150"/>
      </w:pPr>
      <w:r>
        <w:rPr/>
        <w:t xml:space="preserve">图表：2019-2023年川贝市场价格走势</w:t>
      </w:r>
    </w:p>
    <w:p>
      <w:pPr>
        <w:spacing w:after="150"/>
      </w:pPr>
      <w:r>
        <w:rPr/>
        <w:t xml:space="preserve">图表：2019-2023年川贝行业主营业务收入</w:t>
      </w:r>
    </w:p>
    <w:p>
      <w:pPr>
        <w:spacing w:after="150"/>
      </w:pPr>
      <w:r>
        <w:rPr/>
        <w:t xml:space="preserve">图表：2019-2023年川贝行业主营业务成本</w:t>
      </w:r>
    </w:p>
    <w:p>
      <w:pPr>
        <w:spacing w:after="150"/>
      </w:pPr>
      <w:r>
        <w:rPr/>
        <w:t xml:space="preserve">图表：2019-2023年川贝行业销售费用分析</w:t>
      </w:r>
    </w:p>
    <w:p>
      <w:pPr>
        <w:spacing w:after="150"/>
      </w:pPr>
      <w:r>
        <w:rPr/>
        <w:t xml:space="preserve">图表：2019-2023年川贝行业管理费用分析</w:t>
      </w:r>
    </w:p>
    <w:p>
      <w:pPr>
        <w:spacing w:after="150"/>
      </w:pPr>
      <w:r>
        <w:rPr/>
        <w:t xml:space="preserve">图表：2019-2023年川贝行业财务费用分析</w:t>
      </w:r>
    </w:p>
    <w:p>
      <w:pPr>
        <w:spacing w:after="150"/>
      </w:pPr>
      <w:r>
        <w:rPr/>
        <w:t xml:space="preserve">图表：2024-2029年川贝行业市场规模预测</w:t>
      </w:r>
    </w:p>
    <w:p>
      <w:pPr>
        <w:spacing w:after="150"/>
      </w:pPr>
      <w:r>
        <w:rPr/>
        <w:t xml:space="preserve">图表：2024-2029年川贝行业产量预测</w:t>
      </w:r>
    </w:p>
    <w:p>
      <w:pPr>
        <w:spacing w:after="150"/>
      </w:pPr>
      <w:r>
        <w:rPr/>
        <w:t xml:space="preserve">图表：2024-2029年川贝行业盈利预测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2024-2029年“十四五”期间中国川贝行业市场调研及投资前景预测报告</dc:title>
  <dc:description>2024-2029年“十四五”期间中国川贝行业市场调研及投资前景预测报告</dc:description>
  <dc:subject>2024-2029年“十四五”期间中国川贝行业市场调研及投资前景预测报告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2024-01-23T14:02:24+08:00</dcterms:created>
  <dcterms:modified xsi:type="dcterms:W3CDTF">2024-01-23T14:02:24+08:00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