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2024-2029年中国林业服务行业市场深度调研与行业投资前景预测报告</w:t>
      </w:r>
    </w:p>
    <w:p>
      <w:pPr>
        <w:spacing w:after="150"/>
      </w:pPr>
      <w:r>
        <w:rPr>
          <w:b w:val="1"/>
          <w:bCs w:val="1"/>
        </w:rPr>
        <w:t xml:space="preserve">报告简介</w:t>
      </w:r>
    </w:p>
    <w:p>
      <w:pPr>
        <w:spacing w:after="150"/>
      </w:pPr>
      <w:r>
        <w:rPr/>
        <w:t xml:space="preserve">新修订的《中华人民共和国野生动物保护法》于2017年1月1日起施行。国家林业局成立了打击野生动植物非法贸易部际联席会议制度，在全国开展“清网行动”。几乎全部停止象及其制品进口。全国共人工繁育大熊猫40胎64只，成活54只(含境外)。</w:t>
      </w:r>
    </w:p>
    <w:p>
      <w:pPr>
        <w:spacing w:after="150"/>
      </w:pPr>
      <w:r>
        <w:rPr/>
        <w:t xml:space="preserve">《2016年林业发展十三五规划解读》规划明确了未来5年我国林业发展的主要目标指标。从国土生态安全屏障更加稳固、林业生态公共服务更趋完善、林业民生保障更为有力、林业治理能力明显提升4个方面，提出了到2020年我国林业发展的主要目标。其中，森林覆盖率由“十三五”期末的21.66%提高到23.04%，森林蓄积量增加14亿立方米，湿地保有量稳定在8亿亩，林业自然保护地占国土面积稳定在17%以上，新增沙化土地治理面积1000万公顷，森林年生态服务价值达到15万亿元，林业年旅游休闲康养人数突破25亿人次，国家森林城市达到200个，林业产业总产值达到8.7万亿元。此外，规划还从生态保护、经济民生、基础保障3大类，设置了22个发展指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林业服务相关企业和科研单位等的实地调查，对国内林业服务行业的供给与需求状况、市场消费变化等进行了分析。重点研究了主要林业服务区域的发展状况，以及未来中国林业服务行业将面临的机遇以及企业的应对策略。报告还分析了林业服务市场的竞争格局，行业的发展动向，并对行业相关政策进行了介绍和政策趋向研判，是林业服务生产企业、科研单位、零售企业等单位准确了解目前林业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林业服务行业概述</w:t>
      </w:r>
    </w:p>
    <w:p>
      <w:pPr>
        <w:spacing w:after="150"/>
      </w:pPr>
      <w:r>
        <w:rPr/>
        <w:t xml:space="preserve">第一节 行业定义</w:t>
      </w:r>
    </w:p>
    <w:p>
      <w:pPr>
        <w:spacing w:after="150"/>
      </w:pPr>
      <w:r>
        <w:rPr/>
        <w:t xml:space="preserve">第二节 行业分类</w:t>
      </w:r>
    </w:p>
    <w:p>
      <w:pPr>
        <w:spacing w:after="150"/>
      </w:pPr>
      <w:r>
        <w:rPr/>
        <w:t xml:space="preserve">第三节 行业特点分析</w:t>
      </w:r>
    </w:p>
    <w:p>
      <w:pPr>
        <w:spacing w:after="150"/>
      </w:pPr>
      <w:r>
        <w:rPr/>
        <w:t xml:space="preserve">第四节 行业经济效应</w:t>
      </w:r>
    </w:p>
    <w:p>
      <w:pPr>
        <w:spacing w:after="150"/>
      </w:pPr>
      <w:r>
        <w:rPr>
          <w:b w:val="1"/>
          <w:bCs w:val="1"/>
        </w:rPr>
        <w:t xml:space="preserve">第二章 2019-2023年中国林业服务行业运行环境分析</w:t>
      </w:r>
    </w:p>
    <w:p>
      <w:pPr>
        <w:spacing w:after="150"/>
      </w:pPr>
      <w:r>
        <w:rPr/>
        <w:t xml:space="preserve">第一节 中国经济环境发展分析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中国林业服务行业发展政策环境分析</w:t>
      </w:r>
    </w:p>
    <w:p>
      <w:pPr>
        <w:spacing w:after="150"/>
      </w:pPr>
      <w:r>
        <w:rPr/>
        <w:t xml:space="preserve">一、产业政策分析</w:t>
      </w:r>
    </w:p>
    <w:p>
      <w:pPr>
        <w:spacing w:after="150"/>
      </w:pPr>
      <w:r>
        <w:rPr/>
        <w:t xml:space="preserve">二、相关行业政策影响分析</w:t>
      </w:r>
    </w:p>
    <w:p>
      <w:pPr>
        <w:spacing w:after="150"/>
      </w:pPr>
      <w:r>
        <w:rPr/>
        <w:t xml:space="preserve">第三节 中国林业服务行业发展社会环境分析</w:t>
      </w:r>
    </w:p>
    <w:p>
      <w:pPr>
        <w:spacing w:after="150"/>
      </w:pPr>
      <w:r>
        <w:rPr/>
        <w:t xml:space="preserve">第四节 中国林业服务行业发展技术环境分析</w:t>
      </w:r>
    </w:p>
    <w:p>
      <w:pPr>
        <w:spacing w:after="150"/>
      </w:pPr>
      <w:r>
        <w:rPr>
          <w:b w:val="1"/>
          <w:bCs w:val="1"/>
        </w:rPr>
        <w:t xml:space="preserve">第三章 2019-2023年中国林业服务产业链发展状况和分析</w:t>
      </w:r>
    </w:p>
    <w:p>
      <w:pPr>
        <w:spacing w:after="150"/>
      </w:pPr>
      <w:r>
        <w:rPr/>
        <w:t xml:space="preserve">第一节 中国林业服务产业链结构分析</w:t>
      </w:r>
    </w:p>
    <w:p>
      <w:pPr>
        <w:spacing w:after="150"/>
      </w:pPr>
      <w:r>
        <w:rPr/>
        <w:t xml:space="preserve">第二节 上游行业发展状况和分析</w:t>
      </w:r>
    </w:p>
    <w:p>
      <w:pPr>
        <w:spacing w:after="150"/>
      </w:pPr>
      <w:r>
        <w:rPr/>
        <w:t xml:space="preserve">第三节 下游行业发展状况和分析</w:t>
      </w:r>
    </w:p>
    <w:p>
      <w:pPr>
        <w:spacing w:after="150"/>
      </w:pPr>
      <w:r>
        <w:rPr/>
        <w:t xml:space="preserve">第四节 相关行业发展状况和分析</w:t>
      </w:r>
    </w:p>
    <w:p>
      <w:pPr>
        <w:spacing w:after="150"/>
      </w:pPr>
      <w:r>
        <w:rPr>
          <w:b w:val="1"/>
          <w:bCs w:val="1"/>
        </w:rPr>
        <w:t xml:space="preserve">第二部分 行业运行分析</w:t>
      </w:r>
    </w:p>
    <w:p>
      <w:pPr>
        <w:spacing w:after="150"/>
      </w:pPr>
      <w:r>
        <w:rPr>
          <w:b w:val="1"/>
          <w:bCs w:val="1"/>
        </w:rPr>
        <w:t xml:space="preserve">第四章 2019-2023年中国林业服务行业现状分析</w:t>
      </w:r>
    </w:p>
    <w:p>
      <w:pPr>
        <w:spacing w:after="150"/>
      </w:pPr>
      <w:r>
        <w:rPr/>
        <w:t xml:space="preserve">第一节 中国林业服务行业现状</w:t>
      </w:r>
    </w:p>
    <w:p>
      <w:pPr>
        <w:spacing w:after="150"/>
      </w:pPr>
      <w:r>
        <w:rPr/>
        <w:t xml:space="preserve">一、2019-2023年中国林业服务行业分析</w:t>
      </w:r>
    </w:p>
    <w:p>
      <w:pPr>
        <w:spacing w:after="150"/>
      </w:pPr>
      <w:r>
        <w:rPr/>
        <w:t xml:space="preserve">二、2019-2023年中国林业服务行业发展特点</w:t>
      </w:r>
    </w:p>
    <w:p>
      <w:pPr>
        <w:spacing w:after="150"/>
      </w:pPr>
      <w:r>
        <w:rPr/>
        <w:t xml:space="preserve">第二节 中国区域林业服务行业现状及发展趋势分析</w:t>
      </w:r>
    </w:p>
    <w:p>
      <w:pPr>
        <w:spacing w:after="150"/>
      </w:pPr>
      <w:r>
        <w:rPr/>
        <w:t xml:space="preserve">一、2019-2023年东部林业服务行业发展状况与行业分布概况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二、2019-2023年中部林业服务行业发展状况与行业分布概况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三、2019-2023年西部林业服务行业发展状况与行业分布概况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b w:val="1"/>
          <w:bCs w:val="1"/>
        </w:rPr>
        <w:t xml:space="preserve">第五章 2019-2023年中国林业服务市场发展</w:t>
      </w:r>
    </w:p>
    <w:p>
      <w:pPr>
        <w:spacing w:after="150"/>
      </w:pPr>
      <w:r>
        <w:rPr/>
        <w:t xml:space="preserve">第一节 2019-2023年中国林业服务市场供给状况</w:t>
      </w:r>
    </w:p>
    <w:p>
      <w:pPr>
        <w:spacing w:after="150"/>
      </w:pPr>
      <w:r>
        <w:rPr/>
        <w:t xml:space="preserve">一、中国林业服务市场供给情况</w:t>
      </w:r>
    </w:p>
    <w:p>
      <w:pPr>
        <w:spacing w:after="150"/>
      </w:pPr>
      <w:r>
        <w:rPr/>
        <w:t xml:space="preserve">二、中国林业服务市场影响供给因素分析</w:t>
      </w:r>
    </w:p>
    <w:p>
      <w:pPr>
        <w:spacing w:after="150"/>
      </w:pPr>
      <w:r>
        <w:rPr/>
        <w:t xml:space="preserve">第二节 2019-2023年中国林业服务市场需求状况</w:t>
      </w:r>
    </w:p>
    <w:p>
      <w:pPr>
        <w:spacing w:after="150"/>
      </w:pPr>
      <w:r>
        <w:rPr/>
        <w:t xml:space="preserve">一、中国林业服务市场需求情况</w:t>
      </w:r>
    </w:p>
    <w:p>
      <w:pPr>
        <w:spacing w:after="150"/>
      </w:pPr>
      <w:r>
        <w:rPr/>
        <w:t xml:space="preserve">二、中国林业服务市场影响需求因素分析</w:t>
      </w:r>
    </w:p>
    <w:p>
      <w:pPr>
        <w:spacing w:after="150"/>
      </w:pPr>
      <w:r>
        <w:rPr/>
        <w:t xml:space="preserve">第三节 中国林业服务市场存在的问题及障碍</w:t>
      </w:r>
    </w:p>
    <w:p>
      <w:pPr>
        <w:spacing w:after="150"/>
      </w:pPr>
      <w:r>
        <w:rPr/>
        <w:t xml:space="preserve">第四节 2024-2029年中国林业服务市场发展潜力及发展趋势</w:t>
      </w:r>
    </w:p>
    <w:p>
      <w:pPr>
        <w:spacing w:after="150"/>
      </w:pPr>
      <w:r>
        <w:rPr>
          <w:b w:val="1"/>
          <w:bCs w:val="1"/>
        </w:rPr>
        <w:t xml:space="preserve">第六章 2019-2023年中国林业服务市场发展分析</w:t>
      </w:r>
    </w:p>
    <w:p>
      <w:pPr>
        <w:spacing w:after="150"/>
      </w:pPr>
      <w:r>
        <w:rPr/>
        <w:t xml:space="preserve">第一节 2019-2023年中国林业服务市场发展现状</w:t>
      </w:r>
    </w:p>
    <w:p>
      <w:pPr>
        <w:spacing w:after="150"/>
      </w:pPr>
      <w:r>
        <w:rPr/>
        <w:t xml:space="preserve">一、中国林业服务市场市场规模</w:t>
      </w:r>
    </w:p>
    <w:p>
      <w:pPr>
        <w:spacing w:after="150"/>
      </w:pPr>
      <w:r>
        <w:rPr/>
        <w:t xml:space="preserve">二、中国林业服务市场市场特点</w:t>
      </w:r>
    </w:p>
    <w:p>
      <w:pPr>
        <w:spacing w:after="150"/>
      </w:pPr>
      <w:r>
        <w:rPr/>
        <w:t xml:space="preserve">三、中国林业服务市场结构</w:t>
      </w:r>
    </w:p>
    <w:p>
      <w:pPr>
        <w:spacing w:after="150"/>
      </w:pPr>
      <w:r>
        <w:rPr/>
        <w:t xml:space="preserve">1、产品结构</w:t>
      </w:r>
    </w:p>
    <w:p>
      <w:pPr>
        <w:spacing w:after="150"/>
      </w:pPr>
      <w:r>
        <w:rPr/>
        <w:t xml:space="preserve">2、价格段结构</w:t>
      </w:r>
    </w:p>
    <w:p>
      <w:pPr>
        <w:spacing w:after="150"/>
      </w:pPr>
      <w:r>
        <w:rPr/>
        <w:t xml:space="preserve">3、渠道结构</w:t>
      </w:r>
    </w:p>
    <w:p>
      <w:pPr>
        <w:spacing w:after="150"/>
      </w:pPr>
      <w:r>
        <w:rPr/>
        <w:t xml:space="preserve">4、品牌结构</w:t>
      </w:r>
    </w:p>
    <w:p>
      <w:pPr>
        <w:spacing w:after="150"/>
      </w:pPr>
      <w:r>
        <w:rPr/>
        <w:t xml:space="preserve">5、区域结构</w:t>
      </w:r>
    </w:p>
    <w:p>
      <w:pPr>
        <w:spacing w:after="150"/>
      </w:pPr>
      <w:r>
        <w:rPr/>
        <w:t xml:space="preserve">第二节 中国林业服务市场存在的问题及发展障碍分析</w:t>
      </w:r>
    </w:p>
    <w:p>
      <w:pPr>
        <w:spacing w:after="150"/>
      </w:pPr>
      <w:r>
        <w:rPr/>
        <w:t xml:space="preserve">第三节 中国林业服务市场发展趋势</w:t>
      </w:r>
    </w:p>
    <w:p>
      <w:pPr>
        <w:spacing w:after="150"/>
      </w:pPr>
      <w:r>
        <w:rPr>
          <w:b w:val="1"/>
          <w:bCs w:val="1"/>
        </w:rPr>
        <w:t xml:space="preserve">第三部分 行业深度分析</w:t>
      </w:r>
    </w:p>
    <w:p>
      <w:pPr>
        <w:spacing w:after="150"/>
      </w:pPr>
      <w:r>
        <w:rPr>
          <w:b w:val="1"/>
          <w:bCs w:val="1"/>
        </w:rPr>
        <w:t xml:space="preserve">第七章 2019-2023年山东省林业服务市场发展分析</w:t>
      </w:r>
    </w:p>
    <w:p>
      <w:pPr>
        <w:spacing w:after="150"/>
      </w:pPr>
      <w:r>
        <w:rPr/>
        <w:t xml:space="preserve">第一节 山东省牲畜业市场发展分析</w:t>
      </w:r>
    </w:p>
    <w:p>
      <w:pPr>
        <w:spacing w:after="150"/>
      </w:pPr>
      <w:r>
        <w:rPr/>
        <w:t xml:space="preserve">第二节 山东省林业服务行业产业链发展分析</w:t>
      </w:r>
    </w:p>
    <w:p>
      <w:pPr>
        <w:spacing w:after="150"/>
      </w:pPr>
      <w:r>
        <w:rPr/>
        <w:t xml:space="preserve">第三节 2019-2023年山东省林业服务行业市场结构分析</w:t>
      </w:r>
    </w:p>
    <w:p>
      <w:pPr>
        <w:spacing w:after="150"/>
      </w:pPr>
      <w:r>
        <w:rPr/>
        <w:t xml:space="preserve">一、山东省林业服务行业发展分析</w:t>
      </w:r>
    </w:p>
    <w:p>
      <w:pPr>
        <w:spacing w:after="150"/>
      </w:pPr>
      <w:r>
        <w:rPr/>
        <w:t xml:space="preserve">二、山东省林业服务行业市场主体结构</w:t>
      </w:r>
    </w:p>
    <w:p>
      <w:pPr>
        <w:spacing w:after="150"/>
      </w:pPr>
      <w:r>
        <w:rPr/>
        <w:t xml:space="preserve">三、山东省林业服务行业市场品牌结构</w:t>
      </w:r>
    </w:p>
    <w:p>
      <w:pPr>
        <w:spacing w:after="150"/>
      </w:pPr>
      <w:r>
        <w:rPr/>
        <w:t xml:space="preserve">第四节 山东省林业服务行业发展建议</w:t>
      </w:r>
    </w:p>
    <w:p>
      <w:pPr>
        <w:spacing w:after="150"/>
      </w:pPr>
      <w:r>
        <w:rPr>
          <w:b w:val="1"/>
          <w:bCs w:val="1"/>
        </w:rPr>
        <w:t xml:space="preserve">第八章 2019-2023年广东省林业服务市场发展分析</w:t>
      </w:r>
    </w:p>
    <w:p>
      <w:pPr>
        <w:spacing w:after="150"/>
      </w:pPr>
      <w:r>
        <w:rPr/>
        <w:t xml:space="preserve">第一节 广东省牲畜业市场发展分析</w:t>
      </w:r>
    </w:p>
    <w:p>
      <w:pPr>
        <w:spacing w:after="150"/>
      </w:pPr>
      <w:r>
        <w:rPr/>
        <w:t xml:space="preserve">第二节 广东省林业服务行业产业链发展分析</w:t>
      </w:r>
    </w:p>
    <w:p>
      <w:pPr>
        <w:spacing w:after="150"/>
      </w:pPr>
      <w:r>
        <w:rPr/>
        <w:t xml:space="preserve">第三节 2019-2023年广东省林业服务行业市场结构分析</w:t>
      </w:r>
    </w:p>
    <w:p>
      <w:pPr>
        <w:spacing w:after="150"/>
      </w:pPr>
      <w:r>
        <w:rPr/>
        <w:t xml:space="preserve">一、广东省林业服务行业发展分析</w:t>
      </w:r>
    </w:p>
    <w:p>
      <w:pPr>
        <w:spacing w:after="150"/>
      </w:pPr>
      <w:r>
        <w:rPr/>
        <w:t xml:space="preserve">二、广东省林业服务行业市场主体结构</w:t>
      </w:r>
    </w:p>
    <w:p>
      <w:pPr>
        <w:spacing w:after="150"/>
      </w:pPr>
      <w:r>
        <w:rPr/>
        <w:t xml:space="preserve">三、广东省林业服务行业市场品牌结构</w:t>
      </w:r>
    </w:p>
    <w:p>
      <w:pPr>
        <w:spacing w:after="150"/>
      </w:pPr>
      <w:r>
        <w:rPr/>
        <w:t xml:space="preserve">第四节 广东省林业服务行业发展建议</w:t>
      </w:r>
    </w:p>
    <w:p>
      <w:pPr>
        <w:spacing w:after="150"/>
      </w:pPr>
      <w:r>
        <w:rPr>
          <w:b w:val="1"/>
          <w:bCs w:val="1"/>
        </w:rPr>
        <w:t xml:space="preserve">第九章 2019-2023年黑龙江省林业服务市场发展分析</w:t>
      </w:r>
    </w:p>
    <w:p>
      <w:pPr>
        <w:spacing w:after="150"/>
      </w:pPr>
      <w:r>
        <w:rPr/>
        <w:t xml:space="preserve">第一节 黑龙江省牲畜业市场发展分析</w:t>
      </w:r>
    </w:p>
    <w:p>
      <w:pPr>
        <w:spacing w:after="150"/>
      </w:pPr>
      <w:r>
        <w:rPr/>
        <w:t xml:space="preserve">第二节 黑龙江省林业服务行业产业链发展分析</w:t>
      </w:r>
    </w:p>
    <w:p>
      <w:pPr>
        <w:spacing w:after="150"/>
      </w:pPr>
      <w:r>
        <w:rPr/>
        <w:t xml:space="preserve">第三节 2019-2023年黑龙江省林业服务行业市场结构分析</w:t>
      </w:r>
    </w:p>
    <w:p>
      <w:pPr>
        <w:spacing w:after="150"/>
      </w:pPr>
      <w:r>
        <w:rPr/>
        <w:t xml:space="preserve">一、黑龙江省林业服务行业发展分析</w:t>
      </w:r>
    </w:p>
    <w:p>
      <w:pPr>
        <w:spacing w:after="150"/>
      </w:pPr>
      <w:r>
        <w:rPr/>
        <w:t xml:space="preserve">二、黑龙江省林业服务行业市场主体结构</w:t>
      </w:r>
    </w:p>
    <w:p>
      <w:pPr>
        <w:spacing w:after="150"/>
      </w:pPr>
      <w:r>
        <w:rPr/>
        <w:t xml:space="preserve">三、黑龙江省林业服务行业市场品牌结构</w:t>
      </w:r>
    </w:p>
    <w:p>
      <w:pPr>
        <w:spacing w:after="150"/>
      </w:pPr>
      <w:r>
        <w:rPr/>
        <w:t xml:space="preserve">第四节 黑龙江省林业服务行业发展建议</w:t>
      </w:r>
    </w:p>
    <w:p>
      <w:pPr>
        <w:spacing w:after="150"/>
      </w:pPr>
      <w:r>
        <w:rPr>
          <w:b w:val="1"/>
          <w:bCs w:val="1"/>
        </w:rPr>
        <w:t xml:space="preserve">第十章 2019-2023年我国林业服务行业竞争格局</w:t>
      </w:r>
    </w:p>
    <w:p>
      <w:pPr>
        <w:spacing w:after="150"/>
      </w:pPr>
      <w:r>
        <w:rPr/>
        <w:t xml:space="preserve">第一节 林业服务行业行业竞争分析理论基础</w:t>
      </w:r>
    </w:p>
    <w:p>
      <w:pPr>
        <w:spacing w:after="150"/>
      </w:pPr>
      <w:r>
        <w:rPr/>
        <w:t xml:space="preserve">第二节 林业服务行业SWOT分析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林业服务行业竞争力</w:t>
      </w:r>
    </w:p>
    <w:p>
      <w:pPr>
        <w:spacing w:after="150"/>
      </w:pPr>
      <w:r>
        <w:rPr/>
        <w:t xml:space="preserve">一、竞争力理论基础</w:t>
      </w:r>
    </w:p>
    <w:p>
      <w:pPr>
        <w:spacing w:after="150"/>
      </w:pPr>
      <w:r>
        <w:rPr/>
        <w:t xml:space="preserve">二、林业服务行业竞争力分析</w:t>
      </w:r>
    </w:p>
    <w:p>
      <w:pPr>
        <w:spacing w:after="150"/>
      </w:pPr>
      <w:r>
        <w:rPr/>
        <w:t xml:space="preserve">第四节 林业服务行业竞争格局分析</w:t>
      </w:r>
    </w:p>
    <w:p>
      <w:pPr>
        <w:spacing w:after="150"/>
      </w:pPr>
      <w:r>
        <w:rPr/>
        <w:t xml:space="preserve">一、林业服务行业集中度</w:t>
      </w:r>
    </w:p>
    <w:p>
      <w:pPr>
        <w:spacing w:after="150"/>
      </w:pPr>
      <w:r>
        <w:rPr/>
        <w:t xml:space="preserve">二、林业服务行业区域集中度</w:t>
      </w:r>
    </w:p>
    <w:p>
      <w:pPr>
        <w:spacing w:after="150"/>
      </w:pPr>
      <w:r>
        <w:rPr/>
        <w:t xml:space="preserve">三、林业服务行业品牌集中度</w:t>
      </w:r>
    </w:p>
    <w:p>
      <w:pPr>
        <w:spacing w:after="150"/>
      </w:pPr>
      <w:r>
        <w:rPr>
          <w:b w:val="1"/>
          <w:bCs w:val="1"/>
        </w:rPr>
        <w:t xml:space="preserve">第四部分 行业发展预测</w:t>
      </w:r>
    </w:p>
    <w:p>
      <w:pPr>
        <w:spacing w:after="150"/>
      </w:pPr>
      <w:r>
        <w:rPr>
          <w:b w:val="1"/>
          <w:bCs w:val="1"/>
        </w:rPr>
        <w:t xml:space="preserve">第十一章 2024-2029年林业服务行业投资预测</w:t>
      </w:r>
    </w:p>
    <w:p>
      <w:pPr>
        <w:spacing w:after="150"/>
      </w:pPr>
      <w:r>
        <w:rPr/>
        <w:t xml:space="preserve">第一节 2024-2029年林业服务行业发展影响因素</w:t>
      </w:r>
    </w:p>
    <w:p>
      <w:pPr>
        <w:spacing w:after="150"/>
      </w:pPr>
      <w:r>
        <w:rPr/>
        <w:t xml:space="preserve">一、有利因素</w:t>
      </w:r>
    </w:p>
    <w:p>
      <w:pPr>
        <w:spacing w:after="150"/>
      </w:pPr>
      <w:r>
        <w:rPr/>
        <w:t xml:space="preserve">二、不利因素</w:t>
      </w:r>
    </w:p>
    <w:p>
      <w:pPr>
        <w:spacing w:after="150"/>
      </w:pPr>
      <w:r>
        <w:rPr/>
        <w:t xml:space="preserve">第二节 我国林业服务市场发展前景</w:t>
      </w:r>
    </w:p>
    <w:p>
      <w:pPr>
        <w:spacing w:after="150"/>
      </w:pPr>
      <w:r>
        <w:rPr/>
        <w:t xml:space="preserve">一、我国林业服务市场发展潜力</w:t>
      </w:r>
    </w:p>
    <w:p>
      <w:pPr>
        <w:spacing w:after="150"/>
      </w:pPr>
      <w:r>
        <w:rPr/>
        <w:t xml:space="preserve">二、我国林业服务市场发展展望</w:t>
      </w:r>
    </w:p>
    <w:p>
      <w:pPr>
        <w:spacing w:after="150"/>
      </w:pPr>
      <w:r>
        <w:rPr/>
        <w:t xml:space="preserve">第三节 我国林业服务行业运营预测</w:t>
      </w:r>
    </w:p>
    <w:p>
      <w:pPr>
        <w:spacing w:after="150"/>
      </w:pPr>
      <w:r>
        <w:rPr/>
        <w:t xml:space="preserve">一、林业服务行业规模预测</w:t>
      </w:r>
    </w:p>
    <w:p>
      <w:pPr>
        <w:spacing w:after="150"/>
      </w:pPr>
      <w:r>
        <w:rPr/>
        <w:t xml:space="preserve">二、林业服务行业需求预测</w:t>
      </w:r>
    </w:p>
    <w:p>
      <w:pPr>
        <w:spacing w:after="150"/>
      </w:pPr>
      <w:r>
        <w:rPr/>
        <w:t xml:space="preserve">三、林业服务行业产品消费结构预测</w:t>
      </w:r>
    </w:p>
    <w:p>
      <w:pPr>
        <w:spacing w:after="150"/>
      </w:pPr>
      <w:r>
        <w:rPr/>
        <w:t xml:space="preserve">第四节 我国林业服务行业发展趋势</w:t>
      </w:r>
    </w:p>
    <w:p>
      <w:pPr>
        <w:spacing w:after="150"/>
      </w:pPr>
      <w:r>
        <w:rPr>
          <w:b w:val="1"/>
          <w:bCs w:val="1"/>
        </w:rPr>
        <w:t xml:space="preserve">第十二章 2024-2029年林业服务行业发展预测</w:t>
      </w:r>
    </w:p>
    <w:p>
      <w:pPr>
        <w:spacing w:after="150"/>
      </w:pPr>
      <w:r>
        <w:rPr/>
        <w:t xml:space="preserve">第一节 2019-2023年林业服务行业投融资渠道分析</w:t>
      </w:r>
    </w:p>
    <w:p>
      <w:pPr>
        <w:spacing w:after="150"/>
      </w:pPr>
      <w:r>
        <w:rPr/>
        <w:t xml:space="preserve">一、2019-2023年林业服务行业投融资渠道分析</w:t>
      </w:r>
    </w:p>
    <w:p>
      <w:pPr>
        <w:spacing w:after="150"/>
      </w:pPr>
      <w:r>
        <w:rPr/>
        <w:t xml:space="preserve">二、2019-2023年林业服务行业投资项目和规模</w:t>
      </w:r>
    </w:p>
    <w:p>
      <w:pPr>
        <w:spacing w:after="150"/>
      </w:pPr>
      <w:r>
        <w:rPr/>
        <w:t xml:space="preserve">第二节2024-2029年林业服务行业投资风险和防范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七、林业服务企业风险控制对策</w:t>
      </w:r>
    </w:p>
    <w:p>
      <w:pPr>
        <w:spacing w:after="150"/>
      </w:pPr>
      <w:r>
        <w:rPr/>
        <w:t xml:space="preserve">第三节 2024-2029年我国林业服务行业投资分析</w:t>
      </w:r>
    </w:p>
    <w:p>
      <w:pPr>
        <w:spacing w:after="150"/>
      </w:pPr>
      <w:r>
        <w:rPr/>
        <w:t xml:space="preserve">一、2024-2029年我国林业服务行业投资策略</w:t>
      </w:r>
    </w:p>
    <w:p>
      <w:pPr>
        <w:spacing w:after="150"/>
      </w:pPr>
      <w:r>
        <w:rPr/>
        <w:t xml:space="preserve">二、2024-2029年我国林业服务行业投资方向</w:t>
      </w:r>
    </w:p>
    <w:p>
      <w:pPr>
        <w:spacing w:after="150"/>
      </w:pPr>
      <w:r>
        <w:rPr/>
        <w:t xml:space="preserve">三、2024-2029年我国林业服务行业投资建议</w:t>
      </w:r>
    </w:p>
    <w:p>
      <w:pPr>
        <w:spacing w:after="150"/>
      </w:pPr>
      <w:r>
        <w:rPr>
          <w:b w:val="1"/>
          <w:bCs w:val="1"/>
        </w:rPr>
        <w:t xml:space="preserve">第十三章 林业服务行业发展建议</w:t>
      </w:r>
    </w:p>
    <w:p>
      <w:pPr>
        <w:spacing w:after="150"/>
      </w:pPr>
      <w:r>
        <w:rPr/>
        <w:t xml:space="preserve">第一节 林业服务行业投资战略研究</w:t>
      </w:r>
    </w:p>
    <w:p>
      <w:pPr>
        <w:spacing w:after="150"/>
      </w:pPr>
      <w:r>
        <w:rPr/>
        <w:t xml:space="preserve">一、2019-2023年林业服务行业投资战略</w:t>
      </w:r>
    </w:p>
    <w:p>
      <w:pPr>
        <w:spacing w:after="150"/>
      </w:pPr>
      <w:r>
        <w:rPr/>
        <w:t xml:space="preserve">二、2024-2029年林业服务行业投资战略</w:t>
      </w:r>
    </w:p>
    <w:p>
      <w:pPr>
        <w:spacing w:after="150"/>
      </w:pPr>
      <w:r>
        <w:rPr/>
        <w:t xml:space="preserve">三、2024-2029年细分行业投资战略</w:t>
      </w:r>
    </w:p>
    <w:p>
      <w:pPr>
        <w:spacing w:after="150"/>
      </w:pPr>
      <w:r>
        <w:rPr/>
        <w:t xml:space="preserve">第二节 林业服务行业发展建议</w:t>
      </w:r>
    </w:p>
    <w:p>
      <w:pPr>
        <w:spacing w:after="150"/>
      </w:pPr>
      <w:r>
        <w:rPr/>
        <w:t xml:space="preserve">一、林业服务行业发展模式选择</w:t>
      </w:r>
    </w:p>
    <w:p>
      <w:pPr>
        <w:spacing w:after="150"/>
      </w:pPr>
      <w:r>
        <w:rPr/>
        <w:t xml:space="preserve">二、林业服务行业投资方式选择</w:t>
      </w:r>
    </w:p>
    <w:p>
      <w:pPr>
        <w:spacing w:after="150"/>
      </w:pPr>
      <w:r>
        <w:rPr/>
        <w:t xml:space="preserve">三、林业服务行业融资方式建议</w:t>
      </w:r>
    </w:p>
    <w:p>
      <w:pPr>
        <w:spacing w:after="150"/>
      </w:pPr>
      <w:r>
        <w:rPr/>
        <w:t xml:space="preserve">四、林业服务行业发展建议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图表：2019-2023年林业服务行业市场规模分析</w:t>
      </w:r>
    </w:p>
    <w:p>
      <w:pPr>
        <w:spacing w:after="150"/>
      </w:pPr>
      <w:r>
        <w:rPr/>
        <w:t xml:space="preserve">图表：2019-2023年林业服务行业消费规模分析</w:t>
      </w:r>
    </w:p>
    <w:p>
      <w:pPr>
        <w:spacing w:after="150"/>
      </w:pPr>
      <w:r>
        <w:rPr/>
        <w:t xml:space="preserve">图表：2019-2023年中国林业服务供给结构</w:t>
      </w:r>
    </w:p>
    <w:p>
      <w:pPr>
        <w:spacing w:after="150"/>
      </w:pPr>
      <w:r>
        <w:rPr/>
        <w:t xml:space="preserve">图表：2019-2023年中国林业服务需求结构</w:t>
      </w:r>
    </w:p>
    <w:p>
      <w:pPr>
        <w:spacing w:after="150"/>
      </w:pPr>
      <w:r>
        <w:rPr/>
        <w:t xml:space="preserve">图表：2019-2023年中国林业服务供需缺口</w:t>
      </w:r>
    </w:p>
    <w:p>
      <w:pPr>
        <w:spacing w:after="150"/>
      </w:pPr>
      <w:r>
        <w:rPr/>
        <w:t xml:space="preserve">图表：2019-2023年中国林业服务需求量分析</w:t>
      </w:r>
    </w:p>
    <w:p>
      <w:pPr>
        <w:spacing w:after="150"/>
      </w:pPr>
      <w:r>
        <w:rPr/>
        <w:t xml:space="preserve">图表：2019-2023年中国林业服务需求量及增长对比</w:t>
      </w:r>
    </w:p>
    <w:p>
      <w:pPr>
        <w:spacing w:after="150"/>
      </w:pPr>
      <w:r>
        <w:rPr/>
        <w:t xml:space="preserve">图表：2019-2023年林业服务市场集中度</w:t>
      </w:r>
    </w:p>
    <w:p>
      <w:pPr>
        <w:spacing w:after="150"/>
      </w:pPr>
      <w:r>
        <w:rPr/>
        <w:t xml:space="preserve">图表：2019-2023年林业服务区域集中度</w:t>
      </w:r>
    </w:p>
    <w:p>
      <w:pPr>
        <w:spacing w:after="150"/>
      </w:pPr>
      <w:r>
        <w:rPr/>
        <w:t xml:space="preserve">图表：2019-2023年林业服务品牌集中度</w:t>
      </w:r>
    </w:p>
    <w:p>
      <w:pPr>
        <w:spacing w:after="150"/>
      </w:pPr>
      <w:r>
        <w:rPr/>
        <w:t xml:space="preserve">图表：2019-2023年林业服务市场用户关注度</w:t>
      </w:r>
    </w:p>
    <w:p>
      <w:pPr>
        <w:spacing w:after="150"/>
      </w:pPr>
      <w:r>
        <w:rPr/>
        <w:t xml:space="preserve">图表：2019-2023年林业服务用户考虑因素</w:t>
      </w:r>
    </w:p>
    <w:p>
      <w:pPr>
        <w:spacing w:after="150"/>
      </w:pPr>
      <w:r>
        <w:rPr/>
        <w:t xml:space="preserve">图表：2019-2023年林业服务用户品牌关注度</w:t>
      </w:r>
    </w:p>
    <w:p>
      <w:pPr>
        <w:spacing w:after="150"/>
      </w:pPr>
      <w:r>
        <w:rPr/>
        <w:t xml:space="preserve">图表：2019-2023年林业服务用户价格关注度</w:t>
      </w:r>
    </w:p>
    <w:p>
      <w:pPr>
        <w:spacing w:after="150"/>
      </w:pPr>
      <w:r>
        <w:rPr/>
        <w:t xml:space="preserve">图表：2019-2023年林业服务用户首选途径</w:t>
      </w:r>
    </w:p>
    <w:p>
      <w:pPr>
        <w:spacing w:after="150"/>
      </w:pPr>
      <w:r>
        <w:rPr/>
        <w:t xml:space="preserve">图表：2024-2029年林业服务行业市场规模预测</w:t>
      </w:r>
    </w:p>
    <w:p>
      <w:pPr>
        <w:spacing w:after="150"/>
      </w:pPr>
      <w:r>
        <w:rPr/>
        <w:t xml:space="preserve">图表：2024-2029年林业服务行业需求预测</w:t>
      </w:r>
    </w:p>
    <w:p>
      <w:pPr>
        <w:spacing w:after="150"/>
      </w:pPr>
      <w:r>
        <w:rPr/>
        <w:t xml:space="preserve">图表：2024-2029年林业服务行业供给预测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2024-2029年中国林业服务行业市场深度调研与行业投资前景预测报告</dc:title>
  <dc:description>2024-2029年中国林业服务行业市场深度调研与行业投资前景预测报告</dc:description>
  <dc:subject>2024-2029年中国林业服务行业市场深度调研与行业投资前景预测报告</dc:subject>
  <cp:keywords>研究报告</cp:keywords>
  <cp:category>研究报告</cp:category>
  <cp:lastModifiedBy>北京中道泰和信息咨询有限公司</cp:lastModifiedBy>
  <dcterms:created xsi:type="dcterms:W3CDTF">2024-01-23T13:57:34+08:00</dcterms:created>
  <dcterms:modified xsi:type="dcterms:W3CDTF">2024-01-23T13:57:34+08:00</dcterms:modified>
</cp:coreProperties>
</file>

<file path=docProps/custom.xml><?xml version="1.0" encoding="utf-8"?>
<Properties xmlns="http://schemas.openxmlformats.org/officeDocument/2006/custom-properties" xmlns:vt="http://schemas.openxmlformats.org/officeDocument/2006/docPropsVTypes"/>
</file>