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2024-2029年中国汽车零配件物流行业竞争格局分析与投资风险预测报告</w:t>
      </w:r>
    </w:p>
    <w:p>
      <w:pPr>
        <w:spacing w:after="150"/>
      </w:pPr>
      <w:r>
        <w:rPr>
          <w:b w:val="1"/>
          <w:bCs w:val="1"/>
        </w:rPr>
        <w:t xml:space="preserve">报告简介</w:t>
      </w:r>
    </w:p>
    <w:p>
      <w:pPr>
        <w:spacing w:after="150"/>
      </w:pPr>
      <w:r>
        <w:rPr/>
        <w:t xml:space="preserve">我国汽车产业的高速发展为汽车物流行业提供了巨大的增长空间，作为汽车产业支撑的汽车物流行业，市场规模也继续扩大，取得了大幅增长。目前，一批国有大型企业，如中远、中海、中邮、中铁已纷纷将业务扩展到汽车物流领域。汽车物流的发展已进入以整车物流为主、向零部件入厂物流、零部件售后物流以及进出口物流方向延伸的竞争新格局。</w:t>
      </w:r>
    </w:p>
    <w:p>
      <w:pPr>
        <w:spacing w:after="150"/>
      </w:pPr>
      <w:r>
        <w:rPr/>
        <w:t xml:space="preserve">从我国汽车物流行业总体上来看，供求关系逐渐稳定，市场集中逐步提高，贯穿产业链的行业体系不断完善，整个行业已经进入稳定快速发展时期。目前，我国已经形成东北、京津、武汉、上海、广州、西南六大汽车物流集群。国内大型汽车物流企业在中国汽车高速成长中，获得了稳固的业务和良好的收入，打下了扎实的基础，伴随汽车出口在实现自身业务规模扩大的同时也打开了国际市场通道。</w:t>
      </w:r>
    </w:p>
    <w:p>
      <w:pPr>
        <w:spacing w:after="150"/>
      </w:pPr>
      <w:r>
        <w:rPr/>
        <w:t xml:space="preserve">而从国家层面来看，在“一带一路”的战略引导下，近几年政府先后发布的多项政策，尤其是2015年国家发展改革委、外交部、商务部联合发布的《推动共建丝绸之路经济带和21世纪海上丝绸之路的愿景与行动》，都明确物流行业要大力推广多式联运这一模式，优化汽车产品供应链。</w:t>
      </w:r>
    </w:p>
    <w:p>
      <w:pPr>
        <w:spacing w:after="150"/>
      </w:pPr>
      <w:r>
        <w:rPr/>
        <w:t xml:space="preserve">本报告利用中道泰和长期对汽车零配件物流行业市场跟踪搜集的一手市场数据，应用先进的科学分析模型，全面而准确地为您从行业的整体高度来架构分析体系。报告结合汽车零配件物流行业的背景，深入而客观地剖析了中国汽车零配件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本报告最大的特点就是前瞻性和适时性。报告根据汽车零配件物流行业的发展轨迹及多年的实践经验，对行业未来的发展趋势做出审慎分析与预测，是汽车零配件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我国汽车零配件行业发展现状 1</w:t>
      </w:r>
    </w:p>
    <w:p>
      <w:pPr>
        <w:spacing w:after="150"/>
      </w:pPr>
      <w:r>
        <w:rPr/>
        <w:t xml:space="preserve">第一节 我国汽车零配件行业发展现状 1</w:t>
      </w:r>
    </w:p>
    <w:p>
      <w:pPr>
        <w:spacing w:after="150"/>
      </w:pPr>
      <w:r>
        <w:rPr/>
        <w:t xml:space="preserve">一、汽车零配件行业品牌发展现状 1</w:t>
      </w:r>
    </w:p>
    <w:p>
      <w:pPr>
        <w:spacing w:after="150"/>
      </w:pPr>
      <w:r>
        <w:rPr/>
        <w:t xml:space="preserve">二、2024-2029年汽车零配件行业发展机遇分析 8</w:t>
      </w:r>
    </w:p>
    <w:p>
      <w:pPr>
        <w:spacing w:after="150"/>
      </w:pPr>
      <w:r>
        <w:rPr/>
        <w:t xml:space="preserve">三、2024-2029年汽车零配件行业利润增速预测 9</w:t>
      </w:r>
    </w:p>
    <w:p>
      <w:pPr>
        <w:spacing w:after="150"/>
      </w:pPr>
      <w:r>
        <w:rPr/>
        <w:t xml:space="preserve">第二节 对中国汽车零配件市场的分析及思考 9</w:t>
      </w:r>
    </w:p>
    <w:p>
      <w:pPr>
        <w:spacing w:after="150"/>
      </w:pPr>
      <w:r>
        <w:rPr/>
        <w:t xml:space="preserve">一、汽车零配件市场特点 9</w:t>
      </w:r>
    </w:p>
    <w:p>
      <w:pPr>
        <w:spacing w:after="150"/>
      </w:pPr>
      <w:r>
        <w:rPr/>
        <w:t xml:space="preserve">二、汽车零配件市场分析 10</w:t>
      </w:r>
    </w:p>
    <w:p>
      <w:pPr>
        <w:spacing w:after="150"/>
      </w:pPr>
      <w:r>
        <w:rPr/>
        <w:t xml:space="preserve">三、汽车零配件市场变化的方向 10</w:t>
      </w:r>
    </w:p>
    <w:p>
      <w:pPr>
        <w:spacing w:after="150"/>
      </w:pPr>
      <w:r>
        <w:rPr/>
        <w:t xml:space="preserve">四、中国汽车零配件产业发展的新思路 11</w:t>
      </w:r>
    </w:p>
    <w:p>
      <w:pPr>
        <w:spacing w:after="150"/>
      </w:pPr>
      <w:r>
        <w:rPr/>
        <w:t xml:space="preserve">五、对中国汽车零配件产业发展的思考 12</w:t>
      </w:r>
    </w:p>
    <w:p>
      <w:pPr>
        <w:spacing w:after="150"/>
      </w:pPr>
      <w:r>
        <w:rPr>
          <w:b w:val="1"/>
          <w:bCs w:val="1"/>
        </w:rPr>
        <w:t xml:space="preserve">第二章 汽车物流行业发展综述 14</w:t>
      </w:r>
    </w:p>
    <w:p>
      <w:pPr>
        <w:spacing w:after="150"/>
      </w:pPr>
      <w:r>
        <w:rPr/>
        <w:t xml:space="preserve">第一节 最近3-5年中国汽车物流行业经济指标分析 14</w:t>
      </w:r>
    </w:p>
    <w:p>
      <w:pPr>
        <w:spacing w:after="150"/>
      </w:pPr>
      <w:r>
        <w:rPr/>
        <w:t xml:space="preserve">一、赢利性 14</w:t>
      </w:r>
    </w:p>
    <w:p>
      <w:pPr>
        <w:spacing w:after="150"/>
      </w:pPr>
      <w:r>
        <w:rPr/>
        <w:t xml:space="preserve">二、成长速度 14</w:t>
      </w:r>
    </w:p>
    <w:p>
      <w:pPr>
        <w:spacing w:after="150"/>
      </w:pPr>
      <w:r>
        <w:rPr/>
        <w:t xml:space="preserve">三、附加值的提升空间 15</w:t>
      </w:r>
    </w:p>
    <w:p>
      <w:pPr>
        <w:spacing w:after="150"/>
      </w:pPr>
      <w:r>
        <w:rPr/>
        <w:t xml:space="preserve">四、进入壁垒/退出机制 15</w:t>
      </w:r>
    </w:p>
    <w:p>
      <w:pPr>
        <w:spacing w:after="150"/>
      </w:pPr>
      <w:r>
        <w:rPr/>
        <w:t xml:space="preserve">五、风险性 15</w:t>
      </w:r>
    </w:p>
    <w:p>
      <w:pPr>
        <w:spacing w:after="150"/>
      </w:pPr>
      <w:r>
        <w:rPr/>
        <w:t xml:space="preserve">六、行业周期 16</w:t>
      </w:r>
    </w:p>
    <w:p>
      <w:pPr>
        <w:spacing w:after="150"/>
      </w:pPr>
      <w:r>
        <w:rPr/>
        <w:t xml:space="preserve">第二节 汽车物流行业产业链分析 17</w:t>
      </w:r>
    </w:p>
    <w:p>
      <w:pPr>
        <w:spacing w:after="150"/>
      </w:pPr>
      <w:r>
        <w:rPr/>
        <w:t xml:space="preserve">一、产业链结构分析 17</w:t>
      </w:r>
    </w:p>
    <w:p>
      <w:pPr>
        <w:spacing w:after="150"/>
      </w:pPr>
      <w:r>
        <w:rPr/>
        <w:t xml:space="preserve">二、主要环节的增值空间 17</w:t>
      </w:r>
    </w:p>
    <w:p>
      <w:pPr>
        <w:spacing w:after="150"/>
      </w:pPr>
      <w:r>
        <w:rPr/>
        <w:t xml:space="preserve">三、与上下游行业之间的关联性 19</w:t>
      </w:r>
    </w:p>
    <w:p>
      <w:pPr>
        <w:spacing w:after="150"/>
      </w:pPr>
      <w:r>
        <w:rPr/>
        <w:t xml:space="preserve">四、行业产业链上游相关行业分析 20</w:t>
      </w:r>
    </w:p>
    <w:p>
      <w:pPr>
        <w:spacing w:after="150"/>
      </w:pPr>
      <w:r>
        <w:rPr/>
        <w:t xml:space="preserve">五、行业下游产业链相关行业分析 20</w:t>
      </w:r>
    </w:p>
    <w:p>
      <w:pPr>
        <w:spacing w:after="150"/>
      </w:pPr>
      <w:r>
        <w:rPr/>
        <w:t xml:space="preserve">六、上下游行业影响及风险提示 20</w:t>
      </w:r>
    </w:p>
    <w:p>
      <w:pPr>
        <w:spacing w:after="150"/>
      </w:pPr>
      <w:r>
        <w:rPr>
          <w:b w:val="1"/>
          <w:bCs w:val="1"/>
        </w:rPr>
        <w:t xml:space="preserve">第三章 2019-2023年中国汽车零配件市场运行态势剖析 21</w:t>
      </w:r>
    </w:p>
    <w:p>
      <w:pPr>
        <w:spacing w:after="150"/>
      </w:pPr>
      <w:r>
        <w:rPr/>
        <w:t xml:space="preserve">第一节 2019-2023年中国汽车零配件市场动态分析 21</w:t>
      </w:r>
    </w:p>
    <w:p>
      <w:pPr>
        <w:spacing w:after="150"/>
      </w:pPr>
      <w:r>
        <w:rPr/>
        <w:t xml:space="preserve">一、汽车零配件行业新动态 21</w:t>
      </w:r>
    </w:p>
    <w:p>
      <w:pPr>
        <w:spacing w:after="150"/>
      </w:pPr>
      <w:r>
        <w:rPr/>
        <w:t xml:space="preserve">二、汽车零配件主要品牌动态 21</w:t>
      </w:r>
    </w:p>
    <w:p>
      <w:pPr>
        <w:spacing w:after="150"/>
      </w:pPr>
      <w:r>
        <w:rPr>
          <w:b w:val="1"/>
          <w:bCs w:val="1"/>
        </w:rPr>
        <w:t xml:space="preserve">第四章 汽车物流行业市场环境及影响分析（PEST） 24</w:t>
      </w:r>
    </w:p>
    <w:p>
      <w:pPr>
        <w:spacing w:after="150"/>
      </w:pPr>
      <w:r>
        <w:rPr/>
        <w:t xml:space="preserve">第一节 汽车物流行业政治法律环境(P) 24</w:t>
      </w:r>
    </w:p>
    <w:p>
      <w:pPr>
        <w:spacing w:after="150"/>
      </w:pPr>
      <w:r>
        <w:rPr/>
        <w:t xml:space="preserve">一、行业主要政策法规 24</w:t>
      </w:r>
    </w:p>
    <w:p>
      <w:pPr>
        <w:spacing w:after="150"/>
      </w:pPr>
      <w:r>
        <w:rPr/>
        <w:t xml:space="preserve">二、政策环境对行业的影响 26</w:t>
      </w:r>
    </w:p>
    <w:p>
      <w:pPr>
        <w:spacing w:after="150"/>
      </w:pPr>
      <w:r>
        <w:rPr/>
        <w:t xml:space="preserve">第二节 行业经济环境分析(E) 26</w:t>
      </w:r>
    </w:p>
    <w:p>
      <w:pPr>
        <w:spacing w:after="150"/>
      </w:pPr>
      <w:r>
        <w:rPr/>
        <w:t xml:space="preserve">一、宏观经济形势分析 26</w:t>
      </w:r>
    </w:p>
    <w:p>
      <w:pPr>
        <w:spacing w:after="150"/>
      </w:pPr>
      <w:r>
        <w:rPr/>
        <w:t xml:space="preserve">二、宏观经济环境对行业的影响分析 56</w:t>
      </w:r>
    </w:p>
    <w:p>
      <w:pPr>
        <w:spacing w:after="150"/>
      </w:pPr>
      <w:r>
        <w:rPr/>
        <w:t xml:space="preserve">第三节 行业社会环境分析(S) 57</w:t>
      </w:r>
    </w:p>
    <w:p>
      <w:pPr>
        <w:spacing w:after="150"/>
      </w:pPr>
      <w:r>
        <w:rPr/>
        <w:t xml:space="preserve">一、汽车物流产业社会环境 57</w:t>
      </w:r>
    </w:p>
    <w:p>
      <w:pPr>
        <w:spacing w:after="150"/>
      </w:pPr>
      <w:r>
        <w:rPr/>
        <w:t xml:space="preserve">二、社会环境对行业的影响 58</w:t>
      </w:r>
    </w:p>
    <w:p>
      <w:pPr>
        <w:spacing w:after="150"/>
      </w:pPr>
      <w:r>
        <w:rPr/>
        <w:t xml:space="preserve">第四节 行业技术环境分析(T) 58</w:t>
      </w:r>
    </w:p>
    <w:p>
      <w:pPr>
        <w:spacing w:after="150"/>
      </w:pPr>
      <w:r>
        <w:rPr/>
        <w:t xml:space="preserve">一、汽车物流技术分析 58</w:t>
      </w:r>
    </w:p>
    <w:p>
      <w:pPr>
        <w:spacing w:after="150"/>
      </w:pPr>
      <w:r>
        <w:rPr/>
        <w:t xml:space="preserve">二、行业主要技术发展趋势 59</w:t>
      </w:r>
    </w:p>
    <w:p>
      <w:pPr>
        <w:spacing w:after="150"/>
      </w:pPr>
      <w:r>
        <w:rPr/>
        <w:t xml:space="preserve">三、技术环境对行业的影响 59</w:t>
      </w:r>
    </w:p>
    <w:p>
      <w:pPr>
        <w:spacing w:after="150"/>
      </w:pPr>
      <w:r>
        <w:rPr/>
        <w:t xml:space="preserve">第五节 国外汽车物流行业发展概况 59</w:t>
      </w:r>
    </w:p>
    <w:p>
      <w:pPr>
        <w:spacing w:after="150"/>
      </w:pPr>
      <w:r>
        <w:rPr/>
        <w:t xml:space="preserve">一、捷富凯物流公司经营状况分析 59</w:t>
      </w:r>
    </w:p>
    <w:p>
      <w:pPr>
        <w:spacing w:after="150"/>
      </w:pPr>
      <w:r>
        <w:rPr/>
        <w:t xml:space="preserve">二、日本邮船经营状况分析 62</w:t>
      </w:r>
    </w:p>
    <w:p>
      <w:pPr>
        <w:spacing w:after="150"/>
      </w:pPr>
      <w:r>
        <w:rPr/>
        <w:t xml:space="preserve">第六节 中国汽车物流行业发展状况分析 64</w:t>
      </w:r>
    </w:p>
    <w:p>
      <w:pPr>
        <w:spacing w:after="150"/>
      </w:pPr>
      <w:r>
        <w:rPr/>
        <w:t xml:space="preserve">一、汽车物流行业的发展历程 64</w:t>
      </w:r>
    </w:p>
    <w:p>
      <w:pPr>
        <w:spacing w:after="150"/>
      </w:pPr>
      <w:r>
        <w:rPr/>
        <w:t xml:space="preserve">二、汽车物流行业的规模分析 65</w:t>
      </w:r>
    </w:p>
    <w:p>
      <w:pPr>
        <w:spacing w:after="150"/>
      </w:pPr>
      <w:r>
        <w:rPr/>
        <w:t xml:space="preserve">三、汽车物流行业配送模式分析 69</w:t>
      </w:r>
    </w:p>
    <w:p>
      <w:pPr>
        <w:spacing w:after="150"/>
      </w:pPr>
      <w:r>
        <w:rPr/>
        <w:t xml:space="preserve">四、汽车物流行业现状与发展策略 69</w:t>
      </w:r>
    </w:p>
    <w:p>
      <w:pPr>
        <w:spacing w:after="150"/>
      </w:pPr>
      <w:r>
        <w:rPr>
          <w:b w:val="1"/>
          <w:bCs w:val="1"/>
        </w:rPr>
        <w:t xml:space="preserve">第五章 中国汽车零配件行业消费市场分析 73</w:t>
      </w:r>
    </w:p>
    <w:p>
      <w:pPr>
        <w:spacing w:after="150"/>
      </w:pPr>
      <w:r>
        <w:rPr/>
        <w:t xml:space="preserve">第一节 汽车零配件市场消费需求分析 73</w:t>
      </w:r>
    </w:p>
    <w:p>
      <w:pPr>
        <w:spacing w:after="150"/>
      </w:pPr>
      <w:r>
        <w:rPr/>
        <w:t xml:space="preserve">一、汽车零配件市场的消费需求变化 73</w:t>
      </w:r>
    </w:p>
    <w:p>
      <w:pPr>
        <w:spacing w:after="150"/>
      </w:pPr>
      <w:r>
        <w:rPr/>
        <w:t xml:space="preserve">二、汽车零配件行业的需求情况分析 77</w:t>
      </w:r>
    </w:p>
    <w:p>
      <w:pPr>
        <w:spacing w:after="150"/>
      </w:pPr>
      <w:r>
        <w:rPr/>
        <w:t xml:space="preserve">三、2019-2023年汽车零配件品牌市场消费需求分析 77</w:t>
      </w:r>
    </w:p>
    <w:p>
      <w:pPr>
        <w:spacing w:after="150"/>
      </w:pPr>
      <w:r>
        <w:rPr>
          <w:b w:val="1"/>
          <w:bCs w:val="1"/>
        </w:rPr>
        <w:t xml:space="preserve">第六章 汽车零配件行业发展趋势分析 79</w:t>
      </w:r>
    </w:p>
    <w:p>
      <w:pPr>
        <w:spacing w:after="150"/>
      </w:pPr>
      <w:r>
        <w:rPr/>
        <w:t xml:space="preserve">第一节 我国汽车零配件行业前景与机遇分析 79</w:t>
      </w:r>
    </w:p>
    <w:p>
      <w:pPr>
        <w:spacing w:after="150"/>
      </w:pPr>
      <w:r>
        <w:rPr/>
        <w:t xml:space="preserve">一、我国汽车零配件行业发展前景 79</w:t>
      </w:r>
    </w:p>
    <w:p>
      <w:pPr>
        <w:spacing w:after="150"/>
      </w:pPr>
      <w:r>
        <w:rPr/>
        <w:t xml:space="preserve">二、我国汽车零配件发展机遇分析 79</w:t>
      </w:r>
    </w:p>
    <w:p>
      <w:pPr>
        <w:spacing w:after="150"/>
      </w:pPr>
      <w:r>
        <w:rPr/>
        <w:t xml:space="preserve">三、2019-2023年汽车零配件行业的发展机遇分析 79</w:t>
      </w:r>
    </w:p>
    <w:p>
      <w:pPr>
        <w:spacing w:after="150"/>
      </w:pPr>
      <w:r>
        <w:rPr/>
        <w:t xml:space="preserve">第二节 2024-2029年中国汽车零配件市场趋势分析 80</w:t>
      </w:r>
    </w:p>
    <w:p>
      <w:pPr>
        <w:spacing w:after="150"/>
      </w:pPr>
      <w:r>
        <w:rPr/>
        <w:t xml:space="preserve">一、2019-2023年汽车零配件市场总结 80</w:t>
      </w:r>
    </w:p>
    <w:p>
      <w:pPr>
        <w:spacing w:after="150"/>
      </w:pPr>
      <w:r>
        <w:rPr/>
        <w:t xml:space="preserve">二、2019-2023年汽车零配件行业发展趋势分析 81</w:t>
      </w:r>
    </w:p>
    <w:p>
      <w:pPr>
        <w:spacing w:after="150"/>
      </w:pPr>
      <w:r>
        <w:rPr/>
        <w:t xml:space="preserve">三、2024-2029年汽车零配件市场发展空间 82</w:t>
      </w:r>
    </w:p>
    <w:p>
      <w:pPr>
        <w:spacing w:after="150"/>
      </w:pPr>
      <w:r>
        <w:rPr/>
        <w:t xml:space="preserve">四、2024-2029年汽车零配件产业政策趋向 82</w:t>
      </w:r>
    </w:p>
    <w:p>
      <w:pPr>
        <w:spacing w:after="150"/>
      </w:pPr>
      <w:r>
        <w:rPr/>
        <w:t xml:space="preserve">五、2024-2029年汽车零配件行业技术革新趋势 83</w:t>
      </w:r>
    </w:p>
    <w:p>
      <w:pPr>
        <w:spacing w:after="150"/>
      </w:pPr>
      <w:r>
        <w:rPr/>
        <w:t xml:space="preserve">六、2024-2029年汽车零配件价格走势分析 83</w:t>
      </w:r>
    </w:p>
    <w:p>
      <w:pPr>
        <w:spacing w:after="150"/>
      </w:pPr>
      <w:r>
        <w:rPr/>
        <w:t xml:space="preserve">七、2024-2029年国际环境对汽车零配件行业的影响 83</w:t>
      </w:r>
    </w:p>
    <w:p>
      <w:pPr>
        <w:spacing w:after="150"/>
      </w:pPr>
      <w:r>
        <w:rPr>
          <w:b w:val="1"/>
          <w:bCs w:val="1"/>
        </w:rPr>
        <w:t xml:space="preserve">第七章 2024-2029年汽车零配件行业发展预测 85</w:t>
      </w:r>
    </w:p>
    <w:p>
      <w:pPr>
        <w:spacing w:after="150"/>
      </w:pPr>
      <w:r>
        <w:rPr/>
        <w:t xml:space="preserve">第一节 未来汽车零配件需求与消费预测 85</w:t>
      </w:r>
    </w:p>
    <w:p>
      <w:pPr>
        <w:spacing w:after="150"/>
      </w:pPr>
      <w:r>
        <w:rPr/>
        <w:t xml:space="preserve">一、2024-2029年汽车零配件市场规模预测 85</w:t>
      </w:r>
    </w:p>
    <w:p>
      <w:pPr>
        <w:spacing w:after="150"/>
      </w:pPr>
      <w:r>
        <w:rPr/>
        <w:t xml:space="preserve">二、2024-2029年汽车零配件行业总产值预测 86</w:t>
      </w:r>
    </w:p>
    <w:p>
      <w:pPr>
        <w:spacing w:after="150"/>
      </w:pPr>
      <w:r>
        <w:rPr/>
        <w:t xml:space="preserve">三、2024-2029年汽车零配件行业销售收入预测 86</w:t>
      </w:r>
    </w:p>
    <w:p>
      <w:pPr>
        <w:spacing w:after="150"/>
      </w:pPr>
      <w:r>
        <w:rPr/>
        <w:t xml:space="preserve">五、2024-2029年汽车零配件行业总资产预测 86</w:t>
      </w:r>
    </w:p>
    <w:p>
      <w:pPr>
        <w:spacing w:after="150"/>
      </w:pPr>
      <w:r>
        <w:rPr/>
        <w:t xml:space="preserve">第二节 2024-2029年中国汽车零配件行业供需预测 87</w:t>
      </w:r>
    </w:p>
    <w:p>
      <w:pPr>
        <w:spacing w:after="150"/>
      </w:pPr>
      <w:r>
        <w:rPr/>
        <w:t xml:space="preserve">一、2024-2029年中国汽车零配件供给预测 87</w:t>
      </w:r>
    </w:p>
    <w:p>
      <w:pPr>
        <w:spacing w:after="150"/>
      </w:pPr>
      <w:r>
        <w:rPr/>
        <w:t xml:space="preserve">二、2024-2029年中国汽车零配件产量预测 87</w:t>
      </w:r>
    </w:p>
    <w:p>
      <w:pPr>
        <w:spacing w:after="150"/>
      </w:pPr>
      <w:r>
        <w:rPr/>
        <w:t xml:space="preserve">三、2024-2029年中国汽车零配件需求预测 88</w:t>
      </w:r>
    </w:p>
    <w:p>
      <w:pPr>
        <w:spacing w:after="150"/>
      </w:pPr>
      <w:r>
        <w:rPr/>
        <w:t xml:space="preserve">四、2024-2029年中国汽车零配件供需平衡预测 88</w:t>
      </w:r>
    </w:p>
    <w:p>
      <w:pPr>
        <w:spacing w:after="150"/>
      </w:pPr>
      <w:r>
        <w:rPr/>
        <w:t xml:space="preserve">第三节 影响汽车零配件行业发展的主要因素 88</w:t>
      </w:r>
    </w:p>
    <w:p>
      <w:pPr>
        <w:spacing w:after="150"/>
      </w:pPr>
      <w:r>
        <w:rPr/>
        <w:t xml:space="preserve">一、2024-2029年影响汽车零配件行业运行的有利因素分析 88</w:t>
      </w:r>
    </w:p>
    <w:p>
      <w:pPr>
        <w:spacing w:after="150"/>
      </w:pPr>
      <w:r>
        <w:rPr/>
        <w:t xml:space="preserve">二、2024-2029年影响汽车零配件行业运行的稳定因素分析 90</w:t>
      </w:r>
    </w:p>
    <w:p>
      <w:pPr>
        <w:spacing w:after="150"/>
      </w:pPr>
      <w:r>
        <w:rPr/>
        <w:t xml:space="preserve">三、2024-2029年影响汽车零配件行业运行的不利因素分析 90</w:t>
      </w:r>
    </w:p>
    <w:p>
      <w:pPr>
        <w:spacing w:after="150"/>
      </w:pPr>
      <w:r>
        <w:rPr/>
        <w:t xml:space="preserve">四、2024-2029年我国汽车零配件行业发展面临的挑战分析 91</w:t>
      </w:r>
    </w:p>
    <w:p>
      <w:pPr>
        <w:spacing w:after="150"/>
      </w:pPr>
      <w:r>
        <w:rPr/>
        <w:t xml:space="preserve">五、2024-2029年我国汽车零配件行业发展面临的机遇分析 92</w:t>
      </w:r>
    </w:p>
    <w:p>
      <w:pPr>
        <w:spacing w:after="150"/>
      </w:pPr>
      <w:r>
        <w:rPr>
          <w:b w:val="1"/>
          <w:bCs w:val="1"/>
        </w:rPr>
        <w:t xml:space="preserve">第八章 我国汽车物流细分市场分析及预测 93</w:t>
      </w:r>
    </w:p>
    <w:p>
      <w:pPr>
        <w:spacing w:after="150"/>
      </w:pPr>
      <w:r>
        <w:rPr/>
        <w:t xml:space="preserve">第一节 汽车整车物流发展分析 93</w:t>
      </w:r>
    </w:p>
    <w:p>
      <w:pPr>
        <w:spacing w:after="150"/>
      </w:pPr>
      <w:r>
        <w:rPr/>
        <w:t xml:space="preserve">一、汽车整车物流分类 93</w:t>
      </w:r>
    </w:p>
    <w:p>
      <w:pPr>
        <w:spacing w:after="150"/>
      </w:pPr>
      <w:r>
        <w:rPr/>
        <w:t xml:space="preserve">二、汽车整车物流特点 93</w:t>
      </w:r>
    </w:p>
    <w:p>
      <w:pPr>
        <w:spacing w:after="150"/>
      </w:pPr>
      <w:r>
        <w:rPr/>
        <w:t xml:space="preserve">三、汽车整车物流发展模式 93</w:t>
      </w:r>
    </w:p>
    <w:p>
      <w:pPr>
        <w:spacing w:after="150"/>
      </w:pPr>
      <w:r>
        <w:rPr/>
        <w:t xml:space="preserve">四、汽车整车物流发展现状 94</w:t>
      </w:r>
    </w:p>
    <w:p>
      <w:pPr>
        <w:spacing w:after="150"/>
      </w:pPr>
      <w:r>
        <w:rPr/>
        <w:t xml:space="preserve">五、汽车整车物流企业状况分析 94</w:t>
      </w:r>
    </w:p>
    <w:p>
      <w:pPr>
        <w:spacing w:after="150"/>
      </w:pPr>
      <w:r>
        <w:rPr/>
        <w:t xml:space="preserve">八、汽车整车物流最新发展动态 97</w:t>
      </w:r>
    </w:p>
    <w:p>
      <w:pPr>
        <w:spacing w:after="150"/>
      </w:pPr>
      <w:r>
        <w:rPr/>
        <w:t xml:space="preserve">九、汽车整车物流市场发展前景展望 98</w:t>
      </w:r>
    </w:p>
    <w:p>
      <w:pPr>
        <w:spacing w:after="150"/>
      </w:pPr>
      <w:r>
        <w:rPr/>
        <w:t xml:space="preserve">第二节 汽车零部件物流发展分析 98</w:t>
      </w:r>
    </w:p>
    <w:p>
      <w:pPr>
        <w:spacing w:after="150"/>
      </w:pPr>
      <w:r>
        <w:rPr/>
        <w:t xml:space="preserve">一、汽车零部件物流发展概况 98</w:t>
      </w:r>
    </w:p>
    <w:p>
      <w:pPr>
        <w:spacing w:after="150"/>
      </w:pPr>
      <w:r>
        <w:rPr/>
        <w:t xml:space="preserve">二、汽车零部件物流发展环境 103</w:t>
      </w:r>
    </w:p>
    <w:p>
      <w:pPr>
        <w:spacing w:after="150"/>
      </w:pPr>
      <w:r>
        <w:rPr/>
        <w:t xml:space="preserve">三、汽车零部件物流模式分析 103</w:t>
      </w:r>
    </w:p>
    <w:p>
      <w:pPr>
        <w:spacing w:after="150"/>
      </w:pPr>
      <w:r>
        <w:rPr/>
        <w:t xml:space="preserve">四、汽车零部件物流运输透明化分析 105</w:t>
      </w:r>
    </w:p>
    <w:p>
      <w:pPr>
        <w:spacing w:after="150"/>
      </w:pPr>
      <w:r>
        <w:rPr/>
        <w:t xml:space="preserve">五、汽车零部件物流成功运作案例分析 107</w:t>
      </w:r>
    </w:p>
    <w:p>
      <w:pPr>
        <w:spacing w:after="150"/>
      </w:pPr>
      <w:r>
        <w:rPr/>
        <w:t xml:space="preserve">六、汽车零部件物流市场发展前景展望 110</w:t>
      </w:r>
    </w:p>
    <w:p>
      <w:pPr>
        <w:spacing w:after="150"/>
      </w:pPr>
      <w:r>
        <w:rPr/>
        <w:t xml:space="preserve">第三节 汽车入厂物流发展分析 114</w:t>
      </w:r>
    </w:p>
    <w:p>
      <w:pPr>
        <w:spacing w:after="150"/>
      </w:pPr>
      <w:r>
        <w:rPr/>
        <w:t xml:space="preserve">一、入厂物流的任务及功能 114</w:t>
      </w:r>
    </w:p>
    <w:p>
      <w:pPr>
        <w:spacing w:after="150"/>
      </w:pPr>
      <w:r>
        <w:rPr/>
        <w:t xml:space="preserve">二、一汽大众入厂物流现状分析 114</w:t>
      </w:r>
    </w:p>
    <w:p>
      <w:pPr>
        <w:spacing w:after="150"/>
      </w:pPr>
      <w:r>
        <w:rPr/>
        <w:t xml:space="preserve">三、一汽大众入厂物流模式分析 117</w:t>
      </w:r>
    </w:p>
    <w:p>
      <w:pPr>
        <w:spacing w:after="150"/>
      </w:pPr>
      <w:r>
        <w:rPr/>
        <w:t xml:space="preserve">1、看板生产入厂物流模式分析 117</w:t>
      </w:r>
    </w:p>
    <w:p>
      <w:pPr>
        <w:spacing w:after="150"/>
      </w:pPr>
      <w:r>
        <w:rPr/>
        <w:t xml:space="preserve">2、单辆份上线物流模式分析 118</w:t>
      </w:r>
    </w:p>
    <w:p>
      <w:pPr>
        <w:spacing w:after="150"/>
      </w:pPr>
      <w:r>
        <w:rPr/>
        <w:t xml:space="preserve">3、超市物流模式分析 118</w:t>
      </w:r>
    </w:p>
    <w:p>
      <w:pPr>
        <w:spacing w:after="150"/>
      </w:pPr>
      <w:r>
        <w:rPr/>
        <w:t xml:space="preserve">四、准时制生产应用状况分析 118</w:t>
      </w:r>
    </w:p>
    <w:p>
      <w:pPr>
        <w:spacing w:after="150"/>
      </w:pPr>
      <w:r>
        <w:rPr/>
        <w:t xml:space="preserve">1、准时制生产物流在日本的发展 118</w:t>
      </w:r>
    </w:p>
    <w:p>
      <w:pPr>
        <w:spacing w:after="150"/>
      </w:pPr>
      <w:r>
        <w:rPr/>
        <w:t xml:space="preserve">2、准时制生产在中国的应用 119</w:t>
      </w:r>
    </w:p>
    <w:p>
      <w:pPr>
        <w:spacing w:after="150"/>
      </w:pPr>
      <w:r>
        <w:rPr/>
        <w:t xml:space="preserve">第四节 汽车逆向物流发展分析 123</w:t>
      </w:r>
    </w:p>
    <w:p>
      <w:pPr>
        <w:spacing w:after="150"/>
      </w:pPr>
      <w:r>
        <w:rPr/>
        <w:t xml:space="preserve">一、汽车逆向物概述 123</w:t>
      </w:r>
    </w:p>
    <w:p>
      <w:pPr>
        <w:spacing w:after="150"/>
      </w:pPr>
      <w:r>
        <w:rPr/>
        <w:t xml:space="preserve">二、汽车逆向物流主要内容 123</w:t>
      </w:r>
    </w:p>
    <w:p>
      <w:pPr>
        <w:spacing w:after="150"/>
      </w:pPr>
      <w:r>
        <w:rPr/>
        <w:t xml:space="preserve">三、汽车逆向物流系统构建 123</w:t>
      </w:r>
    </w:p>
    <w:p>
      <w:pPr>
        <w:spacing w:after="150"/>
      </w:pPr>
      <w:r>
        <w:rPr/>
        <w:t xml:space="preserve">四、汽车逆向物流作用 125</w:t>
      </w:r>
    </w:p>
    <w:p>
      <w:pPr>
        <w:spacing w:after="150"/>
      </w:pPr>
      <w:r>
        <w:rPr/>
        <w:t xml:space="preserve">六、汽车逆向物流的实施流程 126</w:t>
      </w:r>
    </w:p>
    <w:p>
      <w:pPr>
        <w:spacing w:after="150"/>
      </w:pPr>
      <w:r>
        <w:rPr/>
        <w:t xml:space="preserve">七、汽车逆向物流发展前景展望 127</w:t>
      </w:r>
    </w:p>
    <w:p>
      <w:pPr>
        <w:spacing w:after="150"/>
      </w:pPr>
      <w:r>
        <w:rPr/>
        <w:t xml:space="preserve">1、国外汽车逆向物流发展现状 127</w:t>
      </w:r>
    </w:p>
    <w:p>
      <w:pPr>
        <w:spacing w:after="150"/>
      </w:pPr>
      <w:r>
        <w:rPr/>
        <w:t xml:space="preserve">2、国内汽车逆向物流发展现状 128</w:t>
      </w:r>
    </w:p>
    <w:p>
      <w:pPr>
        <w:spacing w:after="150"/>
      </w:pPr>
      <w:r>
        <w:rPr/>
        <w:t xml:space="preserve">4、汽车逆向物流发展前景分析 128</w:t>
      </w:r>
    </w:p>
    <w:p>
      <w:pPr>
        <w:spacing w:after="150"/>
      </w:pPr>
      <w:r>
        <w:rPr/>
        <w:t xml:space="preserve">第五节 售后备件物流发展分析 129</w:t>
      </w:r>
    </w:p>
    <w:p>
      <w:pPr>
        <w:spacing w:after="150"/>
      </w:pPr>
      <w:r>
        <w:rPr/>
        <w:t xml:space="preserve">一、汽车售后备件物流概述 129</w:t>
      </w:r>
    </w:p>
    <w:p>
      <w:pPr>
        <w:spacing w:after="150"/>
      </w:pPr>
      <w:r>
        <w:rPr/>
        <w:t xml:space="preserve">二、汽车售后备件分类 129</w:t>
      </w:r>
    </w:p>
    <w:p>
      <w:pPr>
        <w:spacing w:after="150"/>
      </w:pPr>
      <w:r>
        <w:rPr/>
        <w:t xml:space="preserve">三、汽车售后备件物流特点分析 129</w:t>
      </w:r>
    </w:p>
    <w:p>
      <w:pPr>
        <w:spacing w:after="150"/>
      </w:pPr>
      <w:r>
        <w:rPr/>
        <w:t xml:space="preserve">四、汽车售后备件物流运作模式 130</w:t>
      </w:r>
    </w:p>
    <w:p>
      <w:pPr>
        <w:spacing w:after="150"/>
      </w:pPr>
      <w:r>
        <w:rPr/>
        <w:t xml:space="preserve">五、汽车售后备件物流市场规模 131</w:t>
      </w:r>
    </w:p>
    <w:p>
      <w:pPr>
        <w:spacing w:after="150"/>
      </w:pPr>
      <w:r>
        <w:rPr/>
        <w:t xml:space="preserve">六、汽车售后备件物流的策略 132</w:t>
      </w:r>
    </w:p>
    <w:p>
      <w:pPr>
        <w:spacing w:after="150"/>
      </w:pPr>
      <w:r>
        <w:rPr/>
        <w:t xml:space="preserve">七、汽车售后备件物流创新管理模式分析 132</w:t>
      </w:r>
    </w:p>
    <w:p>
      <w:pPr>
        <w:spacing w:after="150"/>
      </w:pPr>
      <w:r>
        <w:rPr/>
        <w:t xml:space="preserve">八、汽车售后备件物流发展现状 132</w:t>
      </w:r>
    </w:p>
    <w:p>
      <w:pPr>
        <w:spacing w:after="150"/>
      </w:pPr>
      <w:r>
        <w:rPr/>
        <w:t xml:space="preserve">九、汽车售后备件物流存在问题 134</w:t>
      </w:r>
    </w:p>
    <w:p>
      <w:pPr>
        <w:spacing w:after="150"/>
      </w:pPr>
      <w:r>
        <w:rPr/>
        <w:t xml:space="preserve">十、汽车售后备件物流发展前景展望 134</w:t>
      </w:r>
    </w:p>
    <w:p>
      <w:pPr>
        <w:spacing w:after="150"/>
      </w:pPr>
      <w:r>
        <w:rPr>
          <w:b w:val="1"/>
          <w:bCs w:val="1"/>
        </w:rPr>
        <w:t xml:space="preserve">第九章 2024-2029年汽车物流行业竞争形势 136</w:t>
      </w:r>
    </w:p>
    <w:p>
      <w:pPr>
        <w:spacing w:after="150"/>
      </w:pPr>
      <w:r>
        <w:rPr/>
        <w:t xml:space="preserve">第一节 行业总体市场竞争状况分析 136</w:t>
      </w:r>
    </w:p>
    <w:p>
      <w:pPr>
        <w:spacing w:after="150"/>
      </w:pPr>
      <w:r>
        <w:rPr/>
        <w:t xml:space="preserve">一、汽车物流行业竞争结构分析 136</w:t>
      </w:r>
    </w:p>
    <w:p>
      <w:pPr>
        <w:spacing w:after="150"/>
      </w:pPr>
      <w:r>
        <w:rPr/>
        <w:t xml:space="preserve">二、汽车物流行业企业间竞争格局分析 139</w:t>
      </w:r>
    </w:p>
    <w:p>
      <w:pPr>
        <w:spacing w:after="150"/>
      </w:pPr>
      <w:r>
        <w:rPr/>
        <w:t xml:space="preserve">三、汽车物流行业集中度分析 140</w:t>
      </w:r>
    </w:p>
    <w:p>
      <w:pPr>
        <w:spacing w:after="150"/>
      </w:pPr>
      <w:r>
        <w:rPr/>
        <w:t xml:space="preserve">四、汽车物流行业SWOT分析 141</w:t>
      </w:r>
    </w:p>
    <w:p>
      <w:pPr>
        <w:spacing w:after="150"/>
      </w:pPr>
      <w:r>
        <w:rPr/>
        <w:t xml:space="preserve">1、汽车物流行业优势分析 141</w:t>
      </w:r>
    </w:p>
    <w:p>
      <w:pPr>
        <w:spacing w:after="150"/>
      </w:pPr>
      <w:r>
        <w:rPr/>
        <w:t xml:space="preserve">2、汽车物流行业劣势分析 141</w:t>
      </w:r>
    </w:p>
    <w:p>
      <w:pPr>
        <w:spacing w:after="150"/>
      </w:pPr>
      <w:r>
        <w:rPr/>
        <w:t xml:space="preserve">3、汽车物流行业机会分析 143</w:t>
      </w:r>
    </w:p>
    <w:p>
      <w:pPr>
        <w:spacing w:after="150"/>
      </w:pPr>
      <w:r>
        <w:rPr/>
        <w:t xml:space="preserve">4、汽车物流行业威胁分析 143</w:t>
      </w:r>
    </w:p>
    <w:p>
      <w:pPr>
        <w:spacing w:after="150"/>
      </w:pPr>
      <w:r>
        <w:rPr/>
        <w:t xml:space="preserve">第二节 中国汽车物流行业竞争格局综述 144</w:t>
      </w:r>
    </w:p>
    <w:p>
      <w:pPr>
        <w:spacing w:after="150"/>
      </w:pPr>
      <w:r>
        <w:rPr/>
        <w:t xml:space="preserve">一、汽车物流行业竞争概况 144</w:t>
      </w:r>
    </w:p>
    <w:p>
      <w:pPr>
        <w:spacing w:after="150"/>
      </w:pPr>
      <w:r>
        <w:rPr/>
        <w:t xml:space="preserve">二、中国汽车物流行业竞争力分析 145</w:t>
      </w:r>
    </w:p>
    <w:p>
      <w:pPr>
        <w:spacing w:after="150"/>
      </w:pPr>
      <w:r>
        <w:rPr/>
        <w:t xml:space="preserve">三、汽车物流行业主要企业竞争力分析 146</w:t>
      </w:r>
    </w:p>
    <w:p>
      <w:pPr>
        <w:spacing w:after="150"/>
      </w:pPr>
      <w:r>
        <w:rPr/>
        <w:t xml:space="preserve">第三节 汽车物流行业竞争格局分析 147</w:t>
      </w:r>
    </w:p>
    <w:p>
      <w:pPr>
        <w:spacing w:after="150"/>
      </w:pPr>
      <w:r>
        <w:rPr/>
        <w:t xml:space="preserve">一、国内主要汽车物流企业动向 147</w:t>
      </w:r>
    </w:p>
    <w:p>
      <w:pPr>
        <w:spacing w:after="150"/>
      </w:pPr>
      <w:r>
        <w:rPr/>
        <w:t xml:space="preserve">二、国内汽车物流企业拟在建项目分析 147</w:t>
      </w:r>
    </w:p>
    <w:p>
      <w:pPr>
        <w:spacing w:after="150"/>
      </w:pPr>
      <w:r>
        <w:rPr/>
        <w:t xml:space="preserve">第四节 汽车物流行业并购重组分析 148</w:t>
      </w:r>
    </w:p>
    <w:p>
      <w:pPr>
        <w:spacing w:after="150"/>
      </w:pPr>
      <w:r>
        <w:rPr/>
        <w:t xml:space="preserve">一、行业并购重组现状及其重要影响 148</w:t>
      </w:r>
    </w:p>
    <w:p>
      <w:pPr>
        <w:spacing w:after="150"/>
      </w:pPr>
      <w:r>
        <w:rPr/>
        <w:t xml:space="preserve">二、跨国公司投资兼并与重组分析 148</w:t>
      </w:r>
    </w:p>
    <w:p>
      <w:pPr>
        <w:spacing w:after="150"/>
      </w:pPr>
      <w:r>
        <w:rPr/>
        <w:t xml:space="preserve">三、本土企业投资兼并与重组分析 149</w:t>
      </w:r>
    </w:p>
    <w:p>
      <w:pPr>
        <w:spacing w:after="150"/>
      </w:pPr>
      <w:r>
        <w:rPr/>
        <w:t xml:space="preserve">四、企业升级途径及并购重组风险分析 149</w:t>
      </w:r>
    </w:p>
    <w:p>
      <w:pPr>
        <w:spacing w:after="150"/>
      </w:pPr>
      <w:r>
        <w:rPr/>
        <w:t xml:space="preserve">五、行业投资兼并与重组趋势分析 149</w:t>
      </w:r>
    </w:p>
    <w:p>
      <w:pPr>
        <w:spacing w:after="150"/>
      </w:pPr>
      <w:r>
        <w:rPr>
          <w:b w:val="1"/>
          <w:bCs w:val="1"/>
        </w:rPr>
        <w:t xml:space="preserve">第十章 2024-2029年汽车物流行业领先企业经营形势分析 151</w:t>
      </w:r>
    </w:p>
    <w:p>
      <w:pPr>
        <w:spacing w:after="150"/>
      </w:pPr>
      <w:r>
        <w:rPr/>
        <w:t xml:space="preserve">第一节 中国领先汽车物流企业经营形势分析 151</w:t>
      </w:r>
    </w:p>
    <w:p>
      <w:pPr>
        <w:spacing w:after="150"/>
      </w:pPr>
      <w:r>
        <w:rPr/>
        <w:t xml:space="preserve">一、安吉汽车物流有限公司 151</w:t>
      </w:r>
    </w:p>
    <w:p>
      <w:pPr>
        <w:spacing w:after="150"/>
      </w:pPr>
      <w:r>
        <w:rPr/>
        <w:t xml:space="preserve">二、深圳长航滚装物流有限公司 152</w:t>
      </w:r>
    </w:p>
    <w:p>
      <w:pPr>
        <w:spacing w:after="150"/>
      </w:pPr>
      <w:r>
        <w:rPr/>
        <w:t xml:space="preserve">三、广州风神物流有限公司 153</w:t>
      </w:r>
    </w:p>
    <w:p>
      <w:pPr>
        <w:spacing w:after="150"/>
      </w:pPr>
      <w:r>
        <w:rPr/>
        <w:t xml:space="preserve">四、北京长久物流股份有限公司 157</w:t>
      </w:r>
    </w:p>
    <w:p>
      <w:pPr>
        <w:spacing w:after="150"/>
      </w:pPr>
      <w:r>
        <w:rPr/>
        <w:t xml:space="preserve">五、一汽物流有限公司 160</w:t>
      </w:r>
    </w:p>
    <w:p>
      <w:pPr>
        <w:spacing w:after="150"/>
      </w:pPr>
      <w:r>
        <w:rPr/>
        <w:t xml:space="preserve">六、重庆长安民生物流股份有限公司 162</w:t>
      </w:r>
    </w:p>
    <w:p>
      <w:pPr>
        <w:spacing w:after="150"/>
      </w:pPr>
      <w:r>
        <w:rPr/>
        <w:t xml:space="preserve">七、北京宝供福田物流有限公司 164</w:t>
      </w:r>
    </w:p>
    <w:p>
      <w:pPr>
        <w:spacing w:after="150"/>
      </w:pPr>
      <w:r>
        <w:rPr/>
        <w:t xml:space="preserve">八、中铁特货运输有限责任公司 167</w:t>
      </w:r>
    </w:p>
    <w:p>
      <w:pPr>
        <w:spacing w:after="150"/>
      </w:pPr>
      <w:r>
        <w:rPr/>
        <w:t xml:space="preserve">九、长春一汽国际物流有限公司 171</w:t>
      </w:r>
    </w:p>
    <w:p>
      <w:pPr>
        <w:spacing w:after="150"/>
      </w:pPr>
      <w:r>
        <w:rPr/>
        <w:t xml:space="preserve">十、捷富凯国际物流(中国)有限公司 174</w:t>
      </w:r>
    </w:p>
    <w:p>
      <w:pPr>
        <w:spacing w:after="150"/>
      </w:pPr>
      <w:r>
        <w:rPr>
          <w:b w:val="1"/>
          <w:bCs w:val="1"/>
        </w:rPr>
        <w:t xml:space="preserve">第十一章 全球汽车物流行业现状及发展预测分析 176</w:t>
      </w:r>
    </w:p>
    <w:p>
      <w:pPr>
        <w:spacing w:after="150"/>
      </w:pPr>
      <w:r>
        <w:rPr/>
        <w:t xml:space="preserve">第一节 全球汽车物流行业概述 176</w:t>
      </w:r>
    </w:p>
    <w:p>
      <w:pPr>
        <w:spacing w:after="150"/>
      </w:pPr>
      <w:r>
        <w:rPr/>
        <w:t xml:space="preserve">第二节 全球汽车物流行业市场格局分析 176</w:t>
      </w:r>
    </w:p>
    <w:p>
      <w:pPr>
        <w:spacing w:after="150"/>
      </w:pPr>
      <w:r>
        <w:rPr/>
        <w:t xml:space="preserve">第三节 全球汽车物流产业主要国家运行形势分析 178</w:t>
      </w:r>
    </w:p>
    <w:p>
      <w:pPr>
        <w:spacing w:after="150"/>
      </w:pPr>
      <w:r>
        <w:rPr/>
        <w:t xml:space="preserve">一、美国 178</w:t>
      </w:r>
    </w:p>
    <w:p>
      <w:pPr>
        <w:spacing w:after="150"/>
      </w:pPr>
      <w:r>
        <w:rPr/>
        <w:t xml:space="preserve">二、欧洲 179</w:t>
      </w:r>
    </w:p>
    <w:p>
      <w:pPr>
        <w:spacing w:after="150"/>
      </w:pPr>
      <w:r>
        <w:rPr/>
        <w:t xml:space="preserve">三、日本 181</w:t>
      </w:r>
    </w:p>
    <w:p>
      <w:pPr>
        <w:spacing w:after="150"/>
      </w:pPr>
      <w:r>
        <w:rPr/>
        <w:t xml:space="preserve">第四节 2024-2029年全球汽车物流产业市场走势预测分析 182</w:t>
      </w:r>
    </w:p>
    <w:p>
      <w:pPr>
        <w:spacing w:after="150"/>
      </w:pPr>
      <w:r>
        <w:rPr>
          <w:b w:val="1"/>
          <w:bCs w:val="1"/>
        </w:rPr>
        <w:t xml:space="preserve">第十二章 中国汽车物流行业市场与竞争分析 183</w:t>
      </w:r>
    </w:p>
    <w:p>
      <w:pPr>
        <w:spacing w:after="150"/>
      </w:pPr>
      <w:r>
        <w:rPr/>
        <w:t xml:space="preserve">第一节 汽车物流行业上下游市场分析 183</w:t>
      </w:r>
    </w:p>
    <w:p>
      <w:pPr>
        <w:spacing w:after="150"/>
      </w:pPr>
      <w:r>
        <w:rPr/>
        <w:t xml:space="preserve">一、上游市场供给分析 183</w:t>
      </w:r>
    </w:p>
    <w:p>
      <w:pPr>
        <w:spacing w:after="150"/>
      </w:pPr>
      <w:r>
        <w:rPr/>
        <w:t xml:space="preserve">三、下游市场需求分析 183</w:t>
      </w:r>
    </w:p>
    <w:p>
      <w:pPr>
        <w:spacing w:after="150"/>
      </w:pPr>
      <w:r>
        <w:rPr/>
        <w:t xml:space="preserve">第二节 汽车物流行业市场供需分析 184</w:t>
      </w:r>
    </w:p>
    <w:p>
      <w:pPr>
        <w:spacing w:after="150"/>
      </w:pPr>
      <w:r>
        <w:rPr/>
        <w:t xml:space="preserve">一、汽车物流行业生产总量 184</w:t>
      </w:r>
    </w:p>
    <w:p>
      <w:pPr>
        <w:spacing w:after="150"/>
      </w:pPr>
      <w:r>
        <w:rPr/>
        <w:t xml:space="preserve">二、汽车物流行业市场需求总量 184</w:t>
      </w:r>
    </w:p>
    <w:p>
      <w:pPr>
        <w:spacing w:after="150"/>
      </w:pPr>
      <w:r>
        <w:rPr>
          <w:b w:val="1"/>
          <w:bCs w:val="1"/>
        </w:rPr>
        <w:t xml:space="preserve">第十三章 中国汽车物流行业传统商业模式分析 185</w:t>
      </w:r>
    </w:p>
    <w:p>
      <w:pPr>
        <w:spacing w:after="150"/>
      </w:pPr>
      <w:r>
        <w:rPr/>
        <w:t xml:space="preserve">第一节 汽车物流行业原料采购模式 185</w:t>
      </w:r>
    </w:p>
    <w:p>
      <w:pPr>
        <w:spacing w:after="150"/>
      </w:pPr>
      <w:r>
        <w:rPr/>
        <w:t xml:space="preserve">第二节 汽车物流行业经营模式 186</w:t>
      </w:r>
    </w:p>
    <w:p>
      <w:pPr>
        <w:spacing w:after="150"/>
      </w:pPr>
      <w:r>
        <w:rPr/>
        <w:t xml:space="preserve">第三节 汽车物流行业盈利模式 187</w:t>
      </w:r>
    </w:p>
    <w:p>
      <w:pPr>
        <w:spacing w:after="150"/>
      </w:pPr>
      <w:r>
        <w:rPr>
          <w:b w:val="1"/>
          <w:bCs w:val="1"/>
        </w:rPr>
        <w:t xml:space="preserve">第十四章 中国汽车物流行业商业模式创新转型分析 188</w:t>
      </w:r>
    </w:p>
    <w:p>
      <w:pPr>
        <w:spacing w:after="150"/>
      </w:pPr>
      <w:r>
        <w:rPr/>
        <w:t xml:space="preserve">第一节 互联网思维对行业的影响 188</w:t>
      </w:r>
    </w:p>
    <w:p>
      <w:pPr>
        <w:spacing w:after="150"/>
      </w:pPr>
      <w:r>
        <w:rPr/>
        <w:t xml:space="preserve">一、互联网思维三大特征 188</w:t>
      </w:r>
    </w:p>
    <w:p>
      <w:pPr>
        <w:spacing w:after="150"/>
      </w:pPr>
      <w:r>
        <w:rPr/>
        <w:t xml:space="preserve">二、基于互联网思维的行业发展 192</w:t>
      </w:r>
    </w:p>
    <w:p>
      <w:pPr>
        <w:spacing w:after="150"/>
      </w:pPr>
      <w:r>
        <w:rPr/>
        <w:t xml:space="preserve">第二节 互联网时代七大商业模式 193</w:t>
      </w:r>
    </w:p>
    <w:p>
      <w:pPr>
        <w:spacing w:after="150"/>
      </w:pPr>
      <w:r>
        <w:rPr/>
        <w:t xml:space="preserve">一、平台模式 193</w:t>
      </w:r>
    </w:p>
    <w:p>
      <w:pPr>
        <w:spacing w:after="150"/>
      </w:pPr>
      <w:r>
        <w:rPr/>
        <w:t xml:space="preserve">二、免费模式 197</w:t>
      </w:r>
    </w:p>
    <w:p>
      <w:pPr>
        <w:spacing w:after="150"/>
      </w:pPr>
      <w:r>
        <w:rPr/>
        <w:t xml:space="preserve">1、免费商业模式解析 197</w:t>
      </w:r>
    </w:p>
    <w:p>
      <w:pPr>
        <w:spacing w:after="150"/>
      </w:pPr>
      <w:r>
        <w:rPr/>
        <w:t xml:space="preserve">2、免费战略的实施条件 200</w:t>
      </w:r>
    </w:p>
    <w:p>
      <w:pPr>
        <w:spacing w:after="150"/>
      </w:pPr>
      <w:r>
        <w:rPr/>
        <w:t xml:space="preserve">3、免费战略的类型 202</w:t>
      </w:r>
    </w:p>
    <w:p>
      <w:pPr>
        <w:spacing w:after="150"/>
      </w:pPr>
      <w:r>
        <w:rPr/>
        <w:t xml:space="preserve">三、软硬一体化模式 203</w:t>
      </w:r>
    </w:p>
    <w:p>
      <w:pPr>
        <w:spacing w:after="150"/>
      </w:pPr>
      <w:r>
        <w:rPr/>
        <w:t xml:space="preserve">四、O2O模式 206</w:t>
      </w:r>
    </w:p>
    <w:p>
      <w:pPr>
        <w:spacing w:after="150"/>
      </w:pPr>
      <w:r>
        <w:rPr/>
        <w:t xml:space="preserve">五、品牌模式 218</w:t>
      </w:r>
    </w:p>
    <w:p>
      <w:pPr>
        <w:spacing w:after="150"/>
      </w:pPr>
      <w:r>
        <w:rPr/>
        <w:t xml:space="preserve">六、双模模式 227</w:t>
      </w:r>
    </w:p>
    <w:p>
      <w:pPr>
        <w:spacing w:after="150"/>
      </w:pPr>
      <w:r>
        <w:rPr/>
        <w:t xml:space="preserve">七、速度模式 231</w:t>
      </w:r>
    </w:p>
    <w:p>
      <w:pPr>
        <w:spacing w:after="150"/>
      </w:pPr>
      <w:r>
        <w:rPr/>
        <w:t xml:space="preserve">第三节 互联网背景下汽车物流行业商业模式选择 233</w:t>
      </w:r>
    </w:p>
    <w:p>
      <w:pPr>
        <w:spacing w:after="150"/>
      </w:pPr>
      <w:r>
        <w:rPr/>
        <w:t xml:space="preserve">一、汽车物流行业与互联网思维的结合 233</w:t>
      </w:r>
    </w:p>
    <w:p>
      <w:pPr>
        <w:spacing w:after="150"/>
      </w:pPr>
      <w:r>
        <w:rPr/>
        <w:t xml:space="preserve">二、互联网背景下汽车物流行业商业模式选择 234</w:t>
      </w:r>
    </w:p>
    <w:p>
      <w:pPr>
        <w:spacing w:after="150"/>
      </w:pPr>
      <w:r>
        <w:rPr>
          <w:b w:val="1"/>
          <w:bCs w:val="1"/>
        </w:rPr>
        <w:t xml:space="preserve">第十五章 2024-2029年汽车物流行业前景及投资价值 235</w:t>
      </w:r>
    </w:p>
    <w:p>
      <w:pPr>
        <w:spacing w:after="150"/>
      </w:pPr>
      <w:r>
        <w:rPr/>
        <w:t xml:space="preserve">第一节 汽车物流行业五年规划现状及未来预测 235</w:t>
      </w:r>
    </w:p>
    <w:p>
      <w:pPr>
        <w:spacing w:after="150"/>
      </w:pPr>
      <w:r>
        <w:rPr/>
        <w:t xml:space="preserve">一、“十四五”期间汽车物流行业运行情况 235</w:t>
      </w:r>
    </w:p>
    <w:p>
      <w:pPr>
        <w:spacing w:after="150"/>
      </w:pPr>
      <w:r>
        <w:rPr/>
        <w:t xml:space="preserve">二、汽车物流行业“十四五”发展方向预测 235</w:t>
      </w:r>
    </w:p>
    <w:p>
      <w:pPr>
        <w:spacing w:after="150"/>
      </w:pPr>
      <w:r>
        <w:rPr/>
        <w:t xml:space="preserve">第二节 2024-2029年汽车物流市场发展前景 236</w:t>
      </w:r>
    </w:p>
    <w:p>
      <w:pPr>
        <w:spacing w:after="150"/>
      </w:pPr>
      <w:r>
        <w:rPr/>
        <w:t xml:space="preserve">一、2024-2029年汽车物流市场发展潜力 236</w:t>
      </w:r>
    </w:p>
    <w:p>
      <w:pPr>
        <w:spacing w:after="150"/>
      </w:pPr>
      <w:r>
        <w:rPr/>
        <w:t xml:space="preserve">二、2024-2029年汽车物流市场发展前景展望 236</w:t>
      </w:r>
    </w:p>
    <w:p>
      <w:pPr>
        <w:spacing w:after="150"/>
      </w:pPr>
      <w:r>
        <w:rPr/>
        <w:t xml:space="preserve">三、2024-2029年汽车物流细分行业发展前景分析 236</w:t>
      </w:r>
    </w:p>
    <w:p>
      <w:pPr>
        <w:spacing w:after="150"/>
      </w:pPr>
      <w:r>
        <w:rPr/>
        <w:t xml:space="preserve">第三节 2024-2029年汽车物流市场发展趋势预测 237</w:t>
      </w:r>
    </w:p>
    <w:p>
      <w:pPr>
        <w:spacing w:after="150"/>
      </w:pPr>
      <w:r>
        <w:rPr/>
        <w:t xml:space="preserve">一、2024-2029年汽车物流行业发展趋势 237</w:t>
      </w:r>
    </w:p>
    <w:p>
      <w:pPr>
        <w:spacing w:after="150"/>
      </w:pPr>
      <w:r>
        <w:rPr/>
        <w:t xml:space="preserve">二、2024-2029年汽车物流市场规模预测 237</w:t>
      </w:r>
    </w:p>
    <w:p>
      <w:pPr>
        <w:spacing w:after="150"/>
      </w:pPr>
      <w:r>
        <w:rPr/>
        <w:t xml:space="preserve">三、2024-2029年细分市场发展趋势预测 237</w:t>
      </w:r>
    </w:p>
    <w:p>
      <w:pPr>
        <w:spacing w:after="150"/>
      </w:pPr>
      <w:r>
        <w:rPr/>
        <w:t xml:space="preserve">第四节 2024-2029年中国汽车物流行业供需预测 239</w:t>
      </w:r>
    </w:p>
    <w:p>
      <w:pPr>
        <w:spacing w:after="150"/>
      </w:pPr>
      <w:r>
        <w:rPr/>
        <w:t xml:space="preserve">一、2024-2029年中国汽车物流行业供给预测 239</w:t>
      </w:r>
    </w:p>
    <w:p>
      <w:pPr>
        <w:spacing w:after="150"/>
      </w:pPr>
      <w:r>
        <w:rPr/>
        <w:t xml:space="preserve">二、2024-2029年中国汽车物流行业销售预测 239</w:t>
      </w:r>
    </w:p>
    <w:p>
      <w:pPr>
        <w:spacing w:after="150"/>
      </w:pPr>
      <w:r>
        <w:rPr/>
        <w:t xml:space="preserve">三、2024-2029年中国汽车物流行业供销平衡预测 240</w:t>
      </w:r>
    </w:p>
    <w:p>
      <w:pPr>
        <w:spacing w:after="150"/>
      </w:pPr>
      <w:r>
        <w:rPr/>
        <w:t xml:space="preserve">第五节 影响企业生产与经营的关键趋势 240</w:t>
      </w:r>
    </w:p>
    <w:p>
      <w:pPr>
        <w:spacing w:after="150"/>
      </w:pPr>
      <w:r>
        <w:rPr/>
        <w:t xml:space="preserve">一、市场整合成长趋势 240</w:t>
      </w:r>
    </w:p>
    <w:p>
      <w:pPr>
        <w:spacing w:after="150"/>
      </w:pPr>
      <w:r>
        <w:rPr/>
        <w:t xml:space="preserve">二、需求变化趋势及新的商业机遇预测 241</w:t>
      </w:r>
    </w:p>
    <w:p>
      <w:pPr>
        <w:spacing w:after="150"/>
      </w:pPr>
      <w:r>
        <w:rPr/>
        <w:t xml:space="preserve">三、企业区域市场拓展的趋势 241</w:t>
      </w:r>
    </w:p>
    <w:p>
      <w:pPr>
        <w:spacing w:after="150"/>
      </w:pPr>
      <w:r>
        <w:rPr/>
        <w:t xml:space="preserve">四、科研开发趋势及替代技术进展 241</w:t>
      </w:r>
    </w:p>
    <w:p>
      <w:pPr>
        <w:spacing w:after="150"/>
      </w:pPr>
      <w:r>
        <w:rPr/>
        <w:t xml:space="preserve">五、影响企业销售与服务方式的关键趋势 242</w:t>
      </w:r>
    </w:p>
    <w:p>
      <w:pPr>
        <w:spacing w:after="150"/>
      </w:pPr>
      <w:r>
        <w:rPr/>
        <w:t xml:space="preserve">第六节 汽车物流行业投资特性分析 242</w:t>
      </w:r>
    </w:p>
    <w:p>
      <w:pPr>
        <w:spacing w:after="150"/>
      </w:pPr>
      <w:r>
        <w:rPr/>
        <w:t xml:space="preserve">一、汽车物流行业进入壁垒分析 242</w:t>
      </w:r>
    </w:p>
    <w:p>
      <w:pPr>
        <w:spacing w:after="150"/>
      </w:pPr>
      <w:r>
        <w:rPr/>
        <w:t xml:space="preserve">二、汽车物流行业盈利因素分析 242</w:t>
      </w:r>
    </w:p>
    <w:p>
      <w:pPr>
        <w:spacing w:after="150"/>
      </w:pPr>
      <w:r>
        <w:rPr/>
        <w:t xml:space="preserve">三、汽车物流行业盈利模式分析 243</w:t>
      </w:r>
    </w:p>
    <w:p>
      <w:pPr>
        <w:spacing w:after="150"/>
      </w:pPr>
      <w:r>
        <w:rPr/>
        <w:t xml:space="preserve">第七节 2024-2029年汽车物流行业发展的影响因素 244</w:t>
      </w:r>
    </w:p>
    <w:p>
      <w:pPr>
        <w:spacing w:after="150"/>
      </w:pPr>
      <w:r>
        <w:rPr/>
        <w:t xml:space="preserve">一、有利因素 244</w:t>
      </w:r>
    </w:p>
    <w:p>
      <w:pPr>
        <w:spacing w:after="150"/>
      </w:pPr>
      <w:r>
        <w:rPr/>
        <w:t xml:space="preserve">二、不利因素 245</w:t>
      </w:r>
    </w:p>
    <w:p>
      <w:pPr>
        <w:spacing w:after="150"/>
      </w:pPr>
      <w:r>
        <w:rPr/>
        <w:t xml:space="preserve">第八节 2024-2029年汽车物流行业投资价值评估分析 246</w:t>
      </w:r>
    </w:p>
    <w:p>
      <w:pPr>
        <w:spacing w:after="150"/>
      </w:pPr>
      <w:r>
        <w:rPr/>
        <w:t xml:space="preserve">一、产业发展的空白点分析 246</w:t>
      </w:r>
    </w:p>
    <w:p>
      <w:pPr>
        <w:spacing w:after="150"/>
      </w:pPr>
      <w:r>
        <w:rPr/>
        <w:t xml:space="preserve">二、投资回报率比较高的投资方向 246</w:t>
      </w:r>
    </w:p>
    <w:p>
      <w:pPr>
        <w:spacing w:after="150"/>
      </w:pPr>
      <w:r>
        <w:rPr/>
        <w:t xml:space="preserve">三、新进入者应注意的障碍因素 247</w:t>
      </w:r>
    </w:p>
    <w:p>
      <w:pPr>
        <w:spacing w:after="150"/>
      </w:pPr>
      <w:r>
        <w:rPr>
          <w:b w:val="1"/>
          <w:bCs w:val="1"/>
        </w:rPr>
        <w:t xml:space="preserve">第十六章 2024-2029年汽车物流行业投资机会与风险防范 248</w:t>
      </w:r>
    </w:p>
    <w:p>
      <w:pPr>
        <w:spacing w:after="150"/>
      </w:pPr>
      <w:r>
        <w:rPr/>
        <w:t xml:space="preserve">第一节 汽车物流行业投融资情况 248</w:t>
      </w:r>
    </w:p>
    <w:p>
      <w:pPr>
        <w:spacing w:after="150"/>
      </w:pPr>
      <w:r>
        <w:rPr/>
        <w:t xml:space="preserve">一、行业资金渠道分析 248</w:t>
      </w:r>
    </w:p>
    <w:p>
      <w:pPr>
        <w:spacing w:after="150"/>
      </w:pPr>
      <w:r>
        <w:rPr/>
        <w:t xml:space="preserve">二、汽车物流行业投资现状分析 249</w:t>
      </w:r>
    </w:p>
    <w:p>
      <w:pPr>
        <w:spacing w:after="150"/>
      </w:pPr>
      <w:r>
        <w:rPr/>
        <w:t xml:space="preserve">第二节 2024-2029年汽车物流行业投资机会 249</w:t>
      </w:r>
    </w:p>
    <w:p>
      <w:pPr>
        <w:spacing w:after="150"/>
      </w:pPr>
      <w:r>
        <w:rPr/>
        <w:t xml:space="preserve">一、产业链投资机会 249</w:t>
      </w:r>
    </w:p>
    <w:p>
      <w:pPr>
        <w:spacing w:after="150"/>
      </w:pPr>
      <w:r>
        <w:rPr/>
        <w:t xml:space="preserve">二、细分市场投资机会 250</w:t>
      </w:r>
    </w:p>
    <w:p>
      <w:pPr>
        <w:spacing w:after="150"/>
      </w:pPr>
      <w:r>
        <w:rPr/>
        <w:t xml:space="preserve">三、重点区域投资机会 250</w:t>
      </w:r>
    </w:p>
    <w:p>
      <w:pPr>
        <w:spacing w:after="150"/>
      </w:pPr>
      <w:r>
        <w:rPr/>
        <w:t xml:space="preserve">四、汽车物流行业投资机遇 250</w:t>
      </w:r>
    </w:p>
    <w:p>
      <w:pPr>
        <w:spacing w:after="150"/>
      </w:pPr>
      <w:r>
        <w:rPr/>
        <w:t xml:space="preserve">第三节 2024-2029年汽车物流行业投资风险及防范 251</w:t>
      </w:r>
    </w:p>
    <w:p>
      <w:pPr>
        <w:spacing w:after="150"/>
      </w:pPr>
      <w:r>
        <w:rPr/>
        <w:t xml:space="preserve">一、政策风险及防范 251</w:t>
      </w:r>
    </w:p>
    <w:p>
      <w:pPr>
        <w:spacing w:after="150"/>
      </w:pPr>
      <w:r>
        <w:rPr/>
        <w:t xml:space="preserve">二、技术风险及防范 251</w:t>
      </w:r>
    </w:p>
    <w:p>
      <w:pPr>
        <w:spacing w:after="150"/>
      </w:pPr>
      <w:r>
        <w:rPr/>
        <w:t xml:space="preserve">三、供求风险及防范 252</w:t>
      </w:r>
    </w:p>
    <w:p>
      <w:pPr>
        <w:spacing w:after="150"/>
      </w:pPr>
      <w:r>
        <w:rPr/>
        <w:t xml:space="preserve">四、宏观经济波动风险及防范 252</w:t>
      </w:r>
    </w:p>
    <w:p>
      <w:pPr>
        <w:spacing w:after="150"/>
      </w:pPr>
      <w:r>
        <w:rPr/>
        <w:t xml:space="preserve">五、关联产业风险及防范 257</w:t>
      </w:r>
    </w:p>
    <w:p>
      <w:pPr>
        <w:spacing w:after="150"/>
      </w:pPr>
      <w:r>
        <w:rPr/>
        <w:t xml:space="preserve">六、产品结构风险及防范 258</w:t>
      </w:r>
    </w:p>
    <w:p>
      <w:pPr>
        <w:spacing w:after="150"/>
      </w:pPr>
      <w:r>
        <w:rPr/>
        <w:t xml:space="preserve">七、其他风险及防范 258</w:t>
      </w:r>
    </w:p>
    <w:p>
      <w:pPr>
        <w:spacing w:after="150"/>
      </w:pPr>
      <w:r>
        <w:rPr/>
        <w:t xml:space="preserve">第四节 中国汽车物流行业投资建议 259</w:t>
      </w:r>
    </w:p>
    <w:p>
      <w:pPr>
        <w:spacing w:after="150"/>
      </w:pPr>
      <w:r>
        <w:rPr/>
        <w:t xml:space="preserve">一、汽车物流行业未来发展方向 259</w:t>
      </w:r>
    </w:p>
    <w:p>
      <w:pPr>
        <w:spacing w:after="150"/>
      </w:pPr>
      <w:r>
        <w:rPr/>
        <w:t xml:space="preserve">二、汽车物流行业主要投资建议 260</w:t>
      </w:r>
    </w:p>
    <w:p>
      <w:pPr>
        <w:spacing w:after="150"/>
      </w:pPr>
      <w:r>
        <w:rPr/>
        <w:t xml:space="preserve">三、中国汽车物流企业融资分析 261</w:t>
      </w:r>
    </w:p>
    <w:p>
      <w:pPr>
        <w:spacing w:after="150"/>
      </w:pPr>
      <w:r>
        <w:rPr>
          <w:b w:val="1"/>
          <w:bCs w:val="1"/>
        </w:rPr>
        <w:t xml:space="preserve">图表目录</w:t>
      </w:r>
    </w:p>
    <w:p>
      <w:pPr>
        <w:spacing w:after="150"/>
      </w:pPr>
      <w:r>
        <w:rPr/>
        <w:t xml:space="preserve">图表：部分汽车零配件品牌一览表 1</w:t>
      </w:r>
    </w:p>
    <w:p>
      <w:pPr>
        <w:spacing w:after="150"/>
      </w:pPr>
      <w:r>
        <w:rPr/>
        <w:t xml:space="preserve">图表：2024-2029年我国汽车零配件行业利润及其增速预测 9</w:t>
      </w:r>
    </w:p>
    <w:p>
      <w:pPr>
        <w:spacing w:after="150"/>
      </w:pPr>
      <w:r>
        <w:rPr/>
        <w:t xml:space="preserve">图表：汽车物流行业产业链示意图 17</w:t>
      </w:r>
    </w:p>
    <w:p>
      <w:pPr>
        <w:spacing w:after="150"/>
      </w:pPr>
      <w:r>
        <w:rPr/>
        <w:t xml:space="preserve">图表：中国GDP季度增长趋势图 27</w:t>
      </w:r>
    </w:p>
    <w:p>
      <w:pPr>
        <w:spacing w:after="150"/>
      </w:pPr>
      <w:r>
        <w:rPr/>
        <w:t xml:space="preserve">图表：2019-2023年我国GDP示意图 28</w:t>
      </w:r>
    </w:p>
    <w:p>
      <w:pPr>
        <w:spacing w:after="150"/>
      </w:pPr>
      <w:r>
        <w:rPr/>
        <w:t xml:space="preserve">图表：2019-2023年我国三次产业增加值占比 28</w:t>
      </w:r>
    </w:p>
    <w:p>
      <w:pPr>
        <w:spacing w:after="150"/>
      </w:pPr>
      <w:r>
        <w:rPr/>
        <w:t xml:space="preserve">图表：2019-2023年城镇新增就业人数 29</w:t>
      </w:r>
    </w:p>
    <w:p>
      <w:pPr>
        <w:spacing w:after="150"/>
      </w:pPr>
      <w:r>
        <w:rPr/>
        <w:t xml:space="preserve">图表：2019-2023年我国全员劳动生产率 29</w:t>
      </w:r>
    </w:p>
    <w:p>
      <w:pPr>
        <w:spacing w:after="150"/>
      </w:pPr>
      <w:r>
        <w:rPr/>
        <w:t xml:space="preserve">图表：2019-2023年每月居民消费价格涨跌幅示意图 30</w:t>
      </w:r>
    </w:p>
    <w:p>
      <w:pPr>
        <w:spacing w:after="150"/>
      </w:pPr>
      <w:r>
        <w:rPr/>
        <w:t xml:space="preserve">图表：2019-2023年居民消费价格比上年涨跌幅度 30</w:t>
      </w:r>
    </w:p>
    <w:p>
      <w:pPr>
        <w:spacing w:after="150"/>
      </w:pPr>
      <w:r>
        <w:rPr/>
        <w:t xml:space="preserve">图表：2019-2023年我国每月新建商品住宅价格变化示意图 31</w:t>
      </w:r>
    </w:p>
    <w:p>
      <w:pPr>
        <w:spacing w:after="150"/>
      </w:pPr>
      <w:r>
        <w:rPr/>
        <w:t xml:space="preserve">图表：2019-2023年全国一半公共预算收入示意图 31</w:t>
      </w:r>
    </w:p>
    <w:p>
      <w:pPr>
        <w:spacing w:after="150"/>
      </w:pPr>
      <w:r>
        <w:rPr/>
        <w:t xml:space="preserve">图表：2019-2023年年末国家外汇储备 32</w:t>
      </w:r>
    </w:p>
    <w:p>
      <w:pPr>
        <w:spacing w:after="150"/>
      </w:pPr>
      <w:r>
        <w:rPr/>
        <w:t xml:space="preserve">图表：2019-2023年我国粮食产量示意图 33</w:t>
      </w:r>
    </w:p>
    <w:p>
      <w:pPr>
        <w:spacing w:after="150"/>
      </w:pPr>
      <w:r>
        <w:rPr/>
        <w:t xml:space="preserve">图表：2019-2023年我国全部工业增加值及其增长速度 34</w:t>
      </w:r>
    </w:p>
    <w:p>
      <w:pPr>
        <w:spacing w:after="150"/>
      </w:pPr>
      <w:r>
        <w:rPr/>
        <w:t xml:space="preserve">图表：2019-2023年主要工业产品产量及其增长速度 34</w:t>
      </w:r>
    </w:p>
    <w:p>
      <w:pPr>
        <w:spacing w:after="150"/>
      </w:pPr>
      <w:r>
        <w:rPr/>
        <w:t xml:space="preserve">图表：2019-2023年我国建筑业增加值及其增长率 36</w:t>
      </w:r>
    </w:p>
    <w:p>
      <w:pPr>
        <w:spacing w:after="150"/>
      </w:pPr>
      <w:r>
        <w:rPr/>
        <w:t xml:space="preserve">图表：2019-2023年我国全社会固定资产投资示意图 37</w:t>
      </w:r>
    </w:p>
    <w:p>
      <w:pPr>
        <w:spacing w:after="150"/>
      </w:pPr>
      <w:r>
        <w:rPr/>
        <w:t xml:space="preserve">图表：2019-2023年我国固定资产投资及其占比 38</w:t>
      </w:r>
    </w:p>
    <w:p>
      <w:pPr>
        <w:spacing w:after="150"/>
      </w:pPr>
      <w:r>
        <w:rPr/>
        <w:t xml:space="preserve">图表：2019-2023年分行业固定资产投资(不含农户)及其增长速度 38</w:t>
      </w:r>
    </w:p>
    <w:p>
      <w:pPr>
        <w:spacing w:after="150"/>
      </w:pPr>
      <w:r>
        <w:rPr/>
        <w:t xml:space="preserve">图表：2019-2023年固定资产投资新增主要生产与运营能力 39</w:t>
      </w:r>
    </w:p>
    <w:p>
      <w:pPr>
        <w:spacing w:after="150"/>
      </w:pPr>
      <w:r>
        <w:rPr/>
        <w:t xml:space="preserve">图表：2019-2023年房地产开发和销售主要指标及其增长速度 39</w:t>
      </w:r>
    </w:p>
    <w:p>
      <w:pPr>
        <w:spacing w:after="150"/>
      </w:pPr>
      <w:r>
        <w:rPr/>
        <w:t xml:space="preserve">图表：2019-2023年社会消费品零售总额示意图 40</w:t>
      </w:r>
    </w:p>
    <w:p>
      <w:pPr>
        <w:spacing w:after="150"/>
      </w:pPr>
      <w:r>
        <w:rPr/>
        <w:t xml:space="preserve">图表：2019-2023年我国货物进出口总额示意图 41</w:t>
      </w:r>
    </w:p>
    <w:p>
      <w:pPr>
        <w:spacing w:after="150"/>
      </w:pPr>
      <w:r>
        <w:rPr/>
        <w:t xml:space="preserve">图表：2019-2023年货物进出口总额及其增长速度 41</w:t>
      </w:r>
    </w:p>
    <w:p>
      <w:pPr>
        <w:spacing w:after="150"/>
      </w:pPr>
      <w:r>
        <w:rPr/>
        <w:t xml:space="preserve">图表：2019-2023年主要商品出口数量、金额及其增长速度 41</w:t>
      </w:r>
    </w:p>
    <w:p>
      <w:pPr>
        <w:spacing w:after="150"/>
      </w:pPr>
      <w:r>
        <w:rPr/>
        <w:t xml:space="preserve">图表：2019-2023年主要商品进口数量、金额及其增长速度 42</w:t>
      </w:r>
    </w:p>
    <w:p>
      <w:pPr>
        <w:spacing w:after="150"/>
      </w:pPr>
      <w:r>
        <w:rPr/>
        <w:t xml:space="preserve">图表：2019-2023年对主要国家和地区货物进出口额及其增长速度 42</w:t>
      </w:r>
    </w:p>
    <w:p>
      <w:pPr>
        <w:spacing w:after="150"/>
      </w:pPr>
      <w:r>
        <w:rPr/>
        <w:t xml:space="preserve">图表：2019-2023年外商直接投资(不含银行、证券、保险)及其增长速度 43</w:t>
      </w:r>
    </w:p>
    <w:p>
      <w:pPr>
        <w:spacing w:after="150"/>
      </w:pPr>
      <w:r>
        <w:rPr/>
        <w:t xml:space="preserve">图表：2019-2023年对外直接投资额(不含银行、证券、保险)及其增长速度 44</w:t>
      </w:r>
    </w:p>
    <w:p>
      <w:pPr>
        <w:spacing w:after="150"/>
      </w:pPr>
      <w:r>
        <w:rPr/>
        <w:t xml:space="preserve">图表：2019-2023年各种运输方式完成货物运输量及其增长速度 45</w:t>
      </w:r>
    </w:p>
    <w:p>
      <w:pPr>
        <w:spacing w:after="150"/>
      </w:pPr>
      <w:r>
        <w:rPr/>
        <w:t xml:space="preserve">图表：2019-2023年各种运输方式完成旅客运输量及其增长速度 45</w:t>
      </w:r>
    </w:p>
    <w:p>
      <w:pPr>
        <w:spacing w:after="150"/>
      </w:pPr>
      <w:r>
        <w:rPr/>
        <w:t xml:space="preserve">图表：2019-2023年快递业务量及其增长速度 46</w:t>
      </w:r>
    </w:p>
    <w:p>
      <w:pPr>
        <w:spacing w:after="150"/>
      </w:pPr>
      <w:r>
        <w:rPr/>
        <w:t xml:space="preserve">图表：2019-2023年年末固定互联网宽带接入用户和移动宽带用户数 47</w:t>
      </w:r>
    </w:p>
    <w:p>
      <w:pPr>
        <w:spacing w:after="150"/>
      </w:pPr>
      <w:r>
        <w:rPr/>
        <w:t xml:space="preserve">图表：2019-2023年年末全部金融机构本外币存贷款余额及其增长速度 48</w:t>
      </w:r>
    </w:p>
    <w:p>
      <w:pPr>
        <w:spacing w:after="150"/>
      </w:pPr>
      <w:r>
        <w:rPr/>
        <w:t xml:space="preserve">图表：2019-2023年全国居民人均可支配收入及其增长速度 49</w:t>
      </w:r>
    </w:p>
    <w:p>
      <w:pPr>
        <w:spacing w:after="150"/>
      </w:pPr>
      <w:r>
        <w:rPr/>
        <w:t xml:space="preserve">图表：2019-2023年全国居民人均消费支出及其构成 50</w:t>
      </w:r>
    </w:p>
    <w:p>
      <w:pPr>
        <w:spacing w:after="150"/>
      </w:pPr>
      <w:r>
        <w:rPr/>
        <w:t xml:space="preserve">图表：2019-2023年普通本专科、中等职业教育及普通高中招生人数 51</w:t>
      </w:r>
    </w:p>
    <w:p>
      <w:pPr>
        <w:spacing w:after="150"/>
      </w:pPr>
      <w:r>
        <w:rPr/>
        <w:t xml:space="preserve">图表：2019-2023年研究与实验发展经费支出及其增长速度 52</w:t>
      </w:r>
    </w:p>
    <w:p>
      <w:pPr>
        <w:spacing w:after="150"/>
      </w:pPr>
      <w:r>
        <w:rPr/>
        <w:t xml:space="preserve">图表：2019-2023年专利申请受理、授权和有效专利情况 52</w:t>
      </w:r>
    </w:p>
    <w:p>
      <w:pPr>
        <w:spacing w:after="150"/>
      </w:pPr>
      <w:r>
        <w:rPr/>
        <w:t xml:space="preserve">图表：2019-2023年卫生技术人员数量示意图 54</w:t>
      </w:r>
    </w:p>
    <w:p>
      <w:pPr>
        <w:spacing w:after="150"/>
      </w:pPr>
      <w:r>
        <w:rPr/>
        <w:t xml:space="preserve">图表：2019-2023年万元国内生产总值耗能率 55</w:t>
      </w:r>
    </w:p>
    <w:p>
      <w:pPr>
        <w:spacing w:after="150"/>
      </w:pPr>
      <w:r>
        <w:rPr/>
        <w:t xml:space="preserve">图表：2019-2023年清洁能源消费量占比 55</w:t>
      </w:r>
    </w:p>
    <w:p>
      <w:pPr>
        <w:spacing w:after="150"/>
      </w:pPr>
      <w:r>
        <w:rPr/>
        <w:t xml:space="preserve">图表：2019-2023年年末人口数及其构成 57</w:t>
      </w:r>
    </w:p>
    <w:p>
      <w:pPr>
        <w:spacing w:after="150"/>
      </w:pPr>
      <w:r>
        <w:rPr/>
        <w:t xml:space="preserve">图表：我国汽车物流行业技术特点 58</w:t>
      </w:r>
    </w:p>
    <w:p>
      <w:pPr>
        <w:spacing w:after="150"/>
      </w:pPr>
      <w:r>
        <w:rPr/>
        <w:t xml:space="preserve">图表：2019-2023年我国汽车物流行业规模示意图 65</w:t>
      </w:r>
    </w:p>
    <w:p>
      <w:pPr>
        <w:spacing w:after="150"/>
      </w:pPr>
      <w:r>
        <w:rPr/>
        <w:t xml:space="preserve">图表：中国汽车物流行业产业链示意图 66</w:t>
      </w:r>
    </w:p>
    <w:p>
      <w:pPr>
        <w:spacing w:after="150"/>
      </w:pPr>
      <w:r>
        <w:rPr/>
        <w:t xml:space="preserve">图表：2019-2023年我国汽车零部件行业市场规模 77</w:t>
      </w:r>
    </w:p>
    <w:p>
      <w:pPr>
        <w:spacing w:after="150"/>
      </w:pPr>
      <w:r>
        <w:rPr/>
        <w:t xml:space="preserve">图表：2024-2029年我国汽车零配件市场规模预测 85</w:t>
      </w:r>
    </w:p>
    <w:p>
      <w:pPr>
        <w:spacing w:after="150"/>
      </w:pPr>
      <w:r>
        <w:rPr/>
        <w:t xml:space="preserve">图表：2024-2029年我国汽车零配件行业总产值预测 86</w:t>
      </w:r>
    </w:p>
    <w:p>
      <w:pPr>
        <w:spacing w:after="150"/>
      </w:pPr>
      <w:r>
        <w:rPr/>
        <w:t xml:space="preserve">图表：2024-2029年我国汽车零配件行业销售收入预测 86</w:t>
      </w:r>
    </w:p>
    <w:p>
      <w:pPr>
        <w:spacing w:after="150"/>
      </w:pPr>
      <w:r>
        <w:rPr/>
        <w:t xml:space="preserve">图表：2024-2029年我国汽车零配件市场规模预测 86</w:t>
      </w:r>
    </w:p>
    <w:p>
      <w:pPr>
        <w:spacing w:after="150"/>
      </w:pPr>
      <w:r>
        <w:rPr/>
        <w:t xml:space="preserve">图表：2024-2029年中国汽车零配件供给预测 87</w:t>
      </w:r>
    </w:p>
    <w:p>
      <w:pPr>
        <w:spacing w:after="150"/>
      </w:pPr>
      <w:r>
        <w:rPr/>
        <w:t xml:space="preserve">图表：2024-2029年中国汽车发动机产量预测 87</w:t>
      </w:r>
    </w:p>
    <w:p>
      <w:pPr>
        <w:spacing w:after="150"/>
      </w:pPr>
      <w:r>
        <w:rPr/>
        <w:t xml:space="preserve">图表：2024-2029年中国汽车零配件需求预测 88</w:t>
      </w:r>
    </w:p>
    <w:p>
      <w:pPr>
        <w:spacing w:after="150"/>
      </w:pPr>
      <w:r>
        <w:rPr/>
        <w:t xml:space="preserve">图表：2024-2029年中国汽车零配件供需平衡预测 88</w:t>
      </w:r>
    </w:p>
    <w:p>
      <w:pPr>
        <w:spacing w:after="150"/>
      </w:pPr>
      <w:r>
        <w:rPr/>
        <w:t xml:space="preserve">图表：整车配送模式图 94</w:t>
      </w:r>
    </w:p>
    <w:p>
      <w:pPr>
        <w:spacing w:after="150"/>
      </w:pPr>
      <w:r>
        <w:rPr/>
        <w:t xml:space="preserve">图表：我国零部件传统配送模式图 99</w:t>
      </w:r>
    </w:p>
    <w:p>
      <w:pPr>
        <w:spacing w:after="150"/>
      </w:pPr>
      <w:r>
        <w:rPr/>
        <w:t xml:space="preserve">图表：大型汽车厂商附属的物流公司一览表 99</w:t>
      </w:r>
    </w:p>
    <w:p>
      <w:pPr>
        <w:spacing w:after="150"/>
      </w:pPr>
      <w:r>
        <w:rPr/>
        <w:t xml:space="preserve">图表：我国部件配送中心模式图 102</w:t>
      </w:r>
    </w:p>
    <w:p>
      <w:pPr>
        <w:spacing w:after="150"/>
      </w:pPr>
      <w:r>
        <w:rPr/>
        <w:t xml:space="preserve">图表：汽车售后备件分类 129</w:t>
      </w:r>
    </w:p>
    <w:p>
      <w:pPr>
        <w:spacing w:after="150"/>
      </w:pPr>
      <w:r>
        <w:rPr/>
        <w:t xml:space="preserve">图表：中国汽车物流行业竞争状况 136</w:t>
      </w:r>
    </w:p>
    <w:p>
      <w:pPr>
        <w:spacing w:after="150"/>
      </w:pPr>
      <w:r>
        <w:rPr/>
        <w:t xml:space="preserve">图表：我国不同规模汽车物流企业市场占比 139</w:t>
      </w:r>
    </w:p>
    <w:p>
      <w:pPr>
        <w:spacing w:after="150"/>
      </w:pPr>
      <w:r>
        <w:rPr/>
        <w:t xml:space="preserve">图表：我国不同所有制汽车物流企业市场占比 140</w:t>
      </w:r>
    </w:p>
    <w:p>
      <w:pPr>
        <w:spacing w:after="150"/>
      </w:pPr>
      <w:r>
        <w:rPr/>
        <w:t xml:space="preserve">图表：2019-2023年6月北京长久物流股份有限公司主营构成 158</w:t>
      </w:r>
    </w:p>
    <w:p>
      <w:pPr>
        <w:spacing w:after="150"/>
      </w:pPr>
      <w:r>
        <w:rPr/>
        <w:t xml:space="preserve">图表：2019-2023年9月北京长久物流股份有限公司资产负债 159</w:t>
      </w:r>
    </w:p>
    <w:p>
      <w:pPr>
        <w:spacing w:after="150"/>
      </w:pPr>
      <w:r>
        <w:rPr/>
        <w:t xml:space="preserve">图表：2019-2023年汽车物流行业生产总量 184</w:t>
      </w:r>
    </w:p>
    <w:p>
      <w:pPr>
        <w:spacing w:after="150"/>
      </w:pPr>
      <w:r>
        <w:rPr/>
        <w:t xml:space="preserve">图表：2019-2023年汽车物流行业需求总量 184</w:t>
      </w:r>
    </w:p>
    <w:p>
      <w:pPr>
        <w:spacing w:after="150"/>
      </w:pPr>
      <w:r>
        <w:rPr/>
        <w:t xml:space="preserve">图表：双边市场的平台模式 194</w:t>
      </w:r>
    </w:p>
    <w:p>
      <w:pPr>
        <w:spacing w:after="150"/>
      </w:pPr>
      <w:r>
        <w:rPr/>
        <w:t xml:space="preserve">图表：汽车物流行业信息化需求 233</w:t>
      </w:r>
    </w:p>
    <w:p>
      <w:pPr>
        <w:spacing w:after="150"/>
      </w:pPr>
      <w:r>
        <w:rPr/>
        <w:t xml:space="preserve">图表：2024-2029年我国汽车物流市场规模预测 237</w:t>
      </w:r>
    </w:p>
    <w:p>
      <w:pPr>
        <w:spacing w:after="150"/>
      </w:pPr>
      <w:r>
        <w:rPr/>
        <w:t xml:space="preserve">图表：2024-2029年中国汽车物流行业供给预测 239</w:t>
      </w:r>
    </w:p>
    <w:p>
      <w:pPr>
        <w:spacing w:after="150"/>
      </w:pPr>
      <w:r>
        <w:rPr/>
        <w:t xml:space="preserve">图表：2024-2029年中国汽车物流行业销售预测 239</w:t>
      </w:r>
    </w:p>
    <w:p>
      <w:pPr>
        <w:spacing w:after="150"/>
      </w:pPr>
      <w:r>
        <w:rPr/>
        <w:t xml:space="preserve">图表：2024-2029年中国汽车物流行业供销平衡预测 240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2024-2029年中国汽车零配件物流行业竞争格局分析与投资风险预测报告</dc:title>
  <dc:description>2024-2029年中国汽车零配件物流行业竞争格局分析与投资风险预测报告</dc:description>
  <dc:subject>2024-2029年中国汽车零配件物流行业竞争格局分析与投资风险预测报告</dc:subject>
  <cp:keywords>研究报告</cp:keywords>
  <cp:category>研究报告</cp:category>
  <cp:lastModifiedBy>北京中道泰和信息咨询有限公司</cp:lastModifiedBy>
  <dcterms:created xsi:type="dcterms:W3CDTF">2024-01-23T13:44:06+08:00</dcterms:created>
  <dcterms:modified xsi:type="dcterms:W3CDTF">2024-01-23T13:44:06+08:00</dcterms:modified>
</cp:coreProperties>
</file>

<file path=docProps/custom.xml><?xml version="1.0" encoding="utf-8"?>
<Properties xmlns="http://schemas.openxmlformats.org/officeDocument/2006/custom-properties" xmlns:vt="http://schemas.openxmlformats.org/officeDocument/2006/docPropsVTypes"/>
</file>