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2024-2029年中国针织横机行业运行现状分析与市场运营态势报告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织横机行业研究报告就是为了解行情、分析环境提供依据，是企业了解市场和把握发展方向的重要手段，是辅助企业决策的重要工具。报告根据针织横机行业监测统计数据指标体系，研究一定时期内中国针织横机行业生产消费的现状、变化及趋势。针织横机报告有助于企业及投资者洞察中国针织横机行业市场供需行为，评估中国针织横机行业投资价值，为相关企业提供第三方的决策支持。报告内容有助于针织横机行业企业、投资者了解市场供需情况，并可以为企业市场推广计划的制定提供第三方决策支持。该报告第一时间为客户提供中国针织横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针织横机行业市场发展状况、关联行业发展状况、行业竞争状况、优势企业发展状况、消费现状以及行业营销进行了深入的分析，在总结中国针织横机行业发展历程的基础上，结合新时期的各方面因素，对中国针织横机行业的发展趋势给予了细致和审慎的预测论证。本报告是针织横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针织横机产品概述</w:t>
      </w:r>
    </w:p>
    <w:p>
      <w:pPr>
        <w:spacing w:after="150"/>
      </w:pPr>
      <w:r>
        <w:rPr/>
        <w:t xml:space="preserve">第一节 针织横机的分类</w:t>
      </w:r>
    </w:p>
    <w:p>
      <w:pPr>
        <w:spacing w:after="150"/>
      </w:pPr>
      <w:r>
        <w:rPr/>
        <w:t xml:space="preserve">第二节 针织横机结构</w:t>
      </w:r>
    </w:p>
    <w:p>
      <w:pPr>
        <w:spacing w:after="150"/>
      </w:pPr>
      <w:r>
        <w:rPr/>
        <w:t xml:space="preserve">一、横机结构</w:t>
      </w:r>
    </w:p>
    <w:p>
      <w:pPr>
        <w:spacing w:after="150"/>
      </w:pPr>
      <w:r>
        <w:rPr/>
        <w:t xml:space="preserve">二、三角号数的分辨</w:t>
      </w:r>
    </w:p>
    <w:p>
      <w:pPr>
        <w:spacing w:after="150"/>
      </w:pPr>
      <w:r>
        <w:rPr/>
        <w:t xml:space="preserve">三、其他部件</w:t>
      </w:r>
    </w:p>
    <w:p>
      <w:pPr>
        <w:spacing w:after="150"/>
      </w:pPr>
      <w:r>
        <w:rPr/>
        <w:t xml:space="preserve">第三节 横机编织原理</w:t>
      </w:r>
    </w:p>
    <w:p>
      <w:pPr>
        <w:spacing w:after="150"/>
      </w:pPr>
      <w:r>
        <w:rPr/>
        <w:t xml:space="preserve">一、详细</w:t>
      </w:r>
    </w:p>
    <w:p>
      <w:pPr>
        <w:spacing w:after="150"/>
      </w:pPr>
      <w:r>
        <w:rPr/>
        <w:t xml:space="preserve">二、横机标准配件组成</w:t>
      </w:r>
    </w:p>
    <w:p>
      <w:pPr>
        <w:spacing w:after="150"/>
      </w:pPr>
      <w:r>
        <w:rPr/>
        <w:t xml:space="preserve">第四节 针织横机的用途与选择</w:t>
      </w:r>
    </w:p>
    <w:p>
      <w:pPr>
        <w:spacing w:after="150"/>
      </w:pPr>
      <w:r>
        <w:rPr/>
        <w:t xml:space="preserve">一、针织横机的用途</w:t>
      </w:r>
    </w:p>
    <w:p>
      <w:pPr>
        <w:spacing w:after="150"/>
      </w:pPr>
      <w:r>
        <w:rPr/>
        <w:t xml:space="preserve">二、针织横机的选择</w:t>
      </w:r>
    </w:p>
    <w:p>
      <w:pPr>
        <w:spacing w:after="150"/>
      </w:pPr>
      <w:r>
        <w:rPr>
          <w:b w:val="1"/>
          <w:bCs w:val="1"/>
        </w:rPr>
        <w:t xml:space="preserve">第二章 2019-2023年世界针织横机行业发展现状分析</w:t>
      </w:r>
    </w:p>
    <w:p>
      <w:pPr>
        <w:spacing w:after="150"/>
      </w:pPr>
      <w:r>
        <w:rPr/>
        <w:t xml:space="preserve">第一节 2019-2023年世界针织横机行业发展概况</w:t>
      </w:r>
    </w:p>
    <w:p>
      <w:pPr>
        <w:spacing w:after="150"/>
      </w:pPr>
      <w:r>
        <w:rPr/>
        <w:t xml:space="preserve">一、世界针织横机市场现状</w:t>
      </w:r>
    </w:p>
    <w:p>
      <w:pPr>
        <w:spacing w:after="150"/>
      </w:pPr>
      <w:r>
        <w:rPr/>
        <w:t xml:space="preserve">二、世界针织横机技术发展现状</w:t>
      </w:r>
    </w:p>
    <w:p>
      <w:pPr>
        <w:spacing w:after="150"/>
      </w:pPr>
      <w:r>
        <w:rPr/>
        <w:t xml:space="preserve">三、世界针织横机价格走势分析</w:t>
      </w:r>
    </w:p>
    <w:p>
      <w:pPr>
        <w:spacing w:after="150"/>
      </w:pPr>
      <w:r>
        <w:rPr/>
        <w:t xml:space="preserve">第二节 2019-2023年世界主要国家针织横机行业发展情况分析</w:t>
      </w:r>
    </w:p>
    <w:p>
      <w:pPr>
        <w:spacing w:after="150"/>
      </w:pPr>
      <w:r>
        <w:rPr/>
        <w:t xml:space="preserve">一、美国</w:t>
      </w:r>
    </w:p>
    <w:p>
      <w:pPr>
        <w:spacing w:after="150"/>
      </w:pPr>
      <w:r>
        <w:rPr/>
        <w:t xml:space="preserve">二、日本</w:t>
      </w:r>
    </w:p>
    <w:p>
      <w:pPr>
        <w:spacing w:after="150"/>
      </w:pPr>
      <w:r>
        <w:rPr/>
        <w:t xml:space="preserve">三、意大利</w:t>
      </w:r>
    </w:p>
    <w:p>
      <w:pPr>
        <w:spacing w:after="150"/>
      </w:pPr>
      <w:r>
        <w:rPr/>
        <w:t xml:space="preserve">四、德国</w:t>
      </w:r>
    </w:p>
    <w:p>
      <w:pPr>
        <w:spacing w:after="150"/>
      </w:pPr>
      <w:r>
        <w:rPr/>
        <w:t xml:space="preserve">第三节 2024-2029年世界针织横机行业发展趋势分析</w:t>
      </w:r>
    </w:p>
    <w:p>
      <w:pPr>
        <w:spacing w:after="150"/>
      </w:pPr>
      <w:r>
        <w:rPr>
          <w:b w:val="1"/>
          <w:bCs w:val="1"/>
        </w:rPr>
        <w:t xml:space="preserve">第三章 2019-2023年世界知名针织横机企业运营情况分析</w:t>
      </w:r>
    </w:p>
    <w:p>
      <w:pPr>
        <w:spacing w:after="150"/>
      </w:pPr>
      <w:r>
        <w:rPr/>
        <w:t xml:space="preserve">第一节 斯托尔(Stoll)</w:t>
      </w:r>
    </w:p>
    <w:p>
      <w:pPr>
        <w:spacing w:after="150"/>
      </w:pPr>
      <w:r>
        <w:rPr/>
        <w:t xml:space="preserve">一、企业简介</w:t>
      </w:r>
    </w:p>
    <w:p>
      <w:pPr>
        <w:spacing w:after="150"/>
      </w:pPr>
      <w:r>
        <w:rPr/>
        <w:t xml:space="preserve">二、2019-2023年企业产品与市场销售状况分析</w:t>
      </w:r>
    </w:p>
    <w:p>
      <w:pPr>
        <w:spacing w:after="150"/>
      </w:pPr>
      <w:r>
        <w:rPr/>
        <w:t xml:space="preserve">三、2019-2023年企业竞争优势与劣势分析</w:t>
      </w:r>
    </w:p>
    <w:p>
      <w:pPr>
        <w:spacing w:after="150"/>
      </w:pPr>
      <w:r>
        <w:rPr/>
        <w:t xml:space="preserve">四、企业国际化发展战略研究</w:t>
      </w:r>
    </w:p>
    <w:p>
      <w:pPr>
        <w:spacing w:after="150"/>
      </w:pPr>
      <w:r>
        <w:rPr/>
        <w:t xml:space="preserve">第二节 岛精(ShimaSeiki)</w:t>
      </w:r>
    </w:p>
    <w:p>
      <w:pPr>
        <w:spacing w:after="150"/>
      </w:pPr>
      <w:r>
        <w:rPr/>
        <w:t xml:space="preserve">一、企业简介</w:t>
      </w:r>
    </w:p>
    <w:p>
      <w:pPr>
        <w:spacing w:after="150"/>
      </w:pPr>
      <w:r>
        <w:rPr/>
        <w:t xml:space="preserve">二、2019-2023年企业产品与市场销售状况分析</w:t>
      </w:r>
    </w:p>
    <w:p>
      <w:pPr>
        <w:spacing w:after="150"/>
      </w:pPr>
      <w:r>
        <w:rPr/>
        <w:t xml:space="preserve">三、2019-2023年企业竞争优势与劣势分析</w:t>
      </w:r>
    </w:p>
    <w:p>
      <w:pPr>
        <w:spacing w:after="150"/>
      </w:pPr>
      <w:r>
        <w:rPr/>
        <w:t xml:space="preserve">四、企业国际化发展战略研究</w:t>
      </w:r>
    </w:p>
    <w:p>
      <w:pPr>
        <w:spacing w:after="150"/>
      </w:pPr>
      <w:r>
        <w:rPr/>
        <w:t xml:space="preserve">第三节 事坦格(Steiger)</w:t>
      </w:r>
    </w:p>
    <w:p>
      <w:pPr>
        <w:spacing w:after="150"/>
      </w:pPr>
      <w:r>
        <w:rPr/>
        <w:t xml:space="preserve">一、企业简介</w:t>
      </w:r>
    </w:p>
    <w:p>
      <w:pPr>
        <w:spacing w:after="150"/>
      </w:pPr>
      <w:r>
        <w:rPr/>
        <w:t xml:space="preserve">二、2019-2023年企业产品与市场销售状况分析</w:t>
      </w:r>
    </w:p>
    <w:p>
      <w:pPr>
        <w:spacing w:after="150"/>
      </w:pPr>
      <w:r>
        <w:rPr/>
        <w:t xml:space="preserve">三、2019-2023年企业竞争优势与劣势分析</w:t>
      </w:r>
    </w:p>
    <w:p>
      <w:pPr>
        <w:spacing w:after="150"/>
      </w:pPr>
      <w:r>
        <w:rPr/>
        <w:t xml:space="preserve">四、企业国际化发展战略研究</w:t>
      </w:r>
    </w:p>
    <w:p>
      <w:pPr>
        <w:spacing w:after="150"/>
      </w:pPr>
      <w:r>
        <w:rPr>
          <w:b w:val="1"/>
          <w:bCs w:val="1"/>
        </w:rPr>
        <w:t xml:space="preserve">第四章 2019-2023年中国针织横机行业发展环境分析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2019-2023年中国针织横机行业政策环境分析</w:t>
      </w:r>
    </w:p>
    <w:p>
      <w:pPr>
        <w:spacing w:after="150"/>
      </w:pPr>
      <w:r>
        <w:rPr/>
        <w:t xml:space="preserve">一、行业政策分析</w:t>
      </w:r>
    </w:p>
    <w:p>
      <w:pPr>
        <w:spacing w:after="150"/>
      </w:pPr>
      <w:r>
        <w:rPr/>
        <w:t xml:space="preserve">二、针织行业政策的影响分析</w:t>
      </w:r>
    </w:p>
    <w:p>
      <w:pPr>
        <w:spacing w:after="150"/>
      </w:pPr>
      <w:r>
        <w:rPr/>
        <w:t xml:space="preserve">三、机械等相关行业政策的影响展望</w:t>
      </w:r>
    </w:p>
    <w:p>
      <w:pPr>
        <w:spacing w:after="150"/>
      </w:pPr>
      <w:r>
        <w:rPr/>
        <w:t xml:space="preserve">第三节 2019-2023年中国针织横机行业技术环境分析</w:t>
      </w:r>
    </w:p>
    <w:p>
      <w:pPr>
        <w:spacing w:after="150"/>
      </w:pPr>
      <w:r>
        <w:rPr/>
        <w:t xml:space="preserve">一、材料发展水平</w:t>
      </w:r>
    </w:p>
    <w:p>
      <w:pPr>
        <w:spacing w:after="150"/>
      </w:pPr>
      <w:r>
        <w:rPr/>
        <w:t xml:space="preserve">二、专用设备技术水平</w:t>
      </w:r>
    </w:p>
    <w:p>
      <w:pPr>
        <w:spacing w:after="150"/>
      </w:pPr>
      <w:r>
        <w:rPr/>
        <w:t xml:space="preserve">第四节 2019-2023年中国针织横机行业发展社会环境分析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2019-2023年中国针织横机行业发展形势分析</w:t>
      </w:r>
    </w:p>
    <w:p>
      <w:pPr>
        <w:spacing w:after="150"/>
      </w:pPr>
      <w:r>
        <w:rPr/>
        <w:t xml:space="preserve">第一节 2019-2023年中国针织横机行业现状</w:t>
      </w:r>
    </w:p>
    <w:p>
      <w:pPr>
        <w:spacing w:after="150"/>
      </w:pPr>
      <w:r>
        <w:rPr/>
        <w:t xml:space="preserve">一、电脑横机销售依然火暴</w:t>
      </w:r>
    </w:p>
    <w:p>
      <w:pPr>
        <w:spacing w:after="150"/>
      </w:pPr>
      <w:r>
        <w:rPr/>
        <w:t xml:space="preserve">二、电脑横机成为针织机械市场中的新宠儿</w:t>
      </w:r>
    </w:p>
    <w:p>
      <w:pPr>
        <w:spacing w:after="150"/>
      </w:pPr>
      <w:r>
        <w:rPr/>
        <w:t xml:space="preserve">三、丽毓纺织电脑横机二期工程奠基</w:t>
      </w:r>
    </w:p>
    <w:p>
      <w:pPr>
        <w:spacing w:after="150"/>
      </w:pPr>
      <w:r>
        <w:rPr/>
        <w:t xml:space="preserve">第二节 2019-2023年中国针织横机生产工艺及技术研究</w:t>
      </w:r>
    </w:p>
    <w:p>
      <w:pPr>
        <w:spacing w:after="150"/>
      </w:pPr>
      <w:r>
        <w:rPr/>
        <w:t xml:space="preserve">一、当前中国针织横机技术发展现状</w:t>
      </w:r>
    </w:p>
    <w:p>
      <w:pPr>
        <w:spacing w:after="150"/>
      </w:pPr>
      <w:r>
        <w:rPr/>
        <w:t xml:space="preserve">二、中国针织横机产品技术成熟度分析</w:t>
      </w:r>
    </w:p>
    <w:p>
      <w:pPr>
        <w:spacing w:after="150"/>
      </w:pPr>
      <w:r>
        <w:rPr/>
        <w:t xml:space="preserve">三、中外针织横机技术差距及产生差距的主要原因分析</w:t>
      </w:r>
    </w:p>
    <w:p>
      <w:pPr>
        <w:spacing w:after="150"/>
      </w:pPr>
      <w:r>
        <w:rPr/>
        <w:t xml:space="preserve">四、提高中国针织横机技术的对策</w:t>
      </w:r>
    </w:p>
    <w:p>
      <w:pPr>
        <w:spacing w:after="150"/>
      </w:pPr>
      <w:r>
        <w:rPr/>
        <w:t xml:space="preserve">五、中外主要针织横机生产商生产设备配置对比分析</w:t>
      </w:r>
    </w:p>
    <w:p>
      <w:pPr>
        <w:spacing w:after="150"/>
      </w:pPr>
      <w:r>
        <w:rPr/>
        <w:t xml:space="preserve">第三节 2019-2023年中国针织横机行业市场价格走势分析</w:t>
      </w:r>
    </w:p>
    <w:p>
      <w:pPr>
        <w:spacing w:after="150"/>
      </w:pPr>
      <w:r>
        <w:rPr>
          <w:b w:val="1"/>
          <w:bCs w:val="1"/>
        </w:rPr>
        <w:t xml:space="preserve">第六章 2019-2023年中国针织横机行业产销状况分析</w:t>
      </w:r>
    </w:p>
    <w:p>
      <w:pPr>
        <w:spacing w:after="150"/>
      </w:pPr>
      <w:r>
        <w:rPr/>
        <w:t xml:space="preserve">第一节 2019-2023年中国针织横机行业总体规模</w:t>
      </w:r>
    </w:p>
    <w:p>
      <w:pPr>
        <w:spacing w:after="150"/>
      </w:pPr>
      <w:r>
        <w:rPr/>
        <w:t xml:space="preserve">第二节 2019-2023年中国针织横机产能概况</w:t>
      </w:r>
    </w:p>
    <w:p>
      <w:pPr>
        <w:spacing w:after="150"/>
      </w:pPr>
      <w:r>
        <w:rPr/>
        <w:t xml:space="preserve">第三节 2019-2023年中国针织横机产量概况</w:t>
      </w:r>
    </w:p>
    <w:p>
      <w:pPr>
        <w:spacing w:after="150"/>
      </w:pPr>
      <w:r>
        <w:rPr/>
        <w:t xml:space="preserve">一、产量变动</w:t>
      </w:r>
    </w:p>
    <w:p>
      <w:pPr>
        <w:spacing w:after="150"/>
      </w:pPr>
      <w:r>
        <w:rPr/>
        <w:t xml:space="preserve">二、产能配置与产能利用率调查</w:t>
      </w:r>
    </w:p>
    <w:p>
      <w:pPr>
        <w:spacing w:after="150"/>
      </w:pPr>
      <w:r>
        <w:rPr/>
        <w:t xml:space="preserve">第四节 2019-2023年中国针织横机行业市场销售分析</w:t>
      </w:r>
    </w:p>
    <w:p>
      <w:pPr>
        <w:spacing w:after="150"/>
      </w:pPr>
      <w:r>
        <w:rPr/>
        <w:t xml:space="preserve">一、针织横机国内销售渠道分析</w:t>
      </w:r>
    </w:p>
    <w:p>
      <w:pPr>
        <w:spacing w:after="150"/>
      </w:pPr>
      <w:r>
        <w:rPr/>
        <w:t xml:space="preserve">二、针织横机行业国际化营销模式分析</w:t>
      </w:r>
    </w:p>
    <w:p>
      <w:pPr>
        <w:spacing w:after="150"/>
      </w:pPr>
      <w:r>
        <w:rPr/>
        <w:t xml:space="preserve">第五节 2019-2023年中国针织横机行业消费状况分析</w:t>
      </w:r>
    </w:p>
    <w:p>
      <w:pPr>
        <w:spacing w:after="150"/>
      </w:pPr>
      <w:r>
        <w:rPr/>
        <w:t xml:space="preserve">一、针织横机消费量分析</w:t>
      </w:r>
    </w:p>
    <w:p>
      <w:pPr>
        <w:spacing w:after="150"/>
      </w:pPr>
      <w:r>
        <w:rPr/>
        <w:t xml:space="preserve">二、针织横机消费特点分析</w:t>
      </w:r>
    </w:p>
    <w:p>
      <w:pPr>
        <w:spacing w:after="150"/>
      </w:pPr>
      <w:r>
        <w:rPr/>
        <w:t xml:space="preserve">三、针织横机消费量影响因素分析</w:t>
      </w:r>
    </w:p>
    <w:p>
      <w:pPr>
        <w:spacing w:after="150"/>
      </w:pPr>
      <w:r>
        <w:rPr>
          <w:b w:val="1"/>
          <w:bCs w:val="1"/>
        </w:rPr>
        <w:t xml:space="preserve">第七章 2019-2023年中国纺织专用设备制造行业数据监测分析</w:t>
      </w:r>
    </w:p>
    <w:p>
      <w:pPr>
        <w:spacing w:after="150"/>
      </w:pPr>
      <w:r>
        <w:rPr/>
        <w:t xml:space="preserve">第一节 2019-2023年中国纺织专用设备制造行业规模分析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2019-2023年中国纺织专用设备制造行业结构分析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2019-2023年中国纺织专用设备制造行业产值分析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2019-2023年中国纺织专用设备制造行业成本费用分析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2019-2023年中国纺织专用设备制造行业盈利能力分析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2019-2023年中国针织横机行业市场竞争格局分析</w:t>
      </w:r>
    </w:p>
    <w:p>
      <w:pPr>
        <w:spacing w:after="150"/>
      </w:pPr>
      <w:r>
        <w:rPr/>
        <w:t xml:space="preserve">第一节 2019-2023年中国针织横机行业竞争现状分析</w:t>
      </w:r>
    </w:p>
    <w:p>
      <w:pPr>
        <w:spacing w:after="150"/>
      </w:pPr>
      <w:r>
        <w:rPr/>
        <w:t xml:space="preserve">一、针织横机行业竞争程度分析</w:t>
      </w:r>
    </w:p>
    <w:p>
      <w:pPr>
        <w:spacing w:after="150"/>
      </w:pPr>
      <w:r>
        <w:rPr/>
        <w:t xml:space="preserve">二、针织横机技术竞争分析</w:t>
      </w:r>
    </w:p>
    <w:p>
      <w:pPr>
        <w:spacing w:after="150"/>
      </w:pPr>
      <w:r>
        <w:rPr/>
        <w:t xml:space="preserve">三、针织横机主要产品价格竞争分析</w:t>
      </w:r>
    </w:p>
    <w:p>
      <w:pPr>
        <w:spacing w:after="150"/>
      </w:pPr>
      <w:r>
        <w:rPr/>
        <w:t xml:space="preserve">第二节 2019-2023年中国针织横机行业集中度分析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2019-2023年中国针织横机行业提升竞争力策略分析</w:t>
      </w:r>
    </w:p>
    <w:p>
      <w:pPr>
        <w:spacing w:after="150"/>
      </w:pPr>
      <w:r>
        <w:rPr>
          <w:b w:val="1"/>
          <w:bCs w:val="1"/>
        </w:rPr>
        <w:t xml:space="preserve">第九章 2019-2023年中国针织横机典型企业竞争力与关键性财务分析</w:t>
      </w:r>
    </w:p>
    <w:p>
      <w:pPr>
        <w:spacing w:after="150"/>
      </w:pPr>
      <w:r>
        <w:rPr/>
        <w:t xml:space="preserve">第一节 宁波市裕人针织机械有限公司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乳山市颐和制衣有限公司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江苏盛天实业有限公司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浙江飞虎机械制造有限公司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江苏雪亮电器机械有限公司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创福(宁波)纺机有限公司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常熟市国盛针织机械厂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张家港市荣臻机械有限公司(张家港市盛佳机械有限公司)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北京青云精益检测设备有限公司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常熟市九龙马针织机械有限公司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2019-2023年中国纺织机械行业发展现状分析</w:t>
      </w:r>
    </w:p>
    <w:p>
      <w:pPr>
        <w:spacing w:after="150"/>
      </w:pPr>
      <w:r>
        <w:rPr/>
        <w:t xml:space="preserve">第一节 2019-2023年中国纺织机械市场格局分析</w:t>
      </w:r>
    </w:p>
    <w:p>
      <w:pPr>
        <w:spacing w:after="150"/>
      </w:pPr>
      <w:r>
        <w:rPr/>
        <w:t xml:space="preserve">一、纺织机械的市场发展机遇</w:t>
      </w:r>
    </w:p>
    <w:p>
      <w:pPr>
        <w:spacing w:after="150"/>
      </w:pPr>
      <w:r>
        <w:rPr/>
        <w:t xml:space="preserve">二、中国纺机将重点发展国际市场</w:t>
      </w:r>
    </w:p>
    <w:p>
      <w:pPr>
        <w:spacing w:after="150"/>
      </w:pPr>
      <w:r>
        <w:rPr/>
        <w:t xml:space="preserve">三、中国纺织机械企业发展概述</w:t>
      </w:r>
    </w:p>
    <w:p>
      <w:pPr>
        <w:spacing w:after="150"/>
      </w:pPr>
      <w:r>
        <w:rPr/>
        <w:t xml:space="preserve">第二节 2019-2023年中国纺织机械技术研发及应用分析</w:t>
      </w:r>
    </w:p>
    <w:p>
      <w:pPr>
        <w:spacing w:after="150"/>
      </w:pPr>
      <w:r>
        <w:rPr/>
        <w:t xml:space="preserve">一、中国纺织机械自动化水平简述</w:t>
      </w:r>
    </w:p>
    <w:p>
      <w:pPr>
        <w:spacing w:after="150"/>
      </w:pPr>
      <w:r>
        <w:rPr/>
        <w:t xml:space="preserve">二、纺机技术发展应用特点分析</w:t>
      </w:r>
    </w:p>
    <w:p>
      <w:pPr>
        <w:spacing w:after="150"/>
      </w:pPr>
      <w:r>
        <w:rPr/>
        <w:t xml:space="preserve">三、中国纺织机械产品的技术来源</w:t>
      </w:r>
    </w:p>
    <w:p>
      <w:pPr>
        <w:spacing w:after="150"/>
      </w:pPr>
      <w:r>
        <w:rPr/>
        <w:t xml:space="preserve">四、中国纺织机械对电控系统的需求解读</w:t>
      </w:r>
    </w:p>
    <w:p>
      <w:pPr>
        <w:spacing w:after="150"/>
      </w:pPr>
      <w:r>
        <w:rPr/>
        <w:t xml:space="preserve">五、纺织机械业自动化产品的应用状况</w:t>
      </w:r>
    </w:p>
    <w:p>
      <w:pPr>
        <w:spacing w:after="150"/>
      </w:pPr>
      <w:r>
        <w:rPr/>
        <w:t xml:space="preserve">第三节 2019-2023年中国纺织机械行业发展中的问题及策略</w:t>
      </w:r>
    </w:p>
    <w:p>
      <w:pPr>
        <w:spacing w:after="150"/>
      </w:pPr>
      <w:r>
        <w:rPr/>
        <w:t xml:space="preserve">一、中国纺织机械业与国外的差距</w:t>
      </w:r>
    </w:p>
    <w:p>
      <w:pPr>
        <w:spacing w:after="150"/>
      </w:pPr>
      <w:r>
        <w:rPr/>
        <w:t xml:space="preserve">二、大力发展纺机基础件</w:t>
      </w:r>
    </w:p>
    <w:p>
      <w:pPr>
        <w:spacing w:after="150"/>
      </w:pPr>
      <w:r>
        <w:rPr/>
        <w:t xml:space="preserve">三、借鉴国外纺织机械新技术</w:t>
      </w:r>
    </w:p>
    <w:p>
      <w:pPr>
        <w:spacing w:after="150"/>
      </w:pPr>
      <w:r>
        <w:rPr/>
        <w:t xml:space="preserve">四、纺织机械的差别化策略</w:t>
      </w:r>
    </w:p>
    <w:p>
      <w:pPr>
        <w:spacing w:after="150"/>
      </w:pPr>
      <w:r>
        <w:rPr/>
        <w:t xml:space="preserve">五、纺织机械的技术引进及对策</w:t>
      </w:r>
    </w:p>
    <w:p>
      <w:pPr>
        <w:spacing w:after="150"/>
      </w:pPr>
      <w:r>
        <w:rPr>
          <w:b w:val="1"/>
          <w:bCs w:val="1"/>
        </w:rPr>
        <w:t xml:space="preserve">第十一章 2019-2023年中国纺织产业发展形势分析</w:t>
      </w:r>
    </w:p>
    <w:p>
      <w:pPr>
        <w:spacing w:after="150"/>
      </w:pPr>
      <w:r>
        <w:rPr/>
        <w:t xml:space="preserve">第一节 2019-2023年中国纺织业发展概况</w:t>
      </w:r>
    </w:p>
    <w:p>
      <w:pPr>
        <w:spacing w:after="150"/>
      </w:pPr>
      <w:r>
        <w:rPr/>
        <w:t xml:space="preserve">一、纺织工业的历史沿革及主要变化</w:t>
      </w:r>
    </w:p>
    <w:p>
      <w:pPr>
        <w:spacing w:after="150"/>
      </w:pPr>
      <w:r>
        <w:rPr/>
        <w:t xml:space="preserve">二、改革开放以来纺织工业发展的成就</w:t>
      </w:r>
    </w:p>
    <w:p>
      <w:pPr>
        <w:spacing w:after="150"/>
      </w:pPr>
      <w:r>
        <w:rPr/>
        <w:t xml:space="preserve">三、中国纺织产业集群的主要特点</w:t>
      </w:r>
    </w:p>
    <w:p>
      <w:pPr>
        <w:spacing w:after="150"/>
      </w:pPr>
      <w:r>
        <w:rPr/>
        <w:t xml:space="preserve">四、中国纺织业重心日渐向中西部靠拢</w:t>
      </w:r>
    </w:p>
    <w:p>
      <w:pPr>
        <w:spacing w:after="150"/>
      </w:pPr>
      <w:r>
        <w:rPr/>
        <w:t xml:space="preserve">第二节 2019-2023年纺织行业信息化应用分析</w:t>
      </w:r>
    </w:p>
    <w:p>
      <w:pPr>
        <w:spacing w:after="150"/>
      </w:pPr>
      <w:r>
        <w:rPr/>
        <w:t xml:space="preserve">一、中国与国际纺织业信息化水平的差距</w:t>
      </w:r>
    </w:p>
    <w:p>
      <w:pPr>
        <w:spacing w:after="150"/>
      </w:pPr>
      <w:r>
        <w:rPr/>
        <w:t xml:space="preserve">二、纺织工业信息化建设正向纵深方向发展</w:t>
      </w:r>
    </w:p>
    <w:p>
      <w:pPr>
        <w:spacing w:after="150"/>
      </w:pPr>
      <w:r>
        <w:rPr/>
        <w:t xml:space="preserve">三、2019-2023年我国纺织业信息化发展进展</w:t>
      </w:r>
    </w:p>
    <w:p>
      <w:pPr>
        <w:spacing w:after="150"/>
      </w:pPr>
      <w:r>
        <w:rPr/>
        <w:t xml:space="preserve">四、纺织企业ERP的需求及应用分析</w:t>
      </w:r>
    </w:p>
    <w:p>
      <w:pPr>
        <w:spacing w:after="150"/>
      </w:pPr>
      <w:r>
        <w:rPr/>
        <w:t xml:space="preserve">五、纺织行业信息化发展重点</w:t>
      </w:r>
    </w:p>
    <w:p>
      <w:pPr>
        <w:spacing w:after="150"/>
      </w:pPr>
      <w:r>
        <w:rPr/>
        <w:t xml:space="preserve">六、纺织行业推动信息化建设的主要措施</w:t>
      </w:r>
    </w:p>
    <w:p>
      <w:pPr>
        <w:spacing w:after="150"/>
      </w:pPr>
      <w:r>
        <w:rPr/>
        <w:t xml:space="preserve">第三节 2019-2023年中国纺织业面临的问题及解决对策</w:t>
      </w:r>
    </w:p>
    <w:p>
      <w:pPr>
        <w:spacing w:after="150"/>
      </w:pPr>
      <w:r>
        <w:rPr/>
        <w:t xml:space="preserve">一、纺织业发展存在五大问题</w:t>
      </w:r>
    </w:p>
    <w:p>
      <w:pPr>
        <w:spacing w:after="150"/>
      </w:pPr>
      <w:r>
        <w:rPr/>
        <w:t xml:space="preserve">二、纺织行业面临的主要挑战</w:t>
      </w:r>
    </w:p>
    <w:p>
      <w:pPr>
        <w:spacing w:after="150"/>
      </w:pPr>
      <w:r>
        <w:rPr/>
        <w:t xml:space="preserve">三、中国纺织业应以信息化提升产业竞争力</w:t>
      </w:r>
    </w:p>
    <w:p>
      <w:pPr>
        <w:spacing w:after="150"/>
      </w:pPr>
      <w:r>
        <w:rPr/>
        <w:t xml:space="preserve">四、中国纺织企业发展的出路分析</w:t>
      </w:r>
    </w:p>
    <w:p>
      <w:pPr>
        <w:spacing w:after="150"/>
      </w:pPr>
      <w:r>
        <w:rPr/>
        <w:t xml:space="preserve">五、纺织行业发展对策分析</w:t>
      </w:r>
    </w:p>
    <w:p>
      <w:pPr>
        <w:spacing w:after="150"/>
      </w:pPr>
      <w:r>
        <w:rPr>
          <w:b w:val="1"/>
          <w:bCs w:val="1"/>
        </w:rPr>
        <w:t xml:space="preserve">第十二章 2024-2029年中国针织横机行业发展前景预测分析</w:t>
      </w:r>
    </w:p>
    <w:p>
      <w:pPr>
        <w:spacing w:after="150"/>
      </w:pPr>
      <w:r>
        <w:rPr/>
        <w:t xml:space="preserve">第一节 2024-2029年中国针织横机行业发展趋势分析</w:t>
      </w:r>
    </w:p>
    <w:p>
      <w:pPr>
        <w:spacing w:after="150"/>
      </w:pPr>
      <w:r>
        <w:rPr/>
        <w:t xml:space="preserve">一、2024-2029年中国针织横机行业发展分析</w:t>
      </w:r>
    </w:p>
    <w:p>
      <w:pPr>
        <w:spacing w:after="150"/>
      </w:pPr>
      <w:r>
        <w:rPr/>
        <w:t xml:space="preserve">二、2024-2029年中国针织横机行业技术开发方向</w:t>
      </w:r>
    </w:p>
    <w:p>
      <w:pPr>
        <w:spacing w:after="150"/>
      </w:pPr>
      <w:r>
        <w:rPr/>
        <w:t xml:space="preserve">三、中国针织横机行业“十四五”整体规划及预测</w:t>
      </w:r>
    </w:p>
    <w:p>
      <w:pPr>
        <w:spacing w:after="150"/>
      </w:pPr>
      <w:r>
        <w:rPr/>
        <w:t xml:space="preserve">第二节 2024-2029年针织横机行业市场预测分析</w:t>
      </w:r>
    </w:p>
    <w:p>
      <w:pPr>
        <w:spacing w:after="150"/>
      </w:pPr>
      <w:r>
        <w:rPr/>
        <w:t xml:space="preserve">一、2024-2029年行业供应预测</w:t>
      </w:r>
    </w:p>
    <w:p>
      <w:pPr>
        <w:spacing w:after="150"/>
      </w:pPr>
      <w:r>
        <w:rPr/>
        <w:t xml:space="preserve">二、2024-2029年行业需求预测</w:t>
      </w:r>
    </w:p>
    <w:p>
      <w:pPr>
        <w:spacing w:after="150"/>
      </w:pPr>
      <w:r>
        <w:rPr/>
        <w:t xml:space="preserve">三、行业盈利能力预测</w:t>
      </w:r>
    </w:p>
    <w:p>
      <w:pPr>
        <w:spacing w:after="150"/>
      </w:pPr>
      <w:r>
        <w:rPr/>
        <w:t xml:space="preserve">第三节 2024-2029年中国针织横机行业竞争格局预测</w:t>
      </w:r>
    </w:p>
    <w:p>
      <w:pPr>
        <w:spacing w:after="150"/>
      </w:pPr>
      <w:r>
        <w:rPr>
          <w:b w:val="1"/>
          <w:bCs w:val="1"/>
        </w:rPr>
        <w:t xml:space="preserve">第十三章 2024-2029年中国针织横机行业投资机会与风险分析</w:t>
      </w:r>
    </w:p>
    <w:p>
      <w:pPr>
        <w:spacing w:after="150"/>
      </w:pPr>
      <w:r>
        <w:rPr/>
        <w:t xml:space="preserve">第一节 2024-2029年中国针织横机行业投资环境分析</w:t>
      </w:r>
    </w:p>
    <w:p>
      <w:pPr>
        <w:spacing w:after="150"/>
      </w:pPr>
      <w:r>
        <w:rPr/>
        <w:t xml:space="preserve">第二节 2024-2029年针织横机行业投资机会分析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2024-2029年中国针织横机行业投资风险分析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图表：2019-2023年我国纺织专用设备制造行业企业数量增长趋势图</w:t>
      </w:r>
    </w:p>
    <w:p>
      <w:pPr>
        <w:spacing w:after="150"/>
      </w:pPr>
      <w:r>
        <w:rPr/>
        <w:t xml:space="preserve">图表：2019-2023年我国纺织专用设备制造行业亏损企业数量增长趋势图</w:t>
      </w:r>
    </w:p>
    <w:p>
      <w:pPr>
        <w:spacing w:after="150"/>
      </w:pPr>
      <w:r>
        <w:rPr/>
        <w:t xml:space="preserve">图表：2019-2023年我国纺织专用设备制造行业从业人数增长趋势图</w:t>
      </w:r>
    </w:p>
    <w:p>
      <w:pPr>
        <w:spacing w:after="150"/>
      </w:pPr>
      <w:r>
        <w:rPr/>
        <w:t xml:space="preserve">图表：2019-2023年我国纺织专用设备制造行业资产规模增长趋势图</w:t>
      </w:r>
    </w:p>
    <w:p>
      <w:pPr>
        <w:spacing w:after="150"/>
      </w:pPr>
      <w:r>
        <w:rPr/>
        <w:t xml:space="preserve">图表：2019-2023年我国纺织专用设备制造行业不同类型企业数量分布图</w:t>
      </w:r>
    </w:p>
    <w:p>
      <w:pPr>
        <w:spacing w:after="150"/>
      </w:pPr>
      <w:r>
        <w:rPr/>
        <w:t xml:space="preserve">图表：2019-2023年我国纺织专用设备制造行业不同所有制企业数量分布图</w:t>
      </w:r>
    </w:p>
    <w:p>
      <w:pPr>
        <w:spacing w:after="150"/>
      </w:pPr>
      <w:r>
        <w:rPr/>
        <w:t xml:space="preserve">图表：2019-2023年我国纺织专用设备制造行业不同类型企业销售收入分布图</w:t>
      </w:r>
    </w:p>
    <w:p>
      <w:pPr>
        <w:spacing w:after="150"/>
      </w:pPr>
      <w:r>
        <w:rPr/>
        <w:t xml:space="preserve">图表：2019-2023年我国纺织专用设备制造行业不同所有制企业销售收入分布图</w:t>
      </w:r>
    </w:p>
    <w:p>
      <w:pPr>
        <w:spacing w:after="150"/>
      </w:pPr>
      <w:r>
        <w:rPr/>
        <w:t xml:space="preserve">图表：2019-2023年我国纺织专用设备制造行业产成品增长趋势图</w:t>
      </w:r>
    </w:p>
    <w:p>
      <w:pPr>
        <w:spacing w:after="150"/>
      </w:pPr>
      <w:r>
        <w:rPr/>
        <w:t xml:space="preserve">图表：2019-2023年我国纺织专用设备制造行业工业销售产值增长趋势图</w:t>
      </w:r>
    </w:p>
    <w:p>
      <w:pPr>
        <w:spacing w:after="150"/>
      </w:pPr>
      <w:r>
        <w:rPr/>
        <w:t xml:space="preserve">图表：2019-2023年我国纺织专用设备制造行业出货值增长趋势图</w:t>
      </w:r>
    </w:p>
    <w:p>
      <w:pPr>
        <w:spacing w:after="150"/>
      </w:pPr>
      <w:r>
        <w:rPr/>
        <w:t xml:space="preserve">图表：2019-2023年我国纺织专用设备制造行业销售成本增长趋势图</w:t>
      </w:r>
    </w:p>
    <w:p>
      <w:pPr>
        <w:spacing w:after="150"/>
      </w:pPr>
      <w:r>
        <w:rPr/>
        <w:t xml:space="preserve">图表：2019-2023年我国纺织专用设备制造行业费用使用统计图</w:t>
      </w:r>
    </w:p>
    <w:p>
      <w:pPr>
        <w:spacing w:after="150"/>
      </w:pPr>
      <w:r>
        <w:rPr/>
        <w:t xml:space="preserve">图表：2019-2023年我国纺织专用设备制造行业主要盈利指标统计图</w:t>
      </w:r>
    </w:p>
    <w:p>
      <w:pPr>
        <w:spacing w:after="150"/>
      </w:pPr>
      <w:r>
        <w:rPr/>
        <w:t xml:space="preserve">图表：2019-2023年我国纺织专用设备制造行业主要盈利指标增长趋势图</w:t>
      </w:r>
    </w:p>
    <w:p>
      <w:pPr>
        <w:spacing w:after="150"/>
      </w:pPr>
      <w:r>
        <w:rPr/>
        <w:t xml:space="preserve">图表：宁波市裕人针织机械有限公司主要经济指标走势图</w:t>
      </w:r>
    </w:p>
    <w:p>
      <w:pPr>
        <w:spacing w:after="150"/>
      </w:pPr>
      <w:r>
        <w:rPr/>
        <w:t xml:space="preserve">图表：宁波市裕人针织机械有限公司经营收入走势图</w:t>
      </w:r>
    </w:p>
    <w:p>
      <w:pPr>
        <w:spacing w:after="150"/>
      </w:pPr>
      <w:r>
        <w:rPr/>
        <w:t xml:space="preserve">图表：宁波市裕人针织机械有限公司盈利指标走势图</w:t>
      </w:r>
    </w:p>
    <w:p>
      <w:pPr>
        <w:spacing w:after="150"/>
      </w:pPr>
      <w:r>
        <w:rPr/>
        <w:t xml:space="preserve">图表：宁波市裕人针织机械有限公司负债情况图</w:t>
      </w:r>
    </w:p>
    <w:p>
      <w:pPr>
        <w:spacing w:after="150"/>
      </w:pPr>
      <w:r>
        <w:rPr/>
        <w:t xml:space="preserve">图表：宁波市裕人针织机械有限公司负债指标走势图</w:t>
      </w:r>
    </w:p>
    <w:p>
      <w:pPr>
        <w:spacing w:after="150"/>
      </w:pPr>
      <w:r>
        <w:rPr/>
        <w:t xml:space="preserve">图表：宁波市裕人针织机械有限公司运营能力指标走势图</w:t>
      </w:r>
    </w:p>
    <w:p>
      <w:pPr>
        <w:spacing w:after="150"/>
      </w:pPr>
      <w:r>
        <w:rPr/>
        <w:t xml:space="preserve">图表：宁波市裕人针织机械有限公司成长能力指标走势图</w:t>
      </w:r>
    </w:p>
    <w:p>
      <w:pPr>
        <w:spacing w:after="150"/>
      </w:pPr>
      <w:r>
        <w:rPr/>
        <w:t xml:space="preserve">图表：乳山市颐和制衣有限公司主要经济指标走势图</w:t>
      </w:r>
    </w:p>
    <w:p>
      <w:pPr>
        <w:spacing w:after="150"/>
      </w:pPr>
      <w:r>
        <w:rPr/>
        <w:t xml:space="preserve">图表：乳山市颐和制衣有限公司经营收入走势图</w:t>
      </w:r>
    </w:p>
    <w:p>
      <w:pPr>
        <w:spacing w:after="150"/>
      </w:pPr>
      <w:r>
        <w:rPr/>
        <w:t xml:space="preserve">图表：乳山市颐和制衣有限公司盈利指标走势图</w:t>
      </w:r>
    </w:p>
    <w:p>
      <w:pPr>
        <w:spacing w:after="150"/>
      </w:pPr>
      <w:r>
        <w:rPr/>
        <w:t xml:space="preserve">图表：乳山市颐和制衣有限公司负债情况图</w:t>
      </w:r>
    </w:p>
    <w:p>
      <w:pPr>
        <w:spacing w:after="150"/>
      </w:pPr>
      <w:r>
        <w:rPr/>
        <w:t xml:space="preserve">图表：乳山市颐和制衣有限公司负债指标走势图</w:t>
      </w:r>
    </w:p>
    <w:p>
      <w:pPr>
        <w:spacing w:after="150"/>
      </w:pPr>
      <w:r>
        <w:rPr/>
        <w:t xml:space="preserve">图表：乳山市颐和制衣有限公司运营能力指标走势图</w:t>
      </w:r>
    </w:p>
    <w:p>
      <w:pPr>
        <w:spacing w:after="150"/>
      </w:pPr>
      <w:r>
        <w:rPr/>
        <w:t xml:space="preserve">图表：乳山市颐和制衣有限公司成长能力指标走势图</w:t>
      </w:r>
    </w:p>
    <w:p>
      <w:pPr>
        <w:spacing w:after="150"/>
      </w:pPr>
      <w:r>
        <w:rPr/>
        <w:t xml:space="preserve">图表：江苏盛天实业有限公司主要经济指标走势图</w:t>
      </w:r>
    </w:p>
    <w:p>
      <w:pPr>
        <w:spacing w:after="150"/>
      </w:pPr>
      <w:r>
        <w:rPr/>
        <w:t xml:space="preserve">图表：江苏盛天实业有限公司经营收入走势图</w:t>
      </w:r>
    </w:p>
    <w:p>
      <w:pPr>
        <w:spacing w:after="150"/>
      </w:pPr>
      <w:r>
        <w:rPr/>
        <w:t xml:space="preserve">图表：江苏盛天实业有限公司盈利指标走势图</w:t>
      </w:r>
    </w:p>
    <w:p>
      <w:pPr>
        <w:spacing w:after="150"/>
      </w:pPr>
      <w:r>
        <w:rPr/>
        <w:t xml:space="preserve">图表：江苏盛天实业有限公司负债情况图</w:t>
      </w:r>
    </w:p>
    <w:p>
      <w:pPr>
        <w:spacing w:after="150"/>
      </w:pPr>
      <w:r>
        <w:rPr/>
        <w:t xml:space="preserve">图表：江苏盛天实业有限公司负债指标走势图</w:t>
      </w:r>
    </w:p>
    <w:p>
      <w:pPr>
        <w:spacing w:after="150"/>
      </w:pPr>
      <w:r>
        <w:rPr/>
        <w:t xml:space="preserve">图表：江苏盛天实业有限公司运营能力指标走势图</w:t>
      </w:r>
    </w:p>
    <w:p>
      <w:pPr>
        <w:spacing w:after="150"/>
      </w:pPr>
      <w:r>
        <w:rPr/>
        <w:t xml:space="preserve">图表：江苏盛天实业有限公司成长能力指标走势图</w:t>
      </w:r>
    </w:p>
    <w:p>
      <w:pPr>
        <w:spacing w:after="150"/>
      </w:pPr>
      <w:r>
        <w:rPr/>
        <w:t xml:space="preserve">图表：浙江飞虎机械制造有限公司主要经济指标走势图</w:t>
      </w:r>
    </w:p>
    <w:p>
      <w:pPr>
        <w:spacing w:after="150"/>
      </w:pPr>
      <w:r>
        <w:rPr/>
        <w:t xml:space="preserve">图表：浙江飞虎机械制造有限公司经营收入走势图</w:t>
      </w:r>
    </w:p>
    <w:p>
      <w:pPr>
        <w:spacing w:after="150"/>
      </w:pPr>
      <w:r>
        <w:rPr/>
        <w:t xml:space="preserve">图表：浙江飞虎机械制造有限公司盈利指标走势图</w:t>
      </w:r>
    </w:p>
    <w:p>
      <w:pPr>
        <w:spacing w:after="150"/>
      </w:pPr>
      <w:r>
        <w:rPr/>
        <w:t xml:space="preserve">图表：浙江飞虎机械制造有限公司负债情况图</w:t>
      </w:r>
    </w:p>
    <w:p>
      <w:pPr>
        <w:spacing w:after="150"/>
      </w:pPr>
      <w:r>
        <w:rPr/>
        <w:t xml:space="preserve">图表：浙江飞虎机械制造有限公司负债指标走势图</w:t>
      </w:r>
    </w:p>
    <w:p>
      <w:pPr>
        <w:spacing w:after="150"/>
      </w:pPr>
      <w:r>
        <w:rPr/>
        <w:t xml:space="preserve">图表：浙江飞虎机械制造有限公司运营能力指标走势图</w:t>
      </w:r>
    </w:p>
    <w:p>
      <w:pPr>
        <w:spacing w:after="150"/>
      </w:pPr>
      <w:r>
        <w:rPr/>
        <w:t xml:space="preserve">图表：浙江飞虎机械制造有限公司成长能力指标走势图</w:t>
      </w:r>
    </w:p>
    <w:p>
      <w:pPr>
        <w:spacing w:after="150"/>
      </w:pPr>
      <w:r>
        <w:rPr/>
        <w:t xml:space="preserve">图表：江苏雪亮电器机械有限公司主要经济指标走势图</w:t>
      </w:r>
    </w:p>
    <w:p>
      <w:pPr>
        <w:spacing w:after="150"/>
      </w:pPr>
      <w:r>
        <w:rPr/>
        <w:t xml:space="preserve">图表：江苏雪亮电器机械有限公司经营收入走势图</w:t>
      </w:r>
    </w:p>
    <w:p>
      <w:pPr>
        <w:spacing w:after="150"/>
      </w:pPr>
      <w:r>
        <w:rPr/>
        <w:t xml:space="preserve">图表：江苏雪亮电器机械有限公司盈利指标走势图</w:t>
      </w:r>
    </w:p>
    <w:p>
      <w:pPr>
        <w:spacing w:after="150"/>
      </w:pPr>
      <w:r>
        <w:rPr/>
        <w:t xml:space="preserve">图表：江苏雪亮电器机械有限公司负债情况图</w:t>
      </w:r>
    </w:p>
    <w:p>
      <w:pPr>
        <w:spacing w:after="150"/>
      </w:pPr>
      <w:r>
        <w:rPr/>
        <w:t xml:space="preserve">图表：江苏雪亮电器机械有限公司负债指标走势图</w:t>
      </w:r>
    </w:p>
    <w:p>
      <w:pPr>
        <w:spacing w:after="150"/>
      </w:pPr>
      <w:r>
        <w:rPr/>
        <w:t xml:space="preserve">图表：江苏雪亮电器机械有限公司运营能力指标走势图</w:t>
      </w:r>
    </w:p>
    <w:p>
      <w:pPr>
        <w:spacing w:after="150"/>
      </w:pPr>
      <w:r>
        <w:rPr/>
        <w:t xml:space="preserve">图表：江苏雪亮电器机械有限公司成长能力指标走势图</w:t>
      </w:r>
    </w:p>
    <w:p>
      <w:pPr>
        <w:spacing w:after="150"/>
      </w:pPr>
      <w:r>
        <w:rPr/>
        <w:t xml:space="preserve">图表：创福(宁波)纺机有限公司主要经济指标走势图</w:t>
      </w:r>
    </w:p>
    <w:p>
      <w:pPr>
        <w:spacing w:after="150"/>
      </w:pPr>
      <w:r>
        <w:rPr/>
        <w:t xml:space="preserve">图表：创福(宁波)纺机有限公司经营收入走势图</w:t>
      </w:r>
    </w:p>
    <w:p>
      <w:pPr>
        <w:spacing w:after="150"/>
      </w:pPr>
      <w:r>
        <w:rPr/>
        <w:t xml:space="preserve">图表：创福(宁波)纺机有限公司盈利指标走势图</w:t>
      </w:r>
    </w:p>
    <w:p>
      <w:pPr>
        <w:spacing w:after="150"/>
      </w:pPr>
      <w:r>
        <w:rPr/>
        <w:t xml:space="preserve">图表：创福(宁波)纺机有限公司负债情况图</w:t>
      </w:r>
    </w:p>
    <w:p>
      <w:pPr>
        <w:spacing w:after="150"/>
      </w:pPr>
      <w:r>
        <w:rPr/>
        <w:t xml:space="preserve">图表：创福(宁波)纺机有限公司负债指标走势图</w:t>
      </w:r>
    </w:p>
    <w:p>
      <w:pPr>
        <w:spacing w:after="150"/>
      </w:pPr>
      <w:r>
        <w:rPr/>
        <w:t xml:space="preserve">图表：创福(宁波)纺机有限公司运营能力指标走势图</w:t>
      </w:r>
    </w:p>
    <w:p>
      <w:pPr>
        <w:spacing w:after="150"/>
      </w:pPr>
      <w:r>
        <w:rPr/>
        <w:t xml:space="preserve">图表：创福(宁波)纺机有限公司成长能力指标走势图</w:t>
      </w:r>
    </w:p>
    <w:p>
      <w:pPr>
        <w:spacing w:after="150"/>
      </w:pPr>
      <w:r>
        <w:rPr/>
        <w:t xml:space="preserve">图表：常熟市国盛针织机械厂主要经济指标走势图</w:t>
      </w:r>
    </w:p>
    <w:p>
      <w:pPr>
        <w:spacing w:after="150"/>
      </w:pPr>
      <w:r>
        <w:rPr/>
        <w:t xml:space="preserve">图表：常熟市国盛针织机械厂经营收入走势图</w:t>
      </w:r>
    </w:p>
    <w:p>
      <w:pPr>
        <w:spacing w:after="150"/>
      </w:pPr>
      <w:r>
        <w:rPr/>
        <w:t xml:space="preserve">图表：常熟市国盛针织机械厂盈利指标走势图</w:t>
      </w:r>
    </w:p>
    <w:p>
      <w:pPr>
        <w:spacing w:after="150"/>
      </w:pPr>
      <w:r>
        <w:rPr/>
        <w:t xml:space="preserve">图表：常熟市国盛针织机械厂负债情况图</w:t>
      </w:r>
    </w:p>
    <w:p>
      <w:pPr>
        <w:spacing w:after="150"/>
      </w:pPr>
      <w:r>
        <w:rPr/>
        <w:t xml:space="preserve">图表：常熟市国盛针织机械厂负债指标走势图</w:t>
      </w:r>
    </w:p>
    <w:p>
      <w:pPr>
        <w:spacing w:after="150"/>
      </w:pPr>
      <w:r>
        <w:rPr/>
        <w:t xml:space="preserve">图表：常熟市国盛针织机械厂运营能力指标走势图</w:t>
      </w:r>
    </w:p>
    <w:p>
      <w:pPr>
        <w:spacing w:after="150"/>
      </w:pPr>
      <w:r>
        <w:rPr/>
        <w:t xml:space="preserve">图表：常熟市国盛针织机械厂成长能力指标走势图</w:t>
      </w:r>
    </w:p>
    <w:p>
      <w:pPr>
        <w:spacing w:after="150"/>
      </w:pPr>
      <w:r>
        <w:rPr/>
        <w:t xml:space="preserve">图表：张家港市荣臻机械有限公司主要经济指标走势图</w:t>
      </w:r>
    </w:p>
    <w:p>
      <w:pPr>
        <w:spacing w:after="150"/>
      </w:pPr>
      <w:r>
        <w:rPr/>
        <w:t xml:space="preserve">图表：张家港市荣臻机械有限公司经营收入走势图</w:t>
      </w:r>
    </w:p>
    <w:p>
      <w:pPr>
        <w:spacing w:after="150"/>
      </w:pPr>
      <w:r>
        <w:rPr/>
        <w:t xml:space="preserve">图表：张家港市荣臻机械有限公司盈利指标走势图</w:t>
      </w:r>
    </w:p>
    <w:p>
      <w:pPr>
        <w:spacing w:after="150"/>
      </w:pPr>
      <w:r>
        <w:rPr/>
        <w:t xml:space="preserve">图表：张家港市荣臻机械有限公司负债情况图</w:t>
      </w:r>
    </w:p>
    <w:p>
      <w:pPr>
        <w:spacing w:after="150"/>
      </w:pPr>
      <w:r>
        <w:rPr/>
        <w:t xml:space="preserve">图表：张家港市荣臻机械有限公司负债指标走势图</w:t>
      </w:r>
    </w:p>
    <w:p>
      <w:pPr>
        <w:spacing w:after="150"/>
      </w:pPr>
      <w:r>
        <w:rPr/>
        <w:t xml:space="preserve">图表：张家港市荣臻机械有限公司运营能力指标走势图</w:t>
      </w:r>
    </w:p>
    <w:p>
      <w:pPr>
        <w:spacing w:after="150"/>
      </w:pPr>
      <w:r>
        <w:rPr/>
        <w:t xml:space="preserve">图表：张家港市荣臻机械有限公司成长能力指标走势图</w:t>
      </w:r>
    </w:p>
    <w:p>
      <w:pPr>
        <w:spacing w:after="150"/>
      </w:pPr>
      <w:r>
        <w:rPr/>
        <w:t xml:space="preserve">图表：北京青云精益检测设备有限公司主要经济指标走势图</w:t>
      </w:r>
    </w:p>
    <w:p>
      <w:pPr>
        <w:spacing w:after="150"/>
      </w:pPr>
      <w:r>
        <w:rPr/>
        <w:t xml:space="preserve">图表：北京青云精益检测设备有限公司经营收入走势图</w:t>
      </w:r>
    </w:p>
    <w:p>
      <w:pPr>
        <w:spacing w:after="150"/>
      </w:pPr>
      <w:r>
        <w:rPr/>
        <w:t xml:space="preserve">图表：北京青云精益检测设备有限公司盈利指标走势图</w:t>
      </w:r>
    </w:p>
    <w:p>
      <w:pPr>
        <w:spacing w:after="150"/>
      </w:pPr>
      <w:r>
        <w:rPr/>
        <w:t xml:space="preserve">图表：北京青云精益检测设备有限公司负债情况图</w:t>
      </w:r>
    </w:p>
    <w:p>
      <w:pPr>
        <w:spacing w:after="150"/>
      </w:pPr>
      <w:r>
        <w:rPr/>
        <w:t xml:space="preserve">图表：北京青云精益检测设备有限公司负债指标走势图</w:t>
      </w:r>
    </w:p>
    <w:p>
      <w:pPr>
        <w:spacing w:after="150"/>
      </w:pPr>
      <w:r>
        <w:rPr/>
        <w:t xml:space="preserve">图表：北京青云精益检测设备有限公司运营能力指标走势图</w:t>
      </w:r>
    </w:p>
    <w:p>
      <w:pPr>
        <w:spacing w:after="150"/>
      </w:pPr>
      <w:r>
        <w:rPr/>
        <w:t xml:space="preserve">图表：北京青云精益检测设备有限公司成长能力指标走势图</w:t>
      </w:r>
    </w:p>
    <w:p>
      <w:pPr>
        <w:spacing w:after="150"/>
      </w:pPr>
      <w:r>
        <w:rPr/>
        <w:t xml:space="preserve">图表：常熟市九龙马针织机械有限公司主要经济指标走势图</w:t>
      </w:r>
    </w:p>
    <w:p>
      <w:pPr>
        <w:spacing w:after="150"/>
      </w:pPr>
      <w:r>
        <w:rPr/>
        <w:t xml:space="preserve">图表：常熟市九龙马针织机械有限公司经营收入走势图</w:t>
      </w:r>
    </w:p>
    <w:p>
      <w:pPr>
        <w:spacing w:after="150"/>
      </w:pPr>
      <w:r>
        <w:rPr/>
        <w:t xml:space="preserve">图表：常熟市九龙马针织机械有限公司盈利指标走势图</w:t>
      </w:r>
    </w:p>
    <w:p>
      <w:pPr>
        <w:spacing w:after="150"/>
      </w:pPr>
      <w:r>
        <w:rPr/>
        <w:t xml:space="preserve">图表：常熟市九龙马针织机械有限公司负债情况图</w:t>
      </w:r>
    </w:p>
    <w:p>
      <w:pPr>
        <w:spacing w:after="150"/>
      </w:pPr>
      <w:r>
        <w:rPr/>
        <w:t xml:space="preserve">图表：常熟市九龙马针织机械有限公司负债指标走势图</w:t>
      </w:r>
    </w:p>
    <w:p>
      <w:pPr>
        <w:spacing w:after="150"/>
      </w:pPr>
      <w:r>
        <w:rPr/>
        <w:t xml:space="preserve">图表：常熟市九龙马针织机械有限公司运营能力指标走势图</w:t>
      </w:r>
    </w:p>
    <w:p>
      <w:pPr>
        <w:spacing w:after="150"/>
      </w:pPr>
      <w:r>
        <w:rPr/>
        <w:t xml:space="preserve">图表：常熟市九龙马针织机械有限公司成长能力指标走势图</w:t>
      </w:r>
    </w:p>
    <w:p>
      <w:pPr>
        <w:spacing w:after="150"/>
      </w:pPr>
      <w:r>
        <w:rPr/>
        <w:t xml:space="preserve">图表：2024-2029年中国针织横机行业产能预测</w:t>
      </w:r>
    </w:p>
    <w:p>
      <w:pPr>
        <w:spacing w:after="150"/>
      </w:pPr>
      <w:r>
        <w:rPr/>
        <w:t xml:space="preserve">图表：2024-2029年中国针织横机行业消费量预测</w:t>
      </w:r>
    </w:p>
    <w:p>
      <w:pPr>
        <w:spacing w:after="150"/>
      </w:pPr>
      <w:r>
        <w:rPr/>
        <w:t xml:space="preserve">图表：2024-2029年中国针织横机行业市场前景预测</w:t>
      </w:r>
    </w:p>
    <w:p>
      <w:pPr>
        <w:spacing w:after="150"/>
      </w:pPr>
      <w:r>
        <w:rPr/>
        <w:t xml:space="preserve">图表：2024-2029年中国针织横机行业市场价格走势预测</w:t>
      </w:r>
    </w:p>
    <w:p>
      <w:pPr>
        <w:spacing w:after="150"/>
      </w:pPr>
      <w:r>
        <w:rPr/>
        <w:t xml:space="preserve">图表：2024-2029年中国针织横机行业发展前景预测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2024-2029年中国针织横机行业运行现状分析与市场运营态势报告</dc:title>
  <dc:description>2024-2029年中国针织横机行业运行现状分析与市场运营态势报告</dc:description>
  <dc:subject>2024-2029年中国针织横机行业运行现状分析与市场运营态势报告</dc:subject>
  <cp:keywords>研究报告</cp:keywords>
  <cp:category>研究报告</cp:category>
  <cp:lastModifiedBy>北京中道泰和信息咨询有限公司</cp:lastModifiedBy>
  <dcterms:created xsi:type="dcterms:W3CDTF">2024-01-23T13:44:04+08:00</dcterms:created>
  <dcterms:modified xsi:type="dcterms:W3CDTF">2024-01-23T13:44:04+08:00</dcterms:modified>
</cp:coreProperties>
</file>

<file path=docProps/custom.xml><?xml version="1.0" encoding="utf-8"?>
<Properties xmlns="http://schemas.openxmlformats.org/officeDocument/2006/custom-properties" xmlns:vt="http://schemas.openxmlformats.org/officeDocument/2006/docPropsVTypes"/>
</file>