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2024-2029年中国心脏支架产业市场发展趋势及投资策略分析报告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心脏支架行业研究报告就是为了解行情、分析环境提供依据，是企业了解市场和把握发展方向的重要手段，是辅助企业决策的重要工具。报告根据心脏支架行业监测统计数据指标体系，研究一定时期内中国心脏支架行业生产消费的现状、变化及趋势。心脏支架报告有助于企业及投资者洞察中国心脏支架行业市场供需行为，评估中国心脏支架行业投资价值，为相关企业提供第三方的决策支持。报告内容有助于心脏支架行业企业、投资者了解市场供需情况，并可以为企业市场推广计划的制定提供第三方决策支持。该报告第一时间为客户提供中国心脏支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心脏支架行业市场发展状况、关联行业发展状况、行业竞争状况、优势企业发展状况、消费现状以及行业营销进行了深入的分析，在总结中国心脏支架行业发展历程的基础上，结合新时期的各方面因素，对中国心脏支架行业的发展趋势给予了细致和审慎的预测论证。本报告是心脏支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心脏支架产业特性研究</w:t>
      </w:r>
    </w:p>
    <w:p>
      <w:pPr>
        <w:spacing w:after="150"/>
      </w:pPr>
      <w:r>
        <w:rPr>
          <w:b w:val="1"/>
          <w:bCs w:val="1"/>
        </w:rPr>
        <w:t xml:space="preserve">第一章 心脏支架产业定义和市场特征研究</w:t>
      </w:r>
    </w:p>
    <w:p>
      <w:pPr>
        <w:spacing w:after="150"/>
      </w:pPr>
      <w:r>
        <w:rPr/>
        <w:t xml:space="preserve">第一节 心脏支架行业定义</w:t>
      </w:r>
    </w:p>
    <w:p>
      <w:pPr>
        <w:spacing w:after="150"/>
      </w:pPr>
      <w:r>
        <w:rPr/>
        <w:t xml:space="preserve">第二节 心脏支架行业特征研究</w:t>
      </w:r>
    </w:p>
    <w:p>
      <w:pPr>
        <w:spacing w:after="150"/>
      </w:pPr>
      <w:r>
        <w:rPr/>
        <w:t xml:space="preserve">一、2019-2023年心脏支架行业规模</w:t>
      </w:r>
    </w:p>
    <w:p>
      <w:pPr>
        <w:spacing w:after="150"/>
      </w:pPr>
      <w:r>
        <w:rPr/>
        <w:t xml:space="preserve">二、2019-2023年心脏支架行业成长性分析</w:t>
      </w:r>
    </w:p>
    <w:p>
      <w:pPr>
        <w:spacing w:after="150"/>
      </w:pPr>
      <w:r>
        <w:rPr/>
        <w:t xml:space="preserve">三、2019-2023年心脏支架行业盈利性分析</w:t>
      </w:r>
    </w:p>
    <w:p>
      <w:pPr>
        <w:spacing w:after="150"/>
      </w:pPr>
      <w:r>
        <w:rPr/>
        <w:t xml:space="preserve">四、2019-2023年心脏支架行业竞争强度分析</w:t>
      </w:r>
    </w:p>
    <w:p>
      <w:pPr>
        <w:spacing w:after="150"/>
      </w:pPr>
      <w:r>
        <w:rPr/>
        <w:t xml:space="preserve">五、2019-2023年心脏支架行业所处的生命周期</w:t>
      </w:r>
    </w:p>
    <w:p>
      <w:pPr>
        <w:spacing w:after="150"/>
      </w:pPr>
      <w:r>
        <w:rPr>
          <w:b w:val="1"/>
          <w:bCs w:val="1"/>
        </w:rPr>
        <w:t xml:space="preserve">第二章 心脏支架产业上下游产业分析和波特竞争力分析</w:t>
      </w:r>
    </w:p>
    <w:p>
      <w:pPr>
        <w:spacing w:after="150"/>
      </w:pPr>
      <w:r>
        <w:rPr/>
        <w:t xml:space="preserve">第一节 心脏支架上游产业发展状况分析</w:t>
      </w:r>
    </w:p>
    <w:p>
      <w:pPr>
        <w:spacing w:after="150"/>
      </w:pPr>
      <w:r>
        <w:rPr/>
        <w:t xml:space="preserve">第二节 心脏支架下游及关联产业发展状况分析</w:t>
      </w:r>
    </w:p>
    <w:p>
      <w:pPr>
        <w:spacing w:after="150"/>
      </w:pPr>
      <w:r>
        <w:rPr/>
        <w:t xml:space="preserve">第三节 心脏支架产业“波特五力竞争”模型分析</w:t>
      </w:r>
    </w:p>
    <w:p>
      <w:pPr>
        <w:spacing w:after="150"/>
      </w:pPr>
      <w:r>
        <w:rPr>
          <w:b w:val="1"/>
          <w:bCs w:val="1"/>
        </w:rPr>
        <w:t xml:space="preserve">第二部分 心脏支架产业发展现状研究</w:t>
      </w:r>
    </w:p>
    <w:p>
      <w:pPr>
        <w:spacing w:after="150"/>
      </w:pPr>
      <w:r>
        <w:rPr>
          <w:b w:val="1"/>
          <w:bCs w:val="1"/>
        </w:rPr>
        <w:t xml:space="preserve">第三章 心脏支架行业国内外市场分析</w:t>
      </w:r>
    </w:p>
    <w:p>
      <w:pPr>
        <w:spacing w:after="150"/>
      </w:pPr>
      <w:r>
        <w:rPr/>
        <w:t xml:space="preserve">第一节 心脏支架行业国际市场分析</w:t>
      </w:r>
    </w:p>
    <w:p>
      <w:pPr>
        <w:spacing w:after="150"/>
      </w:pPr>
      <w:r>
        <w:rPr/>
        <w:t xml:space="preserve">一、心脏支架国际市场发展历程</w:t>
      </w:r>
    </w:p>
    <w:p>
      <w:pPr>
        <w:spacing w:after="150"/>
      </w:pPr>
      <w:r>
        <w:rPr/>
        <w:t xml:space="preserve">二、心脏支架产品及技术动态</w:t>
      </w:r>
    </w:p>
    <w:p>
      <w:pPr>
        <w:spacing w:after="150"/>
      </w:pPr>
      <w:r>
        <w:rPr/>
        <w:t xml:space="preserve">三、心脏支架竞争格局分析</w:t>
      </w:r>
    </w:p>
    <w:p>
      <w:pPr>
        <w:spacing w:after="150"/>
      </w:pPr>
      <w:r>
        <w:rPr/>
        <w:t xml:space="preserve">四、心脏支架国际主要国家发展情况分析</w:t>
      </w:r>
    </w:p>
    <w:p>
      <w:pPr>
        <w:spacing w:after="150"/>
      </w:pPr>
      <w:r>
        <w:rPr/>
        <w:t xml:space="preserve">五、心脏支架国际市场发展趋势</w:t>
      </w:r>
    </w:p>
    <w:p>
      <w:pPr>
        <w:spacing w:after="150"/>
      </w:pPr>
      <w:r>
        <w:rPr/>
        <w:t xml:space="preserve">第二节 心脏支架行业国内市场分析</w:t>
      </w:r>
    </w:p>
    <w:p>
      <w:pPr>
        <w:spacing w:after="150"/>
      </w:pPr>
      <w:r>
        <w:rPr/>
        <w:t xml:space="preserve">一、心脏支架国内市场发展历程</w:t>
      </w:r>
    </w:p>
    <w:p>
      <w:pPr>
        <w:spacing w:after="150"/>
      </w:pPr>
      <w:r>
        <w:rPr/>
        <w:t xml:space="preserve">二、心脏支架产品及技术动态</w:t>
      </w:r>
    </w:p>
    <w:p>
      <w:pPr>
        <w:spacing w:after="150"/>
      </w:pPr>
      <w:r>
        <w:rPr/>
        <w:t xml:space="preserve">三、心脏支架竞争格局分析</w:t>
      </w:r>
    </w:p>
    <w:p>
      <w:pPr>
        <w:spacing w:after="150"/>
      </w:pPr>
      <w:r>
        <w:rPr/>
        <w:t xml:space="preserve">四、心脏支架国内主要地区发展情况分析</w:t>
      </w:r>
    </w:p>
    <w:p>
      <w:pPr>
        <w:spacing w:after="150"/>
      </w:pPr>
      <w:r>
        <w:rPr/>
        <w:t xml:space="preserve">五、心脏支架国内市场发展趋势</w:t>
      </w:r>
    </w:p>
    <w:p>
      <w:pPr>
        <w:spacing w:after="150"/>
      </w:pPr>
      <w:r>
        <w:rPr/>
        <w:t xml:space="preserve">第三节 心脏支架行业国内外市场对比分析</w:t>
      </w:r>
    </w:p>
    <w:p>
      <w:pPr>
        <w:spacing w:after="150"/>
      </w:pPr>
      <w:r>
        <w:rPr>
          <w:b w:val="1"/>
          <w:bCs w:val="1"/>
        </w:rPr>
        <w:t xml:space="preserve">第四章 心脏支架发展环境分析</w:t>
      </w:r>
    </w:p>
    <w:p>
      <w:pPr>
        <w:spacing w:after="150"/>
      </w:pPr>
      <w:r>
        <w:rPr/>
        <w:t xml:space="preserve">第一节 中国宏观经济环境分析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九、货币供应量</w:t>
      </w:r>
    </w:p>
    <w:p>
      <w:pPr>
        <w:spacing w:after="150"/>
      </w:pPr>
      <w:r>
        <w:rPr/>
        <w:t xml:space="preserve">十、中国外汇储备</w:t>
      </w:r>
    </w:p>
    <w:p>
      <w:pPr>
        <w:spacing w:after="150"/>
      </w:pPr>
      <w:r>
        <w:rPr/>
        <w:t xml:space="preserve">第二节 国外经济环境对其行业的影响分析</w:t>
      </w:r>
    </w:p>
    <w:p>
      <w:pPr>
        <w:spacing w:after="150"/>
      </w:pPr>
      <w:r>
        <w:rPr/>
        <w:t xml:space="preserve">一、欧洲经济环境分析及影响</w:t>
      </w:r>
    </w:p>
    <w:p>
      <w:pPr>
        <w:spacing w:after="150"/>
      </w:pPr>
      <w:r>
        <w:rPr/>
        <w:t xml:space="preserve">二、美国经济环境分析及影响</w:t>
      </w:r>
    </w:p>
    <w:p>
      <w:pPr>
        <w:spacing w:after="150"/>
      </w:pPr>
      <w:r>
        <w:rPr/>
        <w:t xml:space="preserve">三、全球经济环境分析及影响</w:t>
      </w:r>
    </w:p>
    <w:p>
      <w:pPr>
        <w:spacing w:after="150"/>
      </w:pPr>
      <w:r>
        <w:rPr>
          <w:b w:val="1"/>
          <w:bCs w:val="1"/>
        </w:rPr>
        <w:t xml:space="preserve">第五章 心脏支架行业国家政策及规划</w:t>
      </w:r>
    </w:p>
    <w:p>
      <w:pPr>
        <w:spacing w:after="150"/>
      </w:pPr>
      <w:r>
        <w:rPr/>
        <w:t xml:space="preserve">第一节 国家政策与发展规划</w:t>
      </w:r>
    </w:p>
    <w:p>
      <w:pPr>
        <w:spacing w:after="150"/>
      </w:pPr>
      <w:r>
        <w:rPr/>
        <w:t xml:space="preserve">一、“十四五”期间深化医药卫生体制改革规划</w:t>
      </w:r>
    </w:p>
    <w:p>
      <w:pPr>
        <w:spacing w:after="150"/>
      </w:pPr>
      <w:r>
        <w:rPr/>
        <w:t xml:space="preserve">二、2019-2023年医疗器械行业将受政策扶持</w:t>
      </w:r>
    </w:p>
    <w:p>
      <w:pPr>
        <w:spacing w:after="150"/>
      </w:pPr>
      <w:r>
        <w:rPr/>
        <w:t xml:space="preserve">三、“十四五”期间其他医改重点</w:t>
      </w:r>
    </w:p>
    <w:p>
      <w:pPr>
        <w:spacing w:after="150"/>
      </w:pPr>
      <w:r>
        <w:rPr/>
        <w:t xml:space="preserve">四、《“健康中国2020”战略研究报告》发布</w:t>
      </w:r>
    </w:p>
    <w:p>
      <w:pPr>
        <w:spacing w:after="150"/>
      </w:pPr>
      <w:r>
        <w:rPr/>
        <w:t xml:space="preserve">第二节 细分行业政策分析</w:t>
      </w:r>
    </w:p>
    <w:p>
      <w:pPr>
        <w:spacing w:after="150"/>
      </w:pPr>
      <w:r>
        <w:rPr/>
        <w:t xml:space="preserve">一、行业主管部门与行业监管体制</w:t>
      </w:r>
    </w:p>
    <w:p>
      <w:pPr>
        <w:spacing w:after="150"/>
      </w:pPr>
      <w:r>
        <w:rPr/>
        <w:t xml:space="preserve">二、国家相关产业政策</w:t>
      </w:r>
    </w:p>
    <w:p>
      <w:pPr>
        <w:spacing w:after="150"/>
      </w:pPr>
      <w:r>
        <w:rPr/>
        <w:t xml:space="preserve">三、主要行业监管法规与标准</w:t>
      </w:r>
    </w:p>
    <w:p>
      <w:pPr>
        <w:spacing w:after="150"/>
      </w:pPr>
      <w:r>
        <w:rPr/>
        <w:t xml:space="preserve">四、介入医疗器械行业的政策法规</w:t>
      </w:r>
    </w:p>
    <w:p>
      <w:pPr>
        <w:spacing w:after="150"/>
      </w:pPr>
      <w:r>
        <w:rPr/>
        <w:t xml:space="preserve">五、地方政策及发展分析</w:t>
      </w:r>
    </w:p>
    <w:p>
      <w:pPr>
        <w:spacing w:after="150"/>
      </w:pPr>
      <w:r>
        <w:rPr/>
        <w:t xml:space="preserve">六、下游行业政策及需求分析</w:t>
      </w:r>
    </w:p>
    <w:p>
      <w:pPr>
        <w:spacing w:after="150"/>
      </w:pPr>
      <w:r>
        <w:rPr/>
        <w:t xml:space="preserve">七、近期热点及对行业影响</w:t>
      </w:r>
    </w:p>
    <w:p>
      <w:pPr>
        <w:spacing w:after="150"/>
      </w:pPr>
      <w:r>
        <w:rPr>
          <w:b w:val="1"/>
          <w:bCs w:val="1"/>
        </w:rPr>
        <w:t xml:space="preserve">第六章 心脏支架技术工艺及成本结构</w:t>
      </w:r>
    </w:p>
    <w:p>
      <w:pPr>
        <w:spacing w:after="150"/>
      </w:pPr>
      <w:r>
        <w:rPr/>
        <w:t xml:space="preserve">第一节 心脏支架主要产品</w:t>
      </w:r>
    </w:p>
    <w:p>
      <w:pPr>
        <w:spacing w:after="150"/>
      </w:pPr>
      <w:r>
        <w:rPr/>
        <w:t xml:space="preserve">第二节 心脏支架技术工艺分析</w:t>
      </w:r>
    </w:p>
    <w:p>
      <w:pPr>
        <w:spacing w:after="150"/>
      </w:pPr>
      <w:r>
        <w:rPr/>
        <w:t xml:space="preserve">第三节 心脏支架成本结构分析</w:t>
      </w:r>
    </w:p>
    <w:p>
      <w:pPr>
        <w:spacing w:after="150"/>
      </w:pPr>
      <w:r>
        <w:rPr>
          <w:b w:val="1"/>
          <w:bCs w:val="1"/>
        </w:rPr>
        <w:t xml:space="preserve">第七章 心脏支架产供销需市场现状和预测分析</w:t>
      </w:r>
    </w:p>
    <w:p>
      <w:pPr>
        <w:spacing w:after="150"/>
      </w:pPr>
      <w:r>
        <w:rPr/>
        <w:t xml:space="preserve">第一节 2019-2023年心脏支架产能产量统计</w:t>
      </w:r>
    </w:p>
    <w:p>
      <w:pPr>
        <w:spacing w:after="150"/>
      </w:pPr>
      <w:r>
        <w:rPr/>
        <w:t xml:space="preserve">第二节 2019-2023年心脏支架产量销量市场份额分析</w:t>
      </w:r>
    </w:p>
    <w:p>
      <w:pPr>
        <w:spacing w:after="150"/>
      </w:pPr>
      <w:r>
        <w:rPr/>
        <w:t xml:space="preserve">第三节 2019-2023年心脏支架需求量综述</w:t>
      </w:r>
    </w:p>
    <w:p>
      <w:pPr>
        <w:spacing w:after="150"/>
      </w:pPr>
      <w:r>
        <w:rPr/>
        <w:t xml:space="preserve">第四节 2019-2023年心脏支架供应量需求量缺口量</w:t>
      </w:r>
    </w:p>
    <w:p>
      <w:pPr>
        <w:spacing w:after="150"/>
      </w:pPr>
      <w:r>
        <w:rPr/>
        <w:t xml:space="preserve">第五节 2019-2023年心脏支架进口量出口量消费量</w:t>
      </w:r>
    </w:p>
    <w:p>
      <w:pPr>
        <w:spacing w:after="150"/>
      </w:pPr>
      <w:r>
        <w:rPr/>
        <w:t xml:space="preserve">第六节 2019-2023年心脏支架平均成本、价格、产值、利润率</w:t>
      </w:r>
    </w:p>
    <w:p>
      <w:pPr>
        <w:spacing w:after="150"/>
      </w:pPr>
      <w:r>
        <w:rPr>
          <w:b w:val="1"/>
          <w:bCs w:val="1"/>
        </w:rPr>
        <w:t xml:space="preserve">第三部分 心脏支架产业企业竞争力分析</w:t>
      </w:r>
    </w:p>
    <w:p>
      <w:pPr>
        <w:spacing w:after="150"/>
      </w:pPr>
      <w:r>
        <w:rPr>
          <w:b w:val="1"/>
          <w:bCs w:val="1"/>
        </w:rPr>
        <w:t xml:space="preserve">第八章 心脏支架核心企业研究</w:t>
      </w:r>
    </w:p>
    <w:p>
      <w:pPr>
        <w:spacing w:after="150"/>
      </w:pPr>
      <w:r>
        <w:rPr/>
        <w:t xml:space="preserve">第一节 波士顿科学(Boston Scientific)</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四、企业发展策略分析</w:t>
      </w:r>
    </w:p>
    <w:p>
      <w:pPr>
        <w:spacing w:after="150"/>
      </w:pPr>
      <w:r>
        <w:rPr/>
        <w:t xml:space="preserve">第二节 雅培(Abbott Laboratories)--Guidant佳腾</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四、企业发展策略分析</w:t>
      </w:r>
    </w:p>
    <w:p>
      <w:pPr>
        <w:spacing w:after="150"/>
      </w:pPr>
      <w:r>
        <w:rPr/>
        <w:t xml:space="preserve">第三节 美敦力(Medtronic)</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四、企业发展策略分析</w:t>
      </w:r>
    </w:p>
    <w:p>
      <w:pPr>
        <w:spacing w:after="150"/>
      </w:pPr>
      <w:r>
        <w:rPr/>
        <w:t xml:space="preserve">第四节 强生(JJ Cordis)</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四、企业发展策略分析</w:t>
      </w:r>
    </w:p>
    <w:p>
      <w:pPr>
        <w:spacing w:after="150"/>
      </w:pPr>
      <w:r>
        <w:rPr/>
        <w:t xml:space="preserve">第五节 柏盛国际(Biosensors International)</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四、企业发展策略分析</w:t>
      </w:r>
    </w:p>
    <w:p>
      <w:pPr>
        <w:spacing w:after="150"/>
      </w:pPr>
      <w:r>
        <w:rPr/>
        <w:t xml:space="preserve">第六节 百多力(Biotronik)</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四、企业发展策略分析</w:t>
      </w:r>
    </w:p>
    <w:p>
      <w:pPr>
        <w:spacing w:after="150"/>
      </w:pPr>
      <w:r>
        <w:rPr/>
        <w:t xml:space="preserve">第七节 其它企业研究分析</w:t>
      </w:r>
    </w:p>
    <w:p>
      <w:pPr>
        <w:spacing w:after="150"/>
      </w:pPr>
      <w:r>
        <w:rPr/>
        <w:t xml:space="preserve">一、业聚医疗(OrbusNeich)</w:t>
      </w:r>
    </w:p>
    <w:p>
      <w:pPr>
        <w:spacing w:after="150"/>
      </w:pPr>
      <w:r>
        <w:rPr/>
        <w:t xml:space="preserve">二、索林集团(Sorin Group)</w:t>
      </w:r>
    </w:p>
    <w:p>
      <w:pPr>
        <w:spacing w:after="150"/>
      </w:pPr>
      <w:r>
        <w:rPr/>
        <w:t xml:space="preserve">三、贝朗(B.Braun)</w:t>
      </w:r>
    </w:p>
    <w:p>
      <w:pPr>
        <w:spacing w:after="150"/>
      </w:pPr>
      <w:r>
        <w:rPr/>
        <w:t xml:space="preserve">四、巴德(C. R. Bard)--ClearStream</w:t>
      </w:r>
    </w:p>
    <w:p>
      <w:pPr>
        <w:spacing w:after="150"/>
      </w:pPr>
      <w:r>
        <w:rPr/>
        <w:t xml:space="preserve">五、微创医疗(MicroPort) 0085HK</w:t>
      </w:r>
    </w:p>
    <w:p>
      <w:pPr>
        <w:spacing w:after="150"/>
      </w:pPr>
      <w:r>
        <w:rPr/>
        <w:t xml:space="preserve">六、乐普医疗(Lepu) 3000CH</w:t>
      </w:r>
    </w:p>
    <w:p>
      <w:pPr>
        <w:spacing w:after="150"/>
      </w:pPr>
      <w:r>
        <w:rPr/>
        <w:t xml:space="preserve">七、吉威医疗(JW)</w:t>
      </w:r>
    </w:p>
    <w:p>
      <w:pPr>
        <w:spacing w:after="150"/>
      </w:pPr>
      <w:r>
        <w:rPr/>
        <w:t xml:space="preserve">八、辽宁生物(Yinyi)</w:t>
      </w:r>
    </w:p>
    <w:p>
      <w:pPr>
        <w:spacing w:after="150"/>
      </w:pPr>
      <w:r>
        <w:rPr/>
        <w:t xml:space="preserve">九、维科医疗(Vascore)</w:t>
      </w:r>
    </w:p>
    <w:p>
      <w:pPr>
        <w:spacing w:after="150"/>
      </w:pPr>
      <w:r>
        <w:rPr/>
        <w:t xml:space="preserve">十、赛诺医疗(Sinomed)--福基阳光</w:t>
      </w:r>
    </w:p>
    <w:p>
      <w:pPr>
        <w:spacing w:after="150"/>
      </w:pPr>
      <w:r>
        <w:rPr/>
        <w:t xml:space="preserve">十一、易生科技(ESSEN)</w:t>
      </w:r>
    </w:p>
    <w:p>
      <w:pPr>
        <w:spacing w:after="150"/>
      </w:pPr>
      <w:r>
        <w:rPr/>
        <w:t xml:space="preserve">十二、金瑞凯利</w:t>
      </w:r>
    </w:p>
    <w:p>
      <w:pPr>
        <w:spacing w:after="150"/>
      </w:pPr>
      <w:r>
        <w:rPr/>
        <w:t xml:space="preserve">十三、万瑞飞鸿</w:t>
      </w:r>
    </w:p>
    <w:p>
      <w:pPr>
        <w:spacing w:after="150"/>
      </w:pPr>
      <w:r>
        <w:rPr/>
        <w:t xml:space="preserve">十四、苏州桓晨医疗科技有限公司</w:t>
      </w:r>
    </w:p>
    <w:p>
      <w:pPr>
        <w:spacing w:after="150"/>
      </w:pPr>
      <w:r>
        <w:rPr>
          <w:b w:val="1"/>
          <w:bCs w:val="1"/>
        </w:rPr>
        <w:t xml:space="preserve">第四部分 心脏支架未来发展展望、投资机会、商业模式研究</w:t>
      </w:r>
    </w:p>
    <w:p>
      <w:pPr>
        <w:spacing w:after="150"/>
      </w:pPr>
      <w:r>
        <w:rPr>
          <w:b w:val="1"/>
          <w:bCs w:val="1"/>
        </w:rPr>
        <w:t xml:space="preserve">第九章 2024-2029年中国心脏支架产业投资机会和投资战略分析</w:t>
      </w:r>
    </w:p>
    <w:p>
      <w:pPr>
        <w:spacing w:after="150"/>
      </w:pPr>
      <w:r>
        <w:rPr/>
        <w:t xml:space="preserve">第一节 2019-2023年中国心脏支架行业投资环境分析</w:t>
      </w:r>
    </w:p>
    <w:p>
      <w:pPr>
        <w:spacing w:after="150"/>
      </w:pPr>
      <w:r>
        <w:rPr/>
        <w:t xml:space="preserve">一、酶制剂投资环境分析</w:t>
      </w:r>
    </w:p>
    <w:p>
      <w:pPr>
        <w:spacing w:after="150"/>
      </w:pPr>
      <w:r>
        <w:rPr/>
        <w:t xml:space="preserve">二、酶制剂投资进退入壁垒</w:t>
      </w:r>
    </w:p>
    <w:p>
      <w:pPr>
        <w:spacing w:after="150"/>
      </w:pPr>
      <w:r>
        <w:rPr/>
        <w:t xml:space="preserve">第二节 2024-2029年中国心脏支架行业投资机会分析</w:t>
      </w:r>
    </w:p>
    <w:p>
      <w:pPr>
        <w:spacing w:after="150"/>
      </w:pPr>
      <w:r>
        <w:rPr/>
        <w:t xml:space="preserve">一、心脏支架区域投资机会分析</w:t>
      </w:r>
    </w:p>
    <w:p>
      <w:pPr>
        <w:spacing w:after="150"/>
      </w:pPr>
      <w:r>
        <w:rPr/>
        <w:t xml:space="preserve">二、心脏支架重点消费市场投资潜力分析</w:t>
      </w:r>
    </w:p>
    <w:p>
      <w:pPr>
        <w:spacing w:after="150"/>
      </w:pPr>
      <w:r>
        <w:rPr/>
        <w:t xml:space="preserve">三、心脏支架与产业链相关的投资机会分析</w:t>
      </w:r>
    </w:p>
    <w:p>
      <w:pPr>
        <w:spacing w:after="150"/>
      </w:pPr>
      <w:r>
        <w:rPr/>
        <w:t xml:space="preserve">第三节 2024-2029年中国心脏支架行业投资风险预警</w:t>
      </w:r>
    </w:p>
    <w:p>
      <w:pPr>
        <w:spacing w:after="150"/>
      </w:pPr>
      <w:r>
        <w:rPr/>
        <w:t xml:space="preserve">一、心脏支架市场运营机制风险</w:t>
      </w:r>
    </w:p>
    <w:p>
      <w:pPr>
        <w:spacing w:after="150"/>
      </w:pPr>
      <w:r>
        <w:rPr/>
        <w:t xml:space="preserve">二、心脏支架市场竞争风险</w:t>
      </w:r>
    </w:p>
    <w:p>
      <w:pPr>
        <w:spacing w:after="150"/>
      </w:pPr>
      <w:r>
        <w:rPr/>
        <w:t xml:space="preserve">三、环境风险</w:t>
      </w:r>
    </w:p>
    <w:p>
      <w:pPr>
        <w:spacing w:after="150"/>
      </w:pPr>
      <w:r>
        <w:rPr/>
        <w:t xml:space="preserve">四、其它风险</w:t>
      </w:r>
    </w:p>
    <w:p>
      <w:pPr>
        <w:spacing w:after="150"/>
      </w:pPr>
      <w:r>
        <w:rPr>
          <w:b w:val="1"/>
          <w:bCs w:val="1"/>
        </w:rPr>
        <w:t xml:space="preserve">第十章 心脏支架行业最新商业模式分析</w:t>
      </w:r>
    </w:p>
    <w:p>
      <w:pPr>
        <w:spacing w:after="150"/>
      </w:pPr>
      <w:r>
        <w:rPr/>
        <w:t xml:space="preserve">第一节 最新运营性商业模式分析</w:t>
      </w:r>
    </w:p>
    <w:p>
      <w:pPr>
        <w:spacing w:after="150"/>
      </w:pPr>
      <w:r>
        <w:rPr/>
        <w:t xml:space="preserve">一、最新产业价值链定位</w:t>
      </w:r>
    </w:p>
    <w:p>
      <w:pPr>
        <w:spacing w:after="150"/>
      </w:pPr>
      <w:r>
        <w:rPr/>
        <w:t xml:space="preserve">二、最新赢利模式设计</w:t>
      </w:r>
    </w:p>
    <w:p>
      <w:pPr>
        <w:spacing w:after="150"/>
      </w:pPr>
      <w:r>
        <w:rPr/>
        <w:t xml:space="preserve">第二节 最新策略性商业模式分析</w:t>
      </w:r>
    </w:p>
    <w:p>
      <w:pPr>
        <w:spacing w:after="150"/>
      </w:pPr>
      <w:r>
        <w:rPr/>
        <w:t xml:space="preserve">一、最新业务模式</w:t>
      </w:r>
    </w:p>
    <w:p>
      <w:pPr>
        <w:spacing w:after="150"/>
      </w:pPr>
      <w:r>
        <w:rPr/>
        <w:t xml:space="preserve">二、最新渠道模式</w:t>
      </w:r>
    </w:p>
    <w:p>
      <w:pPr>
        <w:spacing w:after="150"/>
      </w:pPr>
      <w:r>
        <w:rPr/>
        <w:t xml:space="preserve">三、最新组织模式</w:t>
      </w:r>
    </w:p>
    <w:p>
      <w:pPr>
        <w:spacing w:after="150"/>
      </w:pPr>
      <w:r>
        <w:rPr>
          <w:b w:val="1"/>
          <w:bCs w:val="1"/>
        </w:rPr>
        <w:t xml:space="preserve">第十一章 心脏支架行业发展前景预测</w:t>
      </w:r>
    </w:p>
    <w:p>
      <w:pPr>
        <w:spacing w:after="150"/>
      </w:pPr>
      <w:r>
        <w:rPr/>
        <w:t xml:space="preserve">第一节 2024-2029年心脏支架行业发展趋势</w:t>
      </w:r>
    </w:p>
    <w:p>
      <w:pPr>
        <w:spacing w:after="150"/>
      </w:pPr>
      <w:r>
        <w:rPr/>
        <w:t xml:space="preserve">第二节 2024-2029年市场潜力预测</w:t>
      </w:r>
    </w:p>
    <w:p>
      <w:pPr>
        <w:spacing w:after="150"/>
      </w:pPr>
      <w:r>
        <w:rPr/>
        <w:t xml:space="preserve">第三节 2024-2029年技术研发趋势</w:t>
      </w:r>
    </w:p>
    <w:p>
      <w:pPr>
        <w:spacing w:after="150"/>
      </w:pPr>
      <w:r>
        <w:rPr/>
        <w:t xml:space="preserve">第四节 2024-2029年销售渠道和销售方法变化趋势</w:t>
      </w:r>
    </w:p>
    <w:p>
      <w:pPr>
        <w:spacing w:after="150"/>
      </w:pPr>
      <w:r>
        <w:rPr/>
        <w:t xml:space="preserve">第五节 2024-2029年竞争格局发展趋势</w:t>
      </w:r>
    </w:p>
    <w:p>
      <w:pPr>
        <w:spacing w:after="150"/>
      </w:pPr>
      <w:r>
        <w:rPr/>
        <w:t xml:space="preserve">第六节 2024-2029年进出口趋势</w:t>
      </w:r>
    </w:p>
    <w:p>
      <w:pPr>
        <w:spacing w:after="150"/>
      </w:pPr>
      <w:r>
        <w:rPr>
          <w:b w:val="1"/>
          <w:bCs w:val="1"/>
        </w:rPr>
        <w:t xml:space="preserve">图表目录</w:t>
      </w:r>
    </w:p>
    <w:p>
      <w:pPr>
        <w:spacing w:after="150"/>
      </w:pPr>
      <w:r>
        <w:rPr/>
        <w:t xml:space="preserve">图表：心脏支架产业行业规模走势分析</w:t>
      </w:r>
    </w:p>
    <w:p>
      <w:pPr>
        <w:spacing w:after="150"/>
      </w:pPr>
      <w:r>
        <w:rPr/>
        <w:t xml:space="preserve">图表：心脏支架产业行业盈利性分析</w:t>
      </w:r>
    </w:p>
    <w:p>
      <w:pPr>
        <w:spacing w:after="150"/>
      </w:pPr>
      <w:r>
        <w:rPr/>
        <w:t xml:space="preserve">图表：心脏支架产业竞争激烈程度</w:t>
      </w:r>
    </w:p>
    <w:p>
      <w:pPr>
        <w:spacing w:after="150"/>
      </w:pPr>
      <w:r>
        <w:rPr/>
        <w:t xml:space="preserve">图表：心脏支架波特五力竞争模型分析</w:t>
      </w:r>
    </w:p>
    <w:p>
      <w:pPr>
        <w:spacing w:after="150"/>
      </w:pPr>
      <w:r>
        <w:rPr/>
        <w:t xml:space="preserve">图表：心脏支架实物图</w:t>
      </w:r>
    </w:p>
    <w:p>
      <w:pPr>
        <w:spacing w:after="150"/>
      </w:pPr>
      <w:r>
        <w:rPr/>
        <w:t xml:space="preserve">图表：心脏支架分类一览表</w:t>
      </w:r>
    </w:p>
    <w:p>
      <w:pPr>
        <w:spacing w:after="150"/>
      </w:pPr>
      <w:r>
        <w:rPr/>
        <w:t xml:space="preserve">图表：心脏支架的应用</w:t>
      </w:r>
    </w:p>
    <w:p>
      <w:pPr>
        <w:spacing w:after="150"/>
      </w:pPr>
      <w:r>
        <w:rPr/>
        <w:t xml:space="preserve">图表：心脏支架的适用范围</w:t>
      </w:r>
    </w:p>
    <w:p>
      <w:pPr>
        <w:spacing w:after="150"/>
      </w:pPr>
      <w:r>
        <w:rPr/>
        <w:t xml:space="preserve">图表：冠脉介入(心脏支架术)手术过程图</w:t>
      </w:r>
    </w:p>
    <w:p>
      <w:pPr>
        <w:spacing w:after="150"/>
      </w:pPr>
      <w:r>
        <w:rPr/>
        <w:t xml:space="preserve">图表：心脏支架手术示意图</w:t>
      </w:r>
    </w:p>
    <w:p>
      <w:pPr>
        <w:spacing w:after="150"/>
      </w:pPr>
      <w:r>
        <w:rPr/>
        <w:t xml:space="preserve">图表：血管造影检查示意图</w:t>
      </w:r>
    </w:p>
    <w:p>
      <w:pPr>
        <w:spacing w:after="150"/>
      </w:pPr>
      <w:r>
        <w:rPr/>
        <w:t xml:space="preserve">图表：心脏血管视图</w:t>
      </w:r>
    </w:p>
    <w:p>
      <w:pPr>
        <w:spacing w:after="150"/>
      </w:pPr>
      <w:r>
        <w:rPr/>
        <w:t xml:space="preserve">图表：动脉导管途径</w:t>
      </w:r>
    </w:p>
    <w:p>
      <w:pPr>
        <w:spacing w:after="150"/>
      </w:pPr>
      <w:r>
        <w:rPr/>
        <w:t xml:space="preserve">图表：心脏血管狭窄部位和X线显像</w:t>
      </w:r>
    </w:p>
    <w:p>
      <w:pPr>
        <w:spacing w:after="150"/>
      </w:pPr>
      <w:r>
        <w:rPr/>
        <w:t xml:space="preserve">图表：球囊进入狭窄部位和球囊扩张</w:t>
      </w:r>
    </w:p>
    <w:p>
      <w:pPr>
        <w:spacing w:after="150"/>
      </w:pPr>
      <w:r>
        <w:rPr/>
        <w:t xml:space="preserve">图表：支架进入及释放过程</w:t>
      </w:r>
    </w:p>
    <w:p>
      <w:pPr>
        <w:spacing w:after="150"/>
      </w:pPr>
      <w:r>
        <w:rPr/>
        <w:t xml:space="preserve">图表：造影剂显像确认冠脉处理效果</w:t>
      </w:r>
    </w:p>
    <w:p>
      <w:pPr>
        <w:spacing w:after="150"/>
      </w:pPr>
      <w:r>
        <w:rPr/>
        <w:t xml:space="preserve">图表：心脏支架手术前后对照</w:t>
      </w:r>
    </w:p>
    <w:p>
      <w:pPr>
        <w:spacing w:after="150"/>
      </w:pPr>
      <w:r>
        <w:rPr/>
        <w:t xml:space="preserve">图表：穿刺部位局部处理、手术结束</w:t>
      </w:r>
    </w:p>
    <w:p>
      <w:pPr>
        <w:spacing w:after="150"/>
      </w:pPr>
      <w:r>
        <w:rPr/>
        <w:t xml:space="preserve">图表：冠状动脉介入术(PCI)主要使用的器械总图</w:t>
      </w:r>
    </w:p>
    <w:p>
      <w:pPr>
        <w:spacing w:after="150"/>
      </w:pPr>
      <w:r>
        <w:rPr/>
        <w:t xml:space="preserve">图表：医疗器械行业的分类</w:t>
      </w:r>
    </w:p>
    <w:p>
      <w:pPr>
        <w:spacing w:after="150"/>
      </w:pPr>
      <w:r>
        <w:rPr/>
        <w:t xml:space="preserve">图表：医疗器械细分行业及仪器说明</w:t>
      </w:r>
    </w:p>
    <w:p>
      <w:pPr>
        <w:spacing w:after="150"/>
      </w:pPr>
      <w:r>
        <w:rPr/>
        <w:t xml:space="preserve">图表：介入医疗器械种类</w:t>
      </w:r>
    </w:p>
    <w:p>
      <w:pPr>
        <w:spacing w:after="150"/>
      </w:pPr>
      <w:r>
        <w:rPr/>
        <w:t xml:space="preserve">图表：医疗器械行业的主要产品</w:t>
      </w:r>
    </w:p>
    <w:p>
      <w:pPr>
        <w:spacing w:after="150"/>
      </w:pPr>
      <w:r>
        <w:rPr/>
        <w:t xml:space="preserve">图表：心脏支架产品销售链及利益分配模式</w:t>
      </w:r>
    </w:p>
    <w:p>
      <w:pPr>
        <w:spacing w:after="150"/>
      </w:pPr>
      <w:r>
        <w:rPr/>
        <w:t xml:space="preserve">图表：心脏支架产业链结构图</w:t>
      </w:r>
    </w:p>
    <w:p>
      <w:pPr>
        <w:spacing w:after="150"/>
      </w:pPr>
      <w:r>
        <w:rPr/>
        <w:t xml:space="preserve">图表：心脏支架研究技术趋势</w:t>
      </w:r>
    </w:p>
    <w:p>
      <w:pPr>
        <w:spacing w:after="150"/>
      </w:pPr>
      <w:r>
        <w:rPr/>
        <w:t xml:space="preserve">图表：洗脱支架的研究发展历程</w:t>
      </w:r>
    </w:p>
    <w:p>
      <w:pPr>
        <w:spacing w:after="150"/>
      </w:pPr>
      <w:r>
        <w:rPr/>
        <w:t xml:space="preserve">图表：2019-2023年全球中美欧日等地区心脏支架产量市场份额图</w:t>
      </w:r>
    </w:p>
    <w:p>
      <w:pPr>
        <w:spacing w:after="150"/>
      </w:pPr>
      <w:r>
        <w:rPr/>
        <w:t xml:space="preserve">图表：2019-2023年全球洗脱支架占全部支架市场份额</w:t>
      </w:r>
    </w:p>
    <w:p>
      <w:pPr>
        <w:spacing w:after="150"/>
      </w:pPr>
      <w:r>
        <w:rPr/>
        <w:t xml:space="preserve">图表：2019-2023年全球及美物涂层支架市场份额</w:t>
      </w:r>
    </w:p>
    <w:p>
      <w:pPr>
        <w:spacing w:after="150"/>
      </w:pPr>
      <w:r>
        <w:rPr/>
        <w:t xml:space="preserve">图表：国外冠状动脉支架代表品牌及特点一览表</w:t>
      </w:r>
    </w:p>
    <w:p>
      <w:pPr>
        <w:spacing w:after="150"/>
      </w:pPr>
      <w:r>
        <w:rPr/>
        <w:t xml:space="preserve">图表：美国冠状动脉支架市场竞争格局演变历史</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图表：2019-2023年我国全社会固定投资额走势图(2019-2023年不含农户)</w:t>
      </w:r>
    </w:p>
    <w:p>
      <w:pPr>
        <w:spacing w:after="150"/>
      </w:pPr>
      <w:r>
        <w:rPr/>
        <w:t xml:space="preserve">图表：2019-2023年我国财政收入支出走势图 单位 亿元</w:t>
      </w:r>
    </w:p>
    <w:p>
      <w:pPr>
        <w:spacing w:after="150"/>
      </w:pPr>
      <w:r>
        <w:rPr/>
        <w:t xml:space="preserve">图表：近期人民币汇率中间价(对美元)</w:t>
      </w:r>
    </w:p>
    <w:p>
      <w:pPr>
        <w:spacing w:after="150"/>
      </w:pPr>
      <w:r>
        <w:rPr/>
        <w:t xml:space="preserve">图表：2019-2023年中国货币供应量月度数据统计</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图表：2019-2023年央行利率调整统计表</w:t>
      </w:r>
    </w:p>
    <w:p>
      <w:pPr>
        <w:spacing w:after="150"/>
      </w:pPr>
      <w:r>
        <w:rPr/>
        <w:t xml:space="preserve">图表：我国近几年存款准备金率调整情况统计表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图表：2019-2023年我国人口及其自然增长率变化情况</w:t>
      </w:r>
    </w:p>
    <w:p>
      <w:pPr>
        <w:spacing w:after="150"/>
      </w:pPr>
      <w:r>
        <w:rPr/>
        <w:t xml:space="preserve">图表：各年龄段人口比重变化情况</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图表：2019-2023年我国研究与试验发展(RD)经费支出走势图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2024-2029年中国心脏支架产业市场发展趋势及投资策略分析报告</dc:title>
  <dc:description>2024-2029年中国心脏支架产业市场发展趋势及投资策略分析报告</dc:description>
  <dc:subject>2024-2029年中国心脏支架产业市场发展趋势及投资策略分析报告</dc:subject>
  <cp:keywords>研究报告</cp:keywords>
  <cp:category>研究报告</cp:category>
  <cp:lastModifiedBy>北京中道泰和信息咨询有限公司</cp:lastModifiedBy>
  <dcterms:created xsi:type="dcterms:W3CDTF">2024-01-23T13:30:27+08:00</dcterms:created>
  <dcterms:modified xsi:type="dcterms:W3CDTF">2024-01-23T13:30:27+08:00</dcterms:modified>
</cp:coreProperties>
</file>

<file path=docProps/custom.xml><?xml version="1.0" encoding="utf-8"?>
<Properties xmlns="http://schemas.openxmlformats.org/officeDocument/2006/custom-properties" xmlns:vt="http://schemas.openxmlformats.org/officeDocument/2006/docPropsVTypes"/>
</file>