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2024-2029年中国公务航空行业趋势分析及投资前景调研报告</w:t>
      </w:r>
    </w:p>
    <w:p>
      <w:pPr>
        <w:spacing w:after="150"/>
      </w:pPr>
      <w:r>
        <w:rPr>
          <w:b w:val="1"/>
          <w:bCs w:val="1"/>
        </w:rPr>
        <w:t xml:space="preserve">报告简介</w:t>
      </w:r>
    </w:p>
    <w:p>
      <w:pPr>
        <w:spacing w:after="150"/>
      </w:pPr>
      <w:r>
        <w:rPr/>
        <w:t xml:space="preserve">中道泰和通过对公务航空行业长期跟踪监测，分析公务航空行业需求、供给、经营特性、获取能力、产业链和价值链等多方面的内容，整合行业、市场、企业、用户等多层面数据和信息资源，为客户提供深度的公务航空行业研究报告，以专业的研究方法帮助客户深入的了解公务航空行业，发现投资价值和投资机会，规避经营风险，提高管理和运营能力。公务航空行业报告是从事公务航空行业投资之前，对公务航空行业相关各种因素进行具体调查、研究、分析，评估项目可行性、效果效益程度，提出建设性意见建议对策等，为公务航空行业投资决策者和主管机关审批的研究性报告。以阐述对公务航空行业的理论认识为主要内容，重在研究公务航空行业本质及规律性认识的研究。公务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务航空专业研究单位等公布和提供的大量资料。对我国公务航空的行业现状、市场各类经营指标的情况、重点企业状况、区域市场发展情况等内容进行详细的阐述和深入的分析，着重对公务航空业务的发展进行详尽深入的分析，并根据公务航空行业的政策经济发展环境对公务航空行业潜在的风险和防范建议进行分析。最后提出研究者对公务航空行业的研究观点，以供投资决策者参考。</w:t>
      </w:r>
    </w:p>
    <w:p>
      <w:pPr>
        <w:spacing w:after="150"/>
      </w:pPr>
      <w:r>
        <w:rPr>
          <w:b w:val="1"/>
          <w:bCs w:val="1"/>
        </w:rPr>
        <w:t xml:space="preserve">报告目录</w:t>
      </w:r>
    </w:p>
    <w:p>
      <w:pPr>
        <w:spacing w:after="150"/>
      </w:pPr>
      <w:r>
        <w:rPr>
          <w:b w:val="1"/>
          <w:bCs w:val="1"/>
        </w:rPr>
        <w:t xml:space="preserve">第一部分 公务航空行业特性研究</w:t>
      </w:r>
    </w:p>
    <w:p>
      <w:pPr>
        <w:spacing w:after="150"/>
      </w:pPr>
      <w:r>
        <w:rPr>
          <w:b w:val="1"/>
          <w:bCs w:val="1"/>
        </w:rPr>
        <w:t xml:space="preserve">第一章 2019-2023年公务机产业及通用航空概述 1</w:t>
      </w:r>
    </w:p>
    <w:p>
      <w:pPr>
        <w:spacing w:after="150"/>
      </w:pPr>
      <w:r>
        <w:rPr/>
        <w:t xml:space="preserve">第一节 2019-2023年公务机简述 1</w:t>
      </w:r>
    </w:p>
    <w:p>
      <w:pPr>
        <w:spacing w:after="150"/>
      </w:pPr>
      <w:r>
        <w:rPr/>
        <w:t xml:space="preserve">一、公务机定义 1</w:t>
      </w:r>
    </w:p>
    <w:p>
      <w:pPr>
        <w:spacing w:after="150"/>
      </w:pPr>
      <w:r>
        <w:rPr/>
        <w:t xml:space="preserve">二、公务机特点 4</w:t>
      </w:r>
    </w:p>
    <w:p>
      <w:pPr>
        <w:spacing w:after="150"/>
      </w:pPr>
      <w:r>
        <w:rPr/>
        <w:t xml:space="preserve">三、产业范围界定 5</w:t>
      </w:r>
    </w:p>
    <w:p>
      <w:pPr>
        <w:spacing w:after="150"/>
      </w:pPr>
      <w:r>
        <w:rPr/>
        <w:t xml:space="preserve">第二节 2019-2023年通用航空界定 6</w:t>
      </w:r>
    </w:p>
    <w:p>
      <w:pPr>
        <w:spacing w:after="150"/>
      </w:pPr>
      <w:r>
        <w:rPr/>
        <w:t xml:space="preserve">一、通用航空界定 6</w:t>
      </w:r>
    </w:p>
    <w:p>
      <w:pPr>
        <w:spacing w:after="150"/>
      </w:pPr>
      <w:r>
        <w:rPr/>
        <w:t xml:space="preserve">二、通用航空范围 9</w:t>
      </w:r>
    </w:p>
    <w:p>
      <w:pPr>
        <w:spacing w:after="150"/>
      </w:pPr>
      <w:r>
        <w:rPr/>
        <w:t xml:space="preserve">第三节 2019-2023年通用航空产业 10</w:t>
      </w:r>
    </w:p>
    <w:p>
      <w:pPr>
        <w:spacing w:after="150"/>
      </w:pPr>
      <w:r>
        <w:rPr/>
        <w:t xml:space="preserve">一、通用航空产业链 10</w:t>
      </w:r>
    </w:p>
    <w:p>
      <w:pPr>
        <w:spacing w:after="150"/>
      </w:pPr>
      <w:r>
        <w:rPr/>
        <w:t xml:space="preserve">二、通用航空运营 14</w:t>
      </w:r>
    </w:p>
    <w:p>
      <w:pPr>
        <w:spacing w:after="150"/>
      </w:pPr>
      <w:r>
        <w:rPr/>
        <w:t xml:space="preserve">三、通用航空制造 15</w:t>
      </w:r>
    </w:p>
    <w:p>
      <w:pPr>
        <w:spacing w:after="150"/>
      </w:pPr>
      <w:r>
        <w:rPr/>
        <w:t xml:space="preserve">四、机场基地运营 15</w:t>
      </w:r>
    </w:p>
    <w:p>
      <w:pPr>
        <w:spacing w:after="150"/>
      </w:pPr>
      <w:r>
        <w:rPr>
          <w:b w:val="1"/>
          <w:bCs w:val="1"/>
        </w:rPr>
        <w:t xml:space="preserve">第二章 2019-2023年公务机产业发展背景分析 24</w:t>
      </w:r>
    </w:p>
    <w:p>
      <w:pPr>
        <w:spacing w:after="150"/>
      </w:pPr>
      <w:r>
        <w:rPr/>
        <w:t xml:space="preserve">第一节 2019-2023年经济运行环境 24</w:t>
      </w:r>
    </w:p>
    <w:p>
      <w:pPr>
        <w:spacing w:after="150"/>
      </w:pPr>
      <w:r>
        <w:rPr/>
        <w:t xml:space="preserve">一、2019-2023年经济运营 24</w:t>
      </w:r>
    </w:p>
    <w:p>
      <w:pPr>
        <w:spacing w:after="150"/>
      </w:pPr>
      <w:r>
        <w:rPr/>
        <w:t xml:space="preserve">二、2024-2029年经济前景 46</w:t>
      </w:r>
    </w:p>
    <w:p>
      <w:pPr>
        <w:spacing w:after="150"/>
      </w:pPr>
      <w:r>
        <w:rPr/>
        <w:t xml:space="preserve">第二节 2019-2023年财富100强 50</w:t>
      </w:r>
    </w:p>
    <w:p>
      <w:pPr>
        <w:spacing w:after="150"/>
      </w:pPr>
      <w:r>
        <w:rPr/>
        <w:t xml:space="preserve">一、全球财富百强 50</w:t>
      </w:r>
    </w:p>
    <w:p>
      <w:pPr>
        <w:spacing w:after="150"/>
      </w:pPr>
      <w:r>
        <w:rPr/>
        <w:t xml:space="preserve">二、世界500强中国公司 66</w:t>
      </w:r>
    </w:p>
    <w:p>
      <w:pPr>
        <w:spacing w:after="150"/>
      </w:pPr>
      <w:r>
        <w:rPr/>
        <w:t xml:space="preserve">第三节 2019-2023年富豪分布 70</w:t>
      </w:r>
    </w:p>
    <w:p>
      <w:pPr>
        <w:spacing w:after="150"/>
      </w:pPr>
      <w:r>
        <w:rPr/>
        <w:t xml:space="preserve">一、2019-2023年中国亿万富豪调查 70</w:t>
      </w:r>
    </w:p>
    <w:p>
      <w:pPr>
        <w:spacing w:after="150"/>
      </w:pPr>
      <w:r>
        <w:rPr/>
        <w:t xml:space="preserve">二、2019-2023年胡润财富报告分析 147</w:t>
      </w:r>
    </w:p>
    <w:p>
      <w:pPr>
        <w:spacing w:after="150"/>
      </w:pPr>
      <w:r>
        <w:rPr>
          <w:b w:val="1"/>
          <w:bCs w:val="1"/>
        </w:rPr>
        <w:t xml:space="preserve">第二部分 公务航空行业发展现状研究</w:t>
      </w:r>
    </w:p>
    <w:p>
      <w:pPr>
        <w:spacing w:after="150"/>
      </w:pPr>
      <w:r>
        <w:rPr>
          <w:b w:val="1"/>
          <w:bCs w:val="1"/>
        </w:rPr>
        <w:t xml:space="preserve">第三章 2019-2023年中国通用航空运营市场 150</w:t>
      </w:r>
    </w:p>
    <w:p>
      <w:pPr>
        <w:spacing w:after="150"/>
      </w:pPr>
      <w:r>
        <w:rPr/>
        <w:t xml:space="preserve">第一节 运营企业及业务类别 150</w:t>
      </w:r>
    </w:p>
    <w:p>
      <w:pPr>
        <w:spacing w:after="150"/>
      </w:pPr>
      <w:r>
        <w:rPr/>
        <w:t xml:space="preserve">一、通用航空企业数量 150</w:t>
      </w:r>
    </w:p>
    <w:p>
      <w:pPr>
        <w:spacing w:after="150"/>
      </w:pPr>
      <w:r>
        <w:rPr/>
        <w:t xml:space="preserve">二、通用航空主要企业 151</w:t>
      </w:r>
    </w:p>
    <w:p>
      <w:pPr>
        <w:spacing w:after="150"/>
      </w:pPr>
      <w:r>
        <w:rPr/>
        <w:t xml:space="preserve">三、通用航空业务类别 158</w:t>
      </w:r>
    </w:p>
    <w:p>
      <w:pPr>
        <w:spacing w:after="150"/>
      </w:pPr>
      <w:r>
        <w:rPr/>
        <w:t xml:space="preserve">第二节 通用航空运营市场规模 160</w:t>
      </w:r>
    </w:p>
    <w:p>
      <w:pPr>
        <w:spacing w:after="150"/>
      </w:pPr>
      <w:r>
        <w:rPr/>
        <w:t xml:space="preserve">一、2019-2023年通用航空机场和飞机数量 160</w:t>
      </w:r>
    </w:p>
    <w:p>
      <w:pPr>
        <w:spacing w:after="150"/>
      </w:pPr>
      <w:r>
        <w:rPr/>
        <w:t xml:space="preserve">二、2024-2029年通用航空市场规模分析 161</w:t>
      </w:r>
    </w:p>
    <w:p>
      <w:pPr>
        <w:spacing w:after="150"/>
      </w:pPr>
      <w:r>
        <w:rPr/>
        <w:t xml:space="preserve">三、2024-2029年通用航空市场业务结构 162</w:t>
      </w:r>
    </w:p>
    <w:p>
      <w:pPr>
        <w:spacing w:after="150"/>
      </w:pPr>
      <w:r>
        <w:rPr/>
        <w:t xml:space="preserve">第三节 通航法规体系分析 162</w:t>
      </w:r>
    </w:p>
    <w:p>
      <w:pPr>
        <w:spacing w:after="150"/>
      </w:pPr>
      <w:r>
        <w:rPr/>
        <w:t xml:space="preserve">一、大陆法律 162</w:t>
      </w:r>
    </w:p>
    <w:p>
      <w:pPr>
        <w:spacing w:after="150"/>
      </w:pPr>
      <w:r>
        <w:rPr/>
        <w:t xml:space="preserve">二、行政法规 162</w:t>
      </w:r>
    </w:p>
    <w:p>
      <w:pPr>
        <w:spacing w:after="150"/>
      </w:pPr>
      <w:r>
        <w:rPr/>
        <w:t xml:space="preserve">三、民航规章 163</w:t>
      </w:r>
    </w:p>
    <w:p>
      <w:pPr>
        <w:spacing w:after="150"/>
      </w:pPr>
      <w:r>
        <w:rPr/>
        <w:t xml:space="preserve">第四节 行业政策及影响分析 165</w:t>
      </w:r>
    </w:p>
    <w:p>
      <w:pPr>
        <w:spacing w:after="150"/>
      </w:pPr>
      <w:r>
        <w:rPr/>
        <w:t xml:space="preserve">一、中国通用航空的政策分析 165</w:t>
      </w:r>
    </w:p>
    <w:p>
      <w:pPr>
        <w:spacing w:after="150"/>
      </w:pPr>
      <w:r>
        <w:rPr/>
        <w:t xml:space="preserve">1、市场准入管理 165</w:t>
      </w:r>
    </w:p>
    <w:p>
      <w:pPr>
        <w:spacing w:after="150"/>
      </w:pPr>
      <w:r>
        <w:rPr/>
        <w:t xml:space="preserve">2、营运资质管理 166</w:t>
      </w:r>
    </w:p>
    <w:p>
      <w:pPr>
        <w:spacing w:after="150"/>
      </w:pPr>
      <w:r>
        <w:rPr/>
        <w:t xml:space="preserve">3、营运管理 166</w:t>
      </w:r>
    </w:p>
    <w:p>
      <w:pPr>
        <w:spacing w:after="150"/>
      </w:pPr>
      <w:r>
        <w:rPr/>
        <w:t xml:space="preserve">4、空中管制 175</w:t>
      </w:r>
    </w:p>
    <w:p>
      <w:pPr>
        <w:spacing w:after="150"/>
      </w:pPr>
      <w:r>
        <w:rPr/>
        <w:t xml:space="preserve">二、通用航空政策的走向分析 176</w:t>
      </w:r>
    </w:p>
    <w:p>
      <w:pPr>
        <w:spacing w:after="150"/>
      </w:pPr>
      <w:r>
        <w:rPr/>
        <w:t xml:space="preserve">三、民用航空"十四五"规划通航内容 177</w:t>
      </w:r>
    </w:p>
    <w:p>
      <w:pPr>
        <w:spacing w:after="150"/>
      </w:pPr>
      <w:r>
        <w:rPr>
          <w:b w:val="1"/>
          <w:bCs w:val="1"/>
        </w:rPr>
        <w:t xml:space="preserve">第四章 2019-2023年中国公务机市场分析 182</w:t>
      </w:r>
    </w:p>
    <w:p>
      <w:pPr>
        <w:spacing w:after="150"/>
      </w:pPr>
      <w:r>
        <w:rPr/>
        <w:t xml:space="preserve">第一节 2019-2023年公务机现状 182</w:t>
      </w:r>
    </w:p>
    <w:p>
      <w:pPr>
        <w:spacing w:after="150"/>
      </w:pPr>
      <w:r>
        <w:rPr/>
        <w:t xml:space="preserve">一、2019-2023年公务机数量 182</w:t>
      </w:r>
    </w:p>
    <w:p>
      <w:pPr>
        <w:spacing w:after="150"/>
      </w:pPr>
      <w:r>
        <w:rPr/>
        <w:t xml:space="preserve">二、2024-2029年前景预测 182</w:t>
      </w:r>
    </w:p>
    <w:p>
      <w:pPr>
        <w:spacing w:after="150"/>
      </w:pPr>
      <w:r>
        <w:rPr/>
        <w:t xml:space="preserve">第二节 2019-2023年公务机运营 185</w:t>
      </w:r>
    </w:p>
    <w:p>
      <w:pPr>
        <w:spacing w:after="150"/>
      </w:pPr>
      <w:r>
        <w:rPr/>
        <w:t xml:space="preserve">一、2019-2023年公务机运营规模 185</w:t>
      </w:r>
    </w:p>
    <w:p>
      <w:pPr>
        <w:spacing w:after="150"/>
      </w:pPr>
      <w:r>
        <w:rPr/>
        <w:t xml:space="preserve">二、2019-2023年运营竞争格局 188</w:t>
      </w:r>
    </w:p>
    <w:p>
      <w:pPr>
        <w:spacing w:after="150"/>
      </w:pPr>
      <w:r>
        <w:rPr/>
        <w:t xml:space="preserve">三、2019-2023年公务机运营攻略 191</w:t>
      </w:r>
    </w:p>
    <w:p>
      <w:pPr>
        <w:spacing w:after="150"/>
      </w:pPr>
      <w:r>
        <w:rPr>
          <w:b w:val="1"/>
          <w:bCs w:val="1"/>
        </w:rPr>
        <w:t xml:space="preserve">第五章 2019-2023年公务机制造产业现状分析 198</w:t>
      </w:r>
    </w:p>
    <w:p>
      <w:pPr>
        <w:spacing w:after="150"/>
      </w:pPr>
      <w:r>
        <w:rPr/>
        <w:t xml:space="preserve">第一节 2019-2023年全球公务机制造 198</w:t>
      </w:r>
    </w:p>
    <w:p>
      <w:pPr>
        <w:spacing w:after="150"/>
      </w:pPr>
      <w:r>
        <w:rPr/>
        <w:t xml:space="preserve">一、2019-2023年全球公务机产量 198</w:t>
      </w:r>
    </w:p>
    <w:p>
      <w:pPr>
        <w:spacing w:after="150"/>
      </w:pPr>
      <w:r>
        <w:rPr/>
        <w:t xml:space="preserve">二、2019-2023年美国公务机产量 198</w:t>
      </w:r>
    </w:p>
    <w:p>
      <w:pPr>
        <w:spacing w:after="150"/>
      </w:pPr>
      <w:r>
        <w:rPr/>
        <w:t xml:space="preserve">第二节 2019-2023年市场竞争格局 201</w:t>
      </w:r>
    </w:p>
    <w:p>
      <w:pPr>
        <w:spacing w:after="150"/>
      </w:pPr>
      <w:r>
        <w:rPr/>
        <w:t xml:space="preserve">一、2019-2023年市场竞争简述 201</w:t>
      </w:r>
    </w:p>
    <w:p>
      <w:pPr>
        <w:spacing w:after="150"/>
      </w:pPr>
      <w:r>
        <w:rPr/>
        <w:t xml:space="preserve">二、2019-2023年公务机企业竞争格局 209</w:t>
      </w:r>
    </w:p>
    <w:p>
      <w:pPr>
        <w:spacing w:after="150"/>
      </w:pPr>
      <w:r>
        <w:rPr/>
        <w:t xml:space="preserve">三、2019-2023年公务机企业竞争格局 212</w:t>
      </w:r>
    </w:p>
    <w:p>
      <w:pPr>
        <w:spacing w:after="150"/>
      </w:pPr>
      <w:r>
        <w:rPr>
          <w:b w:val="1"/>
          <w:bCs w:val="1"/>
        </w:rPr>
        <w:t xml:space="preserve">第三部分 公务航空行业企业竞争力分析</w:t>
      </w:r>
    </w:p>
    <w:p>
      <w:pPr>
        <w:spacing w:after="150"/>
      </w:pPr>
      <w:r>
        <w:rPr>
          <w:b w:val="1"/>
          <w:bCs w:val="1"/>
        </w:rPr>
        <w:t xml:space="preserve">第六章 2019-2023年全球领先公务机企业分析 217</w:t>
      </w:r>
    </w:p>
    <w:p>
      <w:pPr>
        <w:spacing w:after="150"/>
      </w:pPr>
      <w:r>
        <w:rPr/>
        <w:t xml:space="preserve">第一节 空中客车 217</w:t>
      </w:r>
    </w:p>
    <w:p>
      <w:pPr>
        <w:spacing w:after="150"/>
      </w:pPr>
      <w:r>
        <w:rPr/>
        <w:t xml:space="preserve">一、企业概况 217</w:t>
      </w:r>
    </w:p>
    <w:p>
      <w:pPr>
        <w:spacing w:after="150"/>
      </w:pPr>
      <w:r>
        <w:rPr/>
        <w:t xml:space="preserve">二、机型分析 217</w:t>
      </w:r>
    </w:p>
    <w:p>
      <w:pPr>
        <w:spacing w:after="150"/>
      </w:pPr>
      <w:r>
        <w:rPr/>
        <w:t xml:space="preserve">三、公务机分析 220</w:t>
      </w:r>
    </w:p>
    <w:p>
      <w:pPr>
        <w:spacing w:after="150"/>
      </w:pPr>
      <w:r>
        <w:rPr/>
        <w:t xml:space="preserve">第二节 波音 223</w:t>
      </w:r>
    </w:p>
    <w:p>
      <w:pPr>
        <w:spacing w:after="150"/>
      </w:pPr>
      <w:r>
        <w:rPr/>
        <w:t xml:space="preserve">一、企业概况 223</w:t>
      </w:r>
    </w:p>
    <w:p>
      <w:pPr>
        <w:spacing w:after="150"/>
      </w:pPr>
      <w:r>
        <w:rPr/>
        <w:t xml:space="preserve">二、机型分析 224</w:t>
      </w:r>
    </w:p>
    <w:p>
      <w:pPr>
        <w:spacing w:after="150"/>
      </w:pPr>
      <w:r>
        <w:rPr/>
        <w:t xml:space="preserve">三、公务机分析 227</w:t>
      </w:r>
    </w:p>
    <w:p>
      <w:pPr>
        <w:spacing w:after="150"/>
      </w:pPr>
      <w:r>
        <w:rPr/>
        <w:t xml:space="preserve">第三节 庞巴迪 227</w:t>
      </w:r>
    </w:p>
    <w:p>
      <w:pPr>
        <w:spacing w:after="150"/>
      </w:pPr>
      <w:r>
        <w:rPr/>
        <w:t xml:space="preserve">一、企业概况 227</w:t>
      </w:r>
    </w:p>
    <w:p>
      <w:pPr>
        <w:spacing w:after="150"/>
      </w:pPr>
      <w:r>
        <w:rPr/>
        <w:t xml:space="preserve">二、机型分析 228</w:t>
      </w:r>
    </w:p>
    <w:p>
      <w:pPr>
        <w:spacing w:after="150"/>
      </w:pPr>
      <w:r>
        <w:rPr/>
        <w:t xml:space="preserve">三、公务机分析 244</w:t>
      </w:r>
    </w:p>
    <w:p>
      <w:pPr>
        <w:spacing w:after="150"/>
      </w:pPr>
      <w:r>
        <w:rPr/>
        <w:t xml:space="preserve">第四节 巴西航空 245</w:t>
      </w:r>
    </w:p>
    <w:p>
      <w:pPr>
        <w:spacing w:after="150"/>
      </w:pPr>
      <w:r>
        <w:rPr/>
        <w:t xml:space="preserve">一、企业概况 245</w:t>
      </w:r>
    </w:p>
    <w:p>
      <w:pPr>
        <w:spacing w:after="150"/>
      </w:pPr>
      <w:r>
        <w:rPr/>
        <w:t xml:space="preserve">二、机型分析 245</w:t>
      </w:r>
    </w:p>
    <w:p>
      <w:pPr>
        <w:spacing w:after="150"/>
      </w:pPr>
      <w:r>
        <w:rPr/>
        <w:t xml:space="preserve">三、公务机分析 251</w:t>
      </w:r>
    </w:p>
    <w:p>
      <w:pPr>
        <w:spacing w:after="150"/>
      </w:pPr>
      <w:r>
        <w:rPr/>
        <w:t xml:space="preserve">第五节 赛斯纳 252</w:t>
      </w:r>
    </w:p>
    <w:p>
      <w:pPr>
        <w:spacing w:after="150"/>
      </w:pPr>
      <w:r>
        <w:rPr/>
        <w:t xml:space="preserve">一、企业概况 252</w:t>
      </w:r>
    </w:p>
    <w:p>
      <w:pPr>
        <w:spacing w:after="150"/>
      </w:pPr>
      <w:r>
        <w:rPr/>
        <w:t xml:space="preserve">二、机型分析 252</w:t>
      </w:r>
    </w:p>
    <w:p>
      <w:pPr>
        <w:spacing w:after="150"/>
      </w:pPr>
      <w:r>
        <w:rPr/>
        <w:t xml:space="preserve">三、公务机分析 254</w:t>
      </w:r>
    </w:p>
    <w:p>
      <w:pPr>
        <w:spacing w:after="150"/>
      </w:pPr>
      <w:r>
        <w:rPr/>
        <w:t xml:space="preserve">第六节 达索 255</w:t>
      </w:r>
    </w:p>
    <w:p>
      <w:pPr>
        <w:spacing w:after="150"/>
      </w:pPr>
      <w:r>
        <w:rPr/>
        <w:t xml:space="preserve">一、企业概况 255</w:t>
      </w:r>
    </w:p>
    <w:p>
      <w:pPr>
        <w:spacing w:after="150"/>
      </w:pPr>
      <w:r>
        <w:rPr/>
        <w:t xml:space="preserve">二、机型分析 255</w:t>
      </w:r>
    </w:p>
    <w:p>
      <w:pPr>
        <w:spacing w:after="150"/>
      </w:pPr>
      <w:r>
        <w:rPr/>
        <w:t xml:space="preserve">三、公务机分析 263</w:t>
      </w:r>
    </w:p>
    <w:p>
      <w:pPr>
        <w:spacing w:after="150"/>
      </w:pPr>
      <w:r>
        <w:rPr/>
        <w:t xml:space="preserve">第七节 日蚀飞机 263</w:t>
      </w:r>
    </w:p>
    <w:p>
      <w:pPr>
        <w:spacing w:after="150"/>
      </w:pPr>
      <w:r>
        <w:rPr/>
        <w:t xml:space="preserve">一、企业概况 263</w:t>
      </w:r>
    </w:p>
    <w:p>
      <w:pPr>
        <w:spacing w:after="150"/>
      </w:pPr>
      <w:r>
        <w:rPr/>
        <w:t xml:space="preserve">二、机型分析 263</w:t>
      </w:r>
    </w:p>
    <w:p>
      <w:pPr>
        <w:spacing w:after="150"/>
      </w:pPr>
      <w:r>
        <w:rPr/>
        <w:t xml:space="preserve">三、公务机分析 263</w:t>
      </w:r>
    </w:p>
    <w:p>
      <w:pPr>
        <w:spacing w:after="150"/>
      </w:pPr>
      <w:r>
        <w:rPr/>
        <w:t xml:space="preserve">第八节 湾流 263</w:t>
      </w:r>
    </w:p>
    <w:p>
      <w:pPr>
        <w:spacing w:after="150"/>
      </w:pPr>
      <w:r>
        <w:rPr/>
        <w:t xml:space="preserve">一、企业概况 263</w:t>
      </w:r>
    </w:p>
    <w:p>
      <w:pPr>
        <w:spacing w:after="150"/>
      </w:pPr>
      <w:r>
        <w:rPr/>
        <w:t xml:space="preserve">二、机型分析 264</w:t>
      </w:r>
    </w:p>
    <w:p>
      <w:pPr>
        <w:spacing w:after="150"/>
      </w:pPr>
      <w:r>
        <w:rPr/>
        <w:t xml:space="preserve">三、公务机分析 266</w:t>
      </w:r>
    </w:p>
    <w:p>
      <w:pPr>
        <w:spacing w:after="150"/>
      </w:pPr>
      <w:r>
        <w:rPr/>
        <w:t xml:space="preserve">第九节 豪客比奇 266</w:t>
      </w:r>
    </w:p>
    <w:p>
      <w:pPr>
        <w:spacing w:after="150"/>
      </w:pPr>
      <w:r>
        <w:rPr/>
        <w:t xml:space="preserve">一、企业概况 266</w:t>
      </w:r>
    </w:p>
    <w:p>
      <w:pPr>
        <w:spacing w:after="150"/>
      </w:pPr>
      <w:r>
        <w:rPr/>
        <w:t xml:space="preserve">二、机型分析 267</w:t>
      </w:r>
    </w:p>
    <w:p>
      <w:pPr>
        <w:spacing w:after="150"/>
      </w:pPr>
      <w:r>
        <w:rPr/>
        <w:t xml:space="preserve">三、公务机分析 268</w:t>
      </w:r>
    </w:p>
    <w:p>
      <w:pPr>
        <w:spacing w:after="150"/>
      </w:pPr>
      <w:r>
        <w:rPr>
          <w:b w:val="1"/>
          <w:bCs w:val="1"/>
        </w:rPr>
        <w:t xml:space="preserve">第七章 2019-2023年国内公务机运营企业 270</w:t>
      </w:r>
    </w:p>
    <w:p>
      <w:pPr>
        <w:spacing w:after="150"/>
      </w:pPr>
      <w:r>
        <w:rPr/>
        <w:t xml:space="preserve">第一节 北京首都航空(金鹿航空) 270</w:t>
      </w:r>
    </w:p>
    <w:p>
      <w:pPr>
        <w:spacing w:after="150"/>
      </w:pPr>
      <w:r>
        <w:rPr/>
        <w:t xml:space="preserve">一、企业概况 270</w:t>
      </w:r>
    </w:p>
    <w:p>
      <w:pPr>
        <w:spacing w:after="150"/>
      </w:pPr>
      <w:r>
        <w:rPr/>
        <w:t xml:space="preserve">二、业务规模 270</w:t>
      </w:r>
    </w:p>
    <w:p>
      <w:pPr>
        <w:spacing w:after="150"/>
      </w:pPr>
      <w:r>
        <w:rPr/>
        <w:t xml:space="preserve">三、2019-2023年运营现状 272</w:t>
      </w:r>
    </w:p>
    <w:p>
      <w:pPr>
        <w:spacing w:after="150"/>
      </w:pPr>
      <w:r>
        <w:rPr/>
        <w:t xml:space="preserve">第二节 国航公务机公司 276</w:t>
      </w:r>
    </w:p>
    <w:p>
      <w:pPr>
        <w:spacing w:after="150"/>
      </w:pPr>
      <w:r>
        <w:rPr/>
        <w:t xml:space="preserve">一、企业概况 276</w:t>
      </w:r>
    </w:p>
    <w:p>
      <w:pPr>
        <w:spacing w:after="150"/>
      </w:pPr>
      <w:r>
        <w:rPr/>
        <w:t xml:space="preserve">二、业务规模 277</w:t>
      </w:r>
    </w:p>
    <w:p>
      <w:pPr>
        <w:spacing w:after="150"/>
      </w:pPr>
      <w:r>
        <w:rPr/>
        <w:t xml:space="preserve">三、2019-2023年运营现状 277</w:t>
      </w:r>
    </w:p>
    <w:p>
      <w:pPr>
        <w:spacing w:after="150"/>
      </w:pPr>
      <w:r>
        <w:rPr/>
        <w:t xml:space="preserve">第三节 亚联公务机有限公司 281</w:t>
      </w:r>
    </w:p>
    <w:p>
      <w:pPr>
        <w:spacing w:after="150"/>
      </w:pPr>
      <w:r>
        <w:rPr/>
        <w:t xml:space="preserve">一、企业概况 281</w:t>
      </w:r>
    </w:p>
    <w:p>
      <w:pPr>
        <w:spacing w:after="150"/>
      </w:pPr>
      <w:r>
        <w:rPr/>
        <w:t xml:space="preserve">二、业务规模 281</w:t>
      </w:r>
    </w:p>
    <w:p>
      <w:pPr>
        <w:spacing w:after="150"/>
      </w:pPr>
      <w:r>
        <w:rPr/>
        <w:t xml:space="preserve">三、2019-2023年运营现状 282</w:t>
      </w:r>
    </w:p>
    <w:p>
      <w:pPr>
        <w:spacing w:after="150"/>
      </w:pPr>
      <w:r>
        <w:rPr/>
        <w:t xml:space="preserve">第四节 美瑞公务机 282</w:t>
      </w:r>
    </w:p>
    <w:p>
      <w:pPr>
        <w:spacing w:after="150"/>
      </w:pPr>
      <w:r>
        <w:rPr/>
        <w:t xml:space="preserve">一、企业概况 282</w:t>
      </w:r>
    </w:p>
    <w:p>
      <w:pPr>
        <w:spacing w:after="150"/>
      </w:pPr>
      <w:r>
        <w:rPr/>
        <w:t xml:space="preserve">二、业务规模 282</w:t>
      </w:r>
    </w:p>
    <w:p>
      <w:pPr>
        <w:spacing w:after="150"/>
      </w:pPr>
      <w:r>
        <w:rPr/>
        <w:t xml:space="preserve">三、2019-2023年运营现状 283</w:t>
      </w:r>
    </w:p>
    <w:p>
      <w:pPr>
        <w:spacing w:after="150"/>
      </w:pPr>
      <w:r>
        <w:rPr/>
        <w:t xml:space="preserve">第五节 东方公务航空 283</w:t>
      </w:r>
    </w:p>
    <w:p>
      <w:pPr>
        <w:spacing w:after="150"/>
      </w:pPr>
      <w:r>
        <w:rPr/>
        <w:t xml:space="preserve">一、企业概况 283</w:t>
      </w:r>
    </w:p>
    <w:p>
      <w:pPr>
        <w:spacing w:after="150"/>
      </w:pPr>
      <w:r>
        <w:rPr/>
        <w:t xml:space="preserve">二、业务规模 283</w:t>
      </w:r>
    </w:p>
    <w:p>
      <w:pPr>
        <w:spacing w:after="150"/>
      </w:pPr>
      <w:r>
        <w:rPr/>
        <w:t xml:space="preserve">三、2019-2023年运营现状 284</w:t>
      </w:r>
    </w:p>
    <w:p>
      <w:pPr>
        <w:spacing w:after="150"/>
      </w:pPr>
      <w:r>
        <w:rPr/>
        <w:t xml:space="preserve">第六节 中信海直 288</w:t>
      </w:r>
    </w:p>
    <w:p>
      <w:pPr>
        <w:spacing w:after="150"/>
      </w:pPr>
      <w:r>
        <w:rPr/>
        <w:t xml:space="preserve">一、企业概况 288</w:t>
      </w:r>
    </w:p>
    <w:p>
      <w:pPr>
        <w:spacing w:after="150"/>
      </w:pPr>
      <w:r>
        <w:rPr/>
        <w:t xml:space="preserve">二、业务规模 289</w:t>
      </w:r>
    </w:p>
    <w:p>
      <w:pPr>
        <w:spacing w:after="150"/>
      </w:pPr>
      <w:r>
        <w:rPr/>
        <w:t xml:space="preserve">三、2019-2023年运营现状 289</w:t>
      </w:r>
    </w:p>
    <w:p>
      <w:pPr>
        <w:spacing w:after="150"/>
      </w:pPr>
      <w:r>
        <w:rPr/>
        <w:t xml:space="preserve">第七节 退出市场企业 294</w:t>
      </w:r>
    </w:p>
    <w:p>
      <w:pPr>
        <w:spacing w:after="150"/>
      </w:pPr>
      <w:r>
        <w:rPr/>
        <w:t xml:space="preserve">一、山东航空彩虹公务机 294</w:t>
      </w:r>
    </w:p>
    <w:p>
      <w:pPr>
        <w:spacing w:after="150"/>
      </w:pPr>
      <w:r>
        <w:rPr/>
        <w:t xml:space="preserve">二、上航公务机 296</w:t>
      </w:r>
    </w:p>
    <w:p>
      <w:pPr>
        <w:spacing w:after="150"/>
      </w:pPr>
      <w:r>
        <w:rPr>
          <w:b w:val="1"/>
          <w:bCs w:val="1"/>
        </w:rPr>
        <w:t xml:space="preserve">第四部分 公务航空未来市场前景展望、投资策略、商业模式研究</w:t>
      </w:r>
    </w:p>
    <w:p>
      <w:pPr>
        <w:spacing w:after="150"/>
      </w:pPr>
      <w:r>
        <w:rPr>
          <w:b w:val="1"/>
          <w:bCs w:val="1"/>
        </w:rPr>
        <w:t xml:space="preserve">第八章 2024-2029年公务机产业发展前景 299</w:t>
      </w:r>
    </w:p>
    <w:p>
      <w:pPr>
        <w:spacing w:after="150"/>
      </w:pPr>
      <w:r>
        <w:rPr/>
        <w:t xml:space="preserve">第一节 2019-2023年影响公务机市场发展因素 299</w:t>
      </w:r>
    </w:p>
    <w:p>
      <w:pPr>
        <w:spacing w:after="150"/>
      </w:pPr>
      <w:r>
        <w:rPr/>
        <w:t xml:space="preserve">一、公务航空的利润 299</w:t>
      </w:r>
    </w:p>
    <w:p>
      <w:pPr>
        <w:spacing w:after="150"/>
      </w:pPr>
      <w:r>
        <w:rPr/>
        <w:t xml:space="preserve">二、吸引中国买家的因素 299</w:t>
      </w:r>
    </w:p>
    <w:p>
      <w:pPr>
        <w:spacing w:after="150"/>
      </w:pPr>
      <w:r>
        <w:rPr/>
        <w:t xml:space="preserve">三、公务机的优势 300</w:t>
      </w:r>
    </w:p>
    <w:p>
      <w:pPr>
        <w:spacing w:after="150"/>
      </w:pPr>
      <w:r>
        <w:rPr/>
        <w:t xml:space="preserve">四、投资公务机的案例 301</w:t>
      </w:r>
    </w:p>
    <w:p>
      <w:pPr>
        <w:spacing w:after="150"/>
      </w:pPr>
      <w:r>
        <w:rPr/>
        <w:t xml:space="preserve">第二节 2024-2029年通用航空市场预测 305</w:t>
      </w:r>
    </w:p>
    <w:p>
      <w:pPr>
        <w:spacing w:after="150"/>
      </w:pPr>
      <w:r>
        <w:rPr/>
        <w:t xml:space="preserve">一、市场需求量分析 305</w:t>
      </w:r>
    </w:p>
    <w:p>
      <w:pPr>
        <w:spacing w:after="150"/>
      </w:pPr>
      <w:r>
        <w:rPr/>
        <w:t xml:space="preserve">二、公务机市场缺陷分析 308</w:t>
      </w:r>
    </w:p>
    <w:p>
      <w:pPr>
        <w:spacing w:after="150"/>
      </w:pPr>
      <w:r>
        <w:rPr/>
        <w:t xml:space="preserve">第三节 2024-2029年行业投资机会分析 309</w:t>
      </w:r>
    </w:p>
    <w:p>
      <w:pPr>
        <w:spacing w:after="150"/>
      </w:pPr>
      <w:r>
        <w:rPr/>
        <w:t xml:space="preserve">一、公务机是企业发展的方向 309</w:t>
      </w:r>
    </w:p>
    <w:p>
      <w:pPr>
        <w:spacing w:after="150"/>
      </w:pPr>
      <w:r>
        <w:rPr/>
        <w:t xml:space="preserve">二、高端公务机高速发展 310</w:t>
      </w:r>
    </w:p>
    <w:p>
      <w:pPr>
        <w:spacing w:after="150"/>
      </w:pPr>
      <w:r>
        <w:rPr/>
        <w:t xml:space="preserve">三、公务航空产业蓬勃发展 311</w:t>
      </w:r>
    </w:p>
    <w:p>
      <w:pPr>
        <w:spacing w:after="150"/>
      </w:pPr>
      <w:r>
        <w:rPr/>
        <w:t xml:space="preserve">四、如何进入公务机行业 312</w:t>
      </w:r>
    </w:p>
    <w:p>
      <w:pPr>
        <w:spacing w:after="150"/>
      </w:pPr>
      <w:r>
        <w:rPr/>
        <w:t xml:space="preserve">1、托管运营 312</w:t>
      </w:r>
    </w:p>
    <w:p>
      <w:pPr>
        <w:spacing w:after="150"/>
      </w:pPr>
      <w:r>
        <w:rPr/>
        <w:t xml:space="preserve">2、产权共享 313</w:t>
      </w:r>
    </w:p>
    <w:p>
      <w:pPr>
        <w:spacing w:after="150"/>
      </w:pPr>
      <w:r>
        <w:rPr>
          <w:b w:val="1"/>
          <w:bCs w:val="1"/>
        </w:rPr>
        <w:t xml:space="preserve">图表目录</w:t>
      </w:r>
    </w:p>
    <w:p>
      <w:pPr>
        <w:spacing w:after="150"/>
      </w:pPr>
      <w:r>
        <w:rPr/>
        <w:t xml:space="preserve">图表：公务机的分类(1) 2</w:t>
      </w:r>
    </w:p>
    <w:p>
      <w:pPr>
        <w:spacing w:after="150"/>
      </w:pPr>
      <w:r>
        <w:rPr/>
        <w:t xml:space="preserve">图表：公务机的分类(2) 2</w:t>
      </w:r>
    </w:p>
    <w:p>
      <w:pPr>
        <w:spacing w:after="150"/>
      </w:pPr>
      <w:r>
        <w:rPr/>
        <w:t xml:space="preserve">图表：公务机的分类(3) 3</w:t>
      </w:r>
    </w:p>
    <w:p>
      <w:pPr>
        <w:spacing w:after="150"/>
      </w:pPr>
      <w:r>
        <w:rPr/>
        <w:t xml:space="preserve">图表：公务机的分类(4) 3</w:t>
      </w:r>
    </w:p>
    <w:p>
      <w:pPr>
        <w:spacing w:after="150"/>
      </w:pPr>
      <w:r>
        <w:rPr/>
        <w:t xml:space="preserve">图表：2019-2023年中国主要通用飞机机型、特点 13</w:t>
      </w:r>
    </w:p>
    <w:p>
      <w:pPr>
        <w:spacing w:after="150"/>
      </w:pPr>
      <w:r>
        <w:rPr/>
        <w:t xml:space="preserve">图表：2019-2023年世界通用航空器分布 14</w:t>
      </w:r>
    </w:p>
    <w:p>
      <w:pPr>
        <w:spacing w:after="150"/>
      </w:pPr>
      <w:r>
        <w:rPr/>
        <w:t xml:space="preserve">图表：2019-2023年民航运输总周转量 25</w:t>
      </w:r>
    </w:p>
    <w:p>
      <w:pPr>
        <w:spacing w:after="150"/>
      </w:pPr>
      <w:r>
        <w:rPr/>
        <w:t xml:space="preserve">图表：2019-2023年民航旅客运输量 26</w:t>
      </w:r>
    </w:p>
    <w:p>
      <w:pPr>
        <w:spacing w:after="150"/>
      </w:pPr>
      <w:r>
        <w:rPr/>
        <w:t xml:space="preserve">图表：2019-2023年民航货邮运输量 26</w:t>
      </w:r>
    </w:p>
    <w:p>
      <w:pPr>
        <w:spacing w:after="150"/>
      </w:pPr>
      <w:r>
        <w:rPr/>
        <w:t xml:space="preserve">图表：2019-2023年民航运输机场旅客吞吐量 27</w:t>
      </w:r>
    </w:p>
    <w:p>
      <w:pPr>
        <w:spacing w:after="150"/>
      </w:pPr>
      <w:r>
        <w:rPr/>
        <w:t xml:space="preserve">图表：2019-2023年机场旅客吞吐量按地区分布 27</w:t>
      </w:r>
    </w:p>
    <w:p>
      <w:pPr>
        <w:spacing w:after="150"/>
      </w:pPr>
      <w:r>
        <w:rPr/>
        <w:t xml:space="preserve">图表：2019-2023年民航运输机场货邮吞吐量 28</w:t>
      </w:r>
    </w:p>
    <w:p>
      <w:pPr>
        <w:spacing w:after="150"/>
      </w:pPr>
      <w:r>
        <w:rPr/>
        <w:t xml:space="preserve">图表：2019-2023年机场货邮吞吐量按地区分布 28</w:t>
      </w:r>
    </w:p>
    <w:p>
      <w:pPr>
        <w:spacing w:after="150"/>
      </w:pPr>
      <w:r>
        <w:rPr/>
        <w:t xml:space="preserve">图表：2019-2023年民航运输机场起降架次 29</w:t>
      </w:r>
    </w:p>
    <w:p>
      <w:pPr>
        <w:spacing w:after="150"/>
      </w:pPr>
      <w:r>
        <w:rPr/>
        <w:t xml:space="preserve">图表：2019-2023年旅客吞吐量100万人次以上的机场数量 29</w:t>
      </w:r>
    </w:p>
    <w:p>
      <w:pPr>
        <w:spacing w:after="150"/>
      </w:pPr>
      <w:r>
        <w:rPr/>
        <w:t xml:space="preserve">图表：2019-2023年货邮吞吐量万吨以上的机场数量 29</w:t>
      </w:r>
    </w:p>
    <w:p>
      <w:pPr>
        <w:spacing w:after="150"/>
      </w:pPr>
      <w:r>
        <w:rPr/>
        <w:t xml:space="preserve">图表：2019-2023年各地区运输机场数量 30</w:t>
      </w:r>
    </w:p>
    <w:p>
      <w:pPr>
        <w:spacing w:after="150"/>
      </w:pPr>
      <w:r>
        <w:rPr/>
        <w:t xml:space="preserve">图表：2019-2023年我国定期航班条数及里程 31</w:t>
      </w:r>
    </w:p>
    <w:p>
      <w:pPr>
        <w:spacing w:after="150"/>
      </w:pPr>
      <w:r>
        <w:rPr/>
        <w:t xml:space="preserve">图表：2019-2023年各航空(集团)公司运输总周转量比重 32</w:t>
      </w:r>
    </w:p>
    <w:p>
      <w:pPr>
        <w:spacing w:after="150"/>
      </w:pPr>
      <w:r>
        <w:rPr/>
        <w:t xml:space="preserve">图表：2019-2023年正班客座率和正班载运率 33</w:t>
      </w:r>
    </w:p>
    <w:p>
      <w:pPr>
        <w:spacing w:after="150"/>
      </w:pPr>
      <w:r>
        <w:rPr/>
        <w:t xml:space="preserve">图表：2019-2023年航班不正常原因分类统计 35</w:t>
      </w:r>
    </w:p>
    <w:p>
      <w:pPr>
        <w:spacing w:after="150"/>
      </w:pPr>
      <w:r>
        <w:rPr/>
        <w:t xml:space="preserve">图表：2019-2023年民航基本建设和技术改造投资额 36</w:t>
      </w:r>
    </w:p>
    <w:p>
      <w:pPr>
        <w:spacing w:after="150"/>
      </w:pPr>
      <w:r>
        <w:rPr/>
        <w:t xml:space="preserve">图表：2019-2023年12月航空业生产指标分区域对比 39</w:t>
      </w:r>
    </w:p>
    <w:p>
      <w:pPr>
        <w:spacing w:after="150"/>
      </w:pPr>
      <w:r>
        <w:rPr/>
        <w:t xml:space="preserve">图表：2019-2023年全球航空第三季度经营结果 39</w:t>
      </w:r>
    </w:p>
    <w:p>
      <w:pPr>
        <w:spacing w:after="150"/>
      </w:pPr>
      <w:r>
        <w:rPr/>
        <w:t xml:space="preserve">图表：2019-2023年12月深圳航空生产数据 40</w:t>
      </w:r>
    </w:p>
    <w:p>
      <w:pPr>
        <w:spacing w:after="150"/>
      </w:pPr>
      <w:r>
        <w:rPr/>
        <w:t xml:space="preserve">图表：2019-2023年航空机场板块市场走势 42</w:t>
      </w:r>
    </w:p>
    <w:p>
      <w:pPr>
        <w:spacing w:after="150"/>
      </w:pPr>
      <w:r>
        <w:rPr/>
        <w:t xml:space="preserve">图表：2019-2023年航空机场行业上市公司盈利预估 43</w:t>
      </w:r>
    </w:p>
    <w:p>
      <w:pPr>
        <w:spacing w:after="150"/>
      </w:pPr>
      <w:r>
        <w:rPr/>
        <w:t xml:space="preserve">图表：2019-2023年国际航空油价波动情况 43</w:t>
      </w:r>
    </w:p>
    <w:p>
      <w:pPr>
        <w:spacing w:after="150"/>
      </w:pPr>
      <w:r>
        <w:rPr/>
        <w:t xml:space="preserve">图表：2019-2023年人民币对美元汇率波动情况 44</w:t>
      </w:r>
    </w:p>
    <w:p>
      <w:pPr>
        <w:spacing w:after="150"/>
      </w:pPr>
      <w:r>
        <w:rPr/>
        <w:t xml:space="preserve">图表：2019-2023年行业新引进飞机数量 44</w:t>
      </w:r>
    </w:p>
    <w:p>
      <w:pPr>
        <w:spacing w:after="150"/>
      </w:pPr>
      <w:r>
        <w:rPr/>
        <w:t xml:space="preserve">图表：2019-2023年全球财富100强企业(1) 50</w:t>
      </w:r>
    </w:p>
    <w:p>
      <w:pPr>
        <w:spacing w:after="150"/>
      </w:pPr>
      <w:r>
        <w:rPr/>
        <w:t xml:space="preserve">图表：2019-2023年全球财富100强企业(2) 51</w:t>
      </w:r>
    </w:p>
    <w:p>
      <w:pPr>
        <w:spacing w:after="150"/>
      </w:pPr>
      <w:r>
        <w:rPr/>
        <w:t xml:space="preserve">图表：2019-2023年全球财富100强企业(3) 52</w:t>
      </w:r>
    </w:p>
    <w:p>
      <w:pPr>
        <w:spacing w:after="150"/>
      </w:pPr>
      <w:r>
        <w:rPr/>
        <w:t xml:space="preserve">图表：2019-2023年全球财富100强企业(4) 53</w:t>
      </w:r>
    </w:p>
    <w:p>
      <w:pPr>
        <w:spacing w:after="150"/>
      </w:pPr>
      <w:r>
        <w:rPr/>
        <w:t xml:space="preserve">图表：2019-2023年全球财富100强企业(5) 54</w:t>
      </w:r>
    </w:p>
    <w:p>
      <w:pPr>
        <w:spacing w:after="150"/>
      </w:pPr>
      <w:r>
        <w:rPr/>
        <w:t xml:space="preserve">图表：2019-2023年全球财富100强企业(6) 55</w:t>
      </w:r>
    </w:p>
    <w:p>
      <w:pPr>
        <w:spacing w:after="150"/>
      </w:pPr>
      <w:r>
        <w:rPr/>
        <w:t xml:space="preserve">图表：2019-2023年全球财富100强企业(7) 56</w:t>
      </w:r>
    </w:p>
    <w:p>
      <w:pPr>
        <w:spacing w:after="150"/>
      </w:pPr>
      <w:r>
        <w:rPr/>
        <w:t xml:space="preserve">图表：2019-2023年全球财富100强企业(8) 57</w:t>
      </w:r>
    </w:p>
    <w:p>
      <w:pPr>
        <w:spacing w:after="150"/>
      </w:pPr>
      <w:r>
        <w:rPr/>
        <w:t xml:space="preserve">图表：2019-2023年全球财富100强企业(9) 58</w:t>
      </w:r>
    </w:p>
    <w:p>
      <w:pPr>
        <w:spacing w:after="150"/>
      </w:pPr>
      <w:r>
        <w:rPr/>
        <w:t xml:space="preserve">图表：2019-2023年全球财富100强企业(10) 59</w:t>
      </w:r>
    </w:p>
    <w:p>
      <w:pPr>
        <w:spacing w:after="150"/>
      </w:pPr>
      <w:r>
        <w:rPr/>
        <w:t xml:space="preserve">图表：2019-2023年全球财富100强企业(11) 60</w:t>
      </w:r>
    </w:p>
    <w:p>
      <w:pPr>
        <w:spacing w:after="150"/>
      </w:pPr>
      <w:r>
        <w:rPr/>
        <w:t xml:space="preserve">图表：2019-2023年全球财富100强企业(1) 61</w:t>
      </w:r>
    </w:p>
    <w:p>
      <w:pPr>
        <w:spacing w:after="150"/>
      </w:pPr>
      <w:r>
        <w:rPr/>
        <w:t xml:space="preserve">图表：2019-2023年全球财富100强企业(2) 62</w:t>
      </w:r>
    </w:p>
    <w:p>
      <w:pPr>
        <w:spacing w:after="150"/>
      </w:pPr>
      <w:r>
        <w:rPr/>
        <w:t xml:space="preserve">图表：2019-2023年全球财富100强企业(3) 62</w:t>
      </w:r>
    </w:p>
    <w:p>
      <w:pPr>
        <w:spacing w:after="150"/>
      </w:pPr>
      <w:r>
        <w:rPr/>
        <w:t xml:space="preserve">图表：2019-2023年全球财富100强企业(4) 63</w:t>
      </w:r>
    </w:p>
    <w:p>
      <w:pPr>
        <w:spacing w:after="150"/>
      </w:pPr>
      <w:r>
        <w:rPr/>
        <w:t xml:space="preserve">图表：2019-2023年全球财富100强企业(5) 63</w:t>
      </w:r>
    </w:p>
    <w:p>
      <w:pPr>
        <w:spacing w:after="150"/>
      </w:pPr>
      <w:r>
        <w:rPr/>
        <w:t xml:space="preserve">图表：2019-2023年全球财富100强企业(6) 64</w:t>
      </w:r>
    </w:p>
    <w:p>
      <w:pPr>
        <w:spacing w:after="150"/>
      </w:pPr>
      <w:r>
        <w:rPr/>
        <w:t xml:space="preserve">图表：2019-2023年全球财富100强企业(7) 64</w:t>
      </w:r>
    </w:p>
    <w:p>
      <w:pPr>
        <w:spacing w:after="150"/>
      </w:pPr>
      <w:r>
        <w:rPr/>
        <w:t xml:space="preserve">图表：2019-2023年全球财富100强企业(8) 65</w:t>
      </w:r>
    </w:p>
    <w:p>
      <w:pPr>
        <w:spacing w:after="150"/>
      </w:pPr>
      <w:r>
        <w:rPr/>
        <w:t xml:space="preserve">图表：2019-2023年全球财富100强企业(9) 65</w:t>
      </w:r>
    </w:p>
    <w:p>
      <w:pPr>
        <w:spacing w:after="150"/>
      </w:pPr>
      <w:r>
        <w:rPr/>
        <w:t xml:space="preserve">图表：2019-2023年世界500强中国公司(1) 66</w:t>
      </w:r>
    </w:p>
    <w:p>
      <w:pPr>
        <w:spacing w:after="150"/>
      </w:pPr>
      <w:r>
        <w:rPr/>
        <w:t xml:space="preserve">图表：2019-2023年世界500强中国公司(2) 67</w:t>
      </w:r>
    </w:p>
    <w:p>
      <w:pPr>
        <w:spacing w:after="150"/>
      </w:pPr>
      <w:r>
        <w:rPr/>
        <w:t xml:space="preserve">图表：2019-2023年世界500强中国公司(3) 68</w:t>
      </w:r>
    </w:p>
    <w:p>
      <w:pPr>
        <w:spacing w:after="150"/>
      </w:pPr>
      <w:r>
        <w:rPr/>
        <w:t xml:space="preserve">图表：2019-2023年世界500强中国公司(1) 68</w:t>
      </w:r>
    </w:p>
    <w:p>
      <w:pPr>
        <w:spacing w:after="150"/>
      </w:pPr>
      <w:r>
        <w:rPr/>
        <w:t xml:space="preserve">图表：2019-2023年世界500强中国公司(2) 69</w:t>
      </w:r>
    </w:p>
    <w:p>
      <w:pPr>
        <w:spacing w:after="150"/>
      </w:pPr>
      <w:r>
        <w:rPr/>
        <w:t xml:space="preserve">图表：中国各大富豪榜上榜财富门槛及上榜富豪人数 70</w:t>
      </w:r>
    </w:p>
    <w:p>
      <w:pPr>
        <w:spacing w:after="150"/>
      </w:pPr>
      <w:r>
        <w:rPr/>
        <w:t xml:space="preserve">图表：2019-2023年中国最富有的十大家族富豪组合 71</w:t>
      </w:r>
    </w:p>
    <w:p>
      <w:pPr>
        <w:spacing w:after="150"/>
      </w:pPr>
      <w:r>
        <w:rPr/>
        <w:t xml:space="preserve">图表：2019-2023年中国最富有的十大校友富豪组合 71</w:t>
      </w:r>
    </w:p>
    <w:p>
      <w:pPr>
        <w:spacing w:after="150"/>
      </w:pPr>
      <w:r>
        <w:rPr/>
        <w:t xml:space="preserve">图表：2019-2023年中国最富有的十大男富豪 71</w:t>
      </w:r>
    </w:p>
    <w:p>
      <w:pPr>
        <w:spacing w:after="150"/>
      </w:pPr>
      <w:r>
        <w:rPr/>
        <w:t xml:space="preserve">图表：2019-2023年中国最富有的十大女富豪 72</w:t>
      </w:r>
    </w:p>
    <w:p>
      <w:pPr>
        <w:spacing w:after="150"/>
      </w:pPr>
      <w:r>
        <w:rPr/>
        <w:t xml:space="preserve">图表：2017中国亿万富豪出生城市20强 72</w:t>
      </w:r>
    </w:p>
    <w:p>
      <w:pPr>
        <w:spacing w:after="150"/>
      </w:pPr>
      <w:r>
        <w:rPr/>
        <w:t xml:space="preserve">图表：2019-2023年福布斯中国富豪榜 73</w:t>
      </w:r>
    </w:p>
    <w:p>
      <w:pPr>
        <w:spacing w:after="150"/>
      </w:pPr>
      <w:r>
        <w:rPr/>
        <w:t xml:space="preserve">图表：2019-2023年福布斯富豪排名(1) 75</w:t>
      </w:r>
    </w:p>
    <w:p>
      <w:pPr>
        <w:spacing w:after="150"/>
      </w:pPr>
      <w:r>
        <w:rPr/>
        <w:t xml:space="preserve">图表：2019-2023年福布斯富豪排名(2) 76</w:t>
      </w:r>
    </w:p>
    <w:p>
      <w:pPr>
        <w:spacing w:after="150"/>
      </w:pPr>
      <w:r>
        <w:rPr/>
        <w:t xml:space="preserve">图表：中国各大富豪榜评价标准 79</w:t>
      </w:r>
    </w:p>
    <w:p>
      <w:pPr>
        <w:spacing w:after="150"/>
      </w:pPr>
      <w:r>
        <w:rPr/>
        <w:t xml:space="preserve">图表：中国各大富豪榜上榜财富门槛及上榜富豪人数 80</w:t>
      </w:r>
    </w:p>
    <w:p>
      <w:pPr>
        <w:spacing w:after="150"/>
      </w:pPr>
      <w:r>
        <w:rPr/>
        <w:t xml:space="preserve">图表：2019-2023年中国最富有的十大家族富豪组合 82</w:t>
      </w:r>
    </w:p>
    <w:p>
      <w:pPr>
        <w:spacing w:after="150"/>
      </w:pPr>
      <w:r>
        <w:rPr/>
        <w:t xml:space="preserve">图表：2019-2023年中国最富有的十大校友富豪组合 82</w:t>
      </w:r>
    </w:p>
    <w:p>
      <w:pPr>
        <w:spacing w:after="150"/>
      </w:pPr>
      <w:r>
        <w:rPr/>
        <w:t xml:space="preserve">图表：中国富豪榜上榜亿万富豪性别构成情况 84</w:t>
      </w:r>
    </w:p>
    <w:p>
      <w:pPr>
        <w:spacing w:after="150"/>
      </w:pPr>
      <w:r>
        <w:rPr/>
        <w:t xml:space="preserve">图表：中国富豪榜上榜女富豪学历构成 84</w:t>
      </w:r>
    </w:p>
    <w:p>
      <w:pPr>
        <w:spacing w:after="150"/>
      </w:pPr>
      <w:r>
        <w:rPr/>
        <w:t xml:space="preserve">图表：中国富豪榜上榜富豪年龄分布 86</w:t>
      </w:r>
    </w:p>
    <w:p>
      <w:pPr>
        <w:spacing w:after="150"/>
      </w:pPr>
      <w:r>
        <w:rPr/>
        <w:t xml:space="preserve">图表：2019-2023年中国各大富豪榜上榜富豪资产情况(35岁以下) 87</w:t>
      </w:r>
    </w:p>
    <w:p>
      <w:pPr>
        <w:spacing w:after="150"/>
      </w:pPr>
      <w:r>
        <w:rPr/>
        <w:t xml:space="preserve">图表：2017中国亿万富豪姓氏排行榜100强 89</w:t>
      </w:r>
    </w:p>
    <w:p>
      <w:pPr>
        <w:spacing w:after="150"/>
      </w:pPr>
      <w:r>
        <w:rPr/>
        <w:t xml:space="preserve">图表：中国富豪榜上榜亿万富豪出生地区分布情况 94</w:t>
      </w:r>
    </w:p>
    <w:p>
      <w:pPr>
        <w:spacing w:after="150"/>
      </w:pPr>
      <w:r>
        <w:rPr/>
        <w:t xml:space="preserve">图表：2017中国最盛产亿万富豪的十大城市 96</w:t>
      </w:r>
    </w:p>
    <w:p>
      <w:pPr>
        <w:spacing w:after="150"/>
      </w:pPr>
      <w:r>
        <w:rPr/>
        <w:t xml:space="preserve">图表：2017中国亿万富豪出生城市排行榜100强 97</w:t>
      </w:r>
    </w:p>
    <w:p>
      <w:pPr>
        <w:spacing w:after="150"/>
      </w:pPr>
      <w:r>
        <w:rPr/>
        <w:t xml:space="preserve">图表：中国富豪榜上榜亿万富豪学历构成 101</w:t>
      </w:r>
    </w:p>
    <w:p>
      <w:pPr>
        <w:spacing w:after="150"/>
      </w:pPr>
      <w:r>
        <w:rPr/>
        <w:t xml:space="preserve">图表：中国富豪榜上榜海归富豪学历构成 103</w:t>
      </w:r>
    </w:p>
    <w:p>
      <w:pPr>
        <w:spacing w:after="150"/>
      </w:pPr>
      <w:r>
        <w:rPr/>
        <w:t xml:space="preserve">图表：2017造就中国亿万富豪人数最多的国外大学排行榜 105</w:t>
      </w:r>
    </w:p>
    <w:p>
      <w:pPr>
        <w:spacing w:after="150"/>
      </w:pPr>
      <w:r>
        <w:rPr/>
        <w:t xml:space="preserve">图表：2017中国造富大学排行榜20强 109</w:t>
      </w:r>
    </w:p>
    <w:p>
      <w:pPr>
        <w:spacing w:after="150"/>
      </w:pPr>
      <w:r>
        <w:rPr/>
        <w:t xml:space="preserve">图表：2017中国造富大学排行榜100强 110</w:t>
      </w:r>
    </w:p>
    <w:p>
      <w:pPr>
        <w:spacing w:after="150"/>
      </w:pPr>
      <w:r>
        <w:rPr/>
        <w:t xml:space="preserve">图表：2017中国造富民办大学排行榜 114</w:t>
      </w:r>
    </w:p>
    <w:p>
      <w:pPr>
        <w:spacing w:after="150"/>
      </w:pPr>
      <w:r>
        <w:rPr/>
        <w:t xml:space="preserve">图表：2017中国最盛产富豪的民办大学及独立学院 116</w:t>
      </w:r>
    </w:p>
    <w:p>
      <w:pPr>
        <w:spacing w:after="150"/>
      </w:pPr>
      <w:r>
        <w:rPr/>
        <w:t xml:space="preserve">图表：2017中国大学富豪排行榜(财富100亿以上) 117</w:t>
      </w:r>
    </w:p>
    <w:p>
      <w:pPr>
        <w:spacing w:after="150"/>
      </w:pPr>
      <w:r>
        <w:rPr/>
        <w:t xml:space="preserve">图表：中国富豪榜历年首富毕业院校 119</w:t>
      </w:r>
    </w:p>
    <w:p>
      <w:pPr>
        <w:spacing w:after="150"/>
      </w:pPr>
      <w:r>
        <w:rPr/>
        <w:t xml:space="preserve">图表：2017中国大学富豪校友捐赠排行榜 121</w:t>
      </w:r>
    </w:p>
    <w:p>
      <w:pPr>
        <w:spacing w:after="150"/>
      </w:pPr>
      <w:r>
        <w:rPr/>
        <w:t xml:space="preserve">图表：2017中国最盛产亿万富豪的十大专业 126</w:t>
      </w:r>
    </w:p>
    <w:p>
      <w:pPr>
        <w:spacing w:after="150"/>
      </w:pPr>
      <w:r>
        <w:rPr/>
        <w:t xml:space="preserve">图表：2017中国最盛产亿万富豪大学专业排行榜 128</w:t>
      </w:r>
    </w:p>
    <w:p>
      <w:pPr>
        <w:spacing w:after="150"/>
      </w:pPr>
      <w:r>
        <w:rPr/>
        <w:t xml:space="preserve">图表：2017最受亿万富豪青睐中国MBA/EMBA排行榜 131</w:t>
      </w:r>
    </w:p>
    <w:p>
      <w:pPr>
        <w:spacing w:after="150"/>
      </w:pPr>
      <w:r>
        <w:rPr/>
        <w:t xml:space="preserve">图表：2017中国亿万富豪人数最多的十大行业 136</w:t>
      </w:r>
    </w:p>
    <w:p>
      <w:pPr>
        <w:spacing w:after="150"/>
      </w:pPr>
      <w:r>
        <w:rPr/>
        <w:t xml:space="preserve">图表：中国富豪榜上榜企业行业分布情况 137</w:t>
      </w:r>
    </w:p>
    <w:p>
      <w:pPr>
        <w:spacing w:after="150"/>
      </w:pPr>
      <w:r>
        <w:rPr/>
        <w:t xml:space="preserve">图表：2017中国各省市亿万富豪排行榜 140</w:t>
      </w:r>
    </w:p>
    <w:p>
      <w:pPr>
        <w:spacing w:after="150"/>
      </w:pPr>
      <w:r>
        <w:rPr/>
        <w:t xml:space="preserve">图表：2017中国各城市亿万富豪排行榜100强 145</w:t>
      </w:r>
    </w:p>
    <w:p>
      <w:pPr>
        <w:spacing w:after="150"/>
      </w:pPr>
      <w:r>
        <w:rPr/>
        <w:t xml:space="preserve">图表：2019-2023年4月通用航空企业数量 150</w:t>
      </w:r>
    </w:p>
    <w:p>
      <w:pPr>
        <w:spacing w:after="150"/>
      </w:pPr>
      <w:r>
        <w:rPr/>
        <w:t xml:space="preserve">图表：我国通用航空主要制造企业 151</w:t>
      </w:r>
    </w:p>
    <w:p>
      <w:pPr>
        <w:spacing w:after="150"/>
      </w:pPr>
      <w:r>
        <w:rPr/>
        <w:t xml:space="preserve">图表：2019-2023年民航企业通用航空生产完成情况统计 151</w:t>
      </w:r>
    </w:p>
    <w:p>
      <w:pPr>
        <w:spacing w:after="150"/>
      </w:pPr>
      <w:r>
        <w:rPr/>
        <w:t xml:space="preserve">图表：2019-2023年民航企业工业通用航空生产完成情况统计 153</w:t>
      </w:r>
    </w:p>
    <w:p>
      <w:pPr>
        <w:spacing w:after="150"/>
      </w:pPr>
      <w:r>
        <w:rPr/>
        <w:t xml:space="preserve">图表：2019-2023年民航企业农业通用航空生产完成情况统计 154</w:t>
      </w:r>
    </w:p>
    <w:p>
      <w:pPr>
        <w:spacing w:after="150"/>
      </w:pPr>
      <w:r>
        <w:rPr/>
        <w:t xml:space="preserve">图表：2019-2023年民航企业其他通用航空生产完成情况统计 156</w:t>
      </w:r>
    </w:p>
    <w:p>
      <w:pPr>
        <w:spacing w:after="150"/>
      </w:pPr>
      <w:r>
        <w:rPr/>
        <w:t xml:space="preserve">图表：2019-2023年通用航空生产作业时间 158</w:t>
      </w:r>
    </w:p>
    <w:p>
      <w:pPr>
        <w:spacing w:after="150"/>
      </w:pPr>
      <w:r>
        <w:rPr/>
        <w:t xml:space="preserve">图表：2019-2023年工业通用航空生产作业时间 159</w:t>
      </w:r>
    </w:p>
    <w:p>
      <w:pPr>
        <w:spacing w:after="150"/>
      </w:pPr>
      <w:r>
        <w:rPr/>
        <w:t xml:space="preserve">图表：2019-2023年农林业通用航空生产作业时间 159</w:t>
      </w:r>
    </w:p>
    <w:p>
      <w:pPr>
        <w:spacing w:after="150"/>
      </w:pPr>
      <w:r>
        <w:rPr/>
        <w:t xml:space="preserve">图表：2019-2023年其他通用航空生产作业时间 160</w:t>
      </w:r>
    </w:p>
    <w:p>
      <w:pPr>
        <w:spacing w:after="150"/>
      </w:pPr>
      <w:r>
        <w:rPr/>
        <w:t xml:space="preserve">图表：2019-2023年注册通航飞机数量 160</w:t>
      </w:r>
    </w:p>
    <w:p>
      <w:pPr>
        <w:spacing w:after="150"/>
      </w:pPr>
      <w:r>
        <w:rPr/>
        <w:t xml:space="preserve">图表："十四五"时期民航发展主要指标(含通用航空部分 ) 179</w:t>
      </w:r>
    </w:p>
    <w:p>
      <w:pPr>
        <w:spacing w:after="150"/>
      </w:pPr>
      <w:r>
        <w:rPr/>
        <w:t xml:space="preserve">图表："十四五"时期空管系统重点工程(含通用航空部分 ) 180</w:t>
      </w:r>
    </w:p>
    <w:p>
      <w:pPr>
        <w:spacing w:after="150"/>
      </w:pPr>
      <w:r>
        <w:rPr/>
        <w:t xml:space="preserve">图表：通用航空飞行分类比例图 184</w:t>
      </w:r>
    </w:p>
    <w:p>
      <w:pPr>
        <w:spacing w:after="150"/>
      </w:pPr>
      <w:r>
        <w:rPr/>
        <w:t xml:space="preserve">图表：贝尔直升机公司飞机型号、特点 199</w:t>
      </w:r>
    </w:p>
    <w:p>
      <w:pPr>
        <w:spacing w:after="150"/>
      </w:pPr>
      <w:r>
        <w:rPr/>
        <w:t xml:space="preserve">图表：流湾宇航公司飞机型号、特点 199</w:t>
      </w:r>
    </w:p>
    <w:p>
      <w:pPr>
        <w:spacing w:after="150"/>
      </w:pPr>
      <w:r>
        <w:rPr/>
        <w:t xml:space="preserve">图表：塞斯纳公司飞机型号、特点 200</w:t>
      </w:r>
    </w:p>
    <w:p>
      <w:pPr>
        <w:spacing w:after="150"/>
      </w:pPr>
      <w:r>
        <w:rPr/>
        <w:t xml:space="preserve">图表：派珀公司飞机型号、特点 200</w:t>
      </w:r>
    </w:p>
    <w:p>
      <w:pPr>
        <w:spacing w:after="150"/>
      </w:pPr>
      <w:r>
        <w:rPr/>
        <w:t xml:space="preserve">图表：西锐飞机设计公司飞机型号、特点 201</w:t>
      </w:r>
    </w:p>
    <w:p>
      <w:pPr>
        <w:spacing w:after="150"/>
      </w:pPr>
      <w:r>
        <w:rPr/>
        <w:t xml:space="preserve">图表：空中客车公司系列飞机 217</w:t>
      </w:r>
    </w:p>
    <w:p>
      <w:pPr>
        <w:spacing w:after="150"/>
      </w:pPr>
      <w:r>
        <w:rPr/>
        <w:t xml:space="preserve">图表：2019-2023年财年波音公司营业收入 223</w:t>
      </w:r>
    </w:p>
    <w:p>
      <w:pPr>
        <w:spacing w:after="150"/>
      </w:pPr>
      <w:r>
        <w:rPr/>
        <w:t xml:space="preserve">图表：2019-2023年财年波音公司利润 224</w:t>
      </w:r>
    </w:p>
    <w:p>
      <w:pPr>
        <w:spacing w:after="150"/>
      </w:pPr>
      <w:r>
        <w:rPr/>
        <w:t xml:space="preserve">图表：Learjet40XR性能数据 229</w:t>
      </w:r>
    </w:p>
    <w:p>
      <w:pPr>
        <w:spacing w:after="150"/>
      </w:pPr>
      <w:r>
        <w:rPr/>
        <w:t xml:space="preserve">图表：利尔45XR性能参数 231</w:t>
      </w:r>
    </w:p>
    <w:p>
      <w:pPr>
        <w:spacing w:after="150"/>
      </w:pPr>
      <w:r>
        <w:rPr/>
        <w:t xml:space="preserve">图表：里尔60XR公务机性能数据 233</w:t>
      </w:r>
    </w:p>
    <w:p>
      <w:pPr>
        <w:spacing w:after="150"/>
      </w:pPr>
      <w:r>
        <w:rPr/>
        <w:t xml:space="preserve">图表：挑战者300性能数据 235</w:t>
      </w:r>
    </w:p>
    <w:p>
      <w:pPr>
        <w:spacing w:after="150"/>
      </w:pPr>
      <w:r>
        <w:rPr/>
        <w:t xml:space="preserve">图表：挑战者605性能数据 237</w:t>
      </w:r>
    </w:p>
    <w:p>
      <w:pPr>
        <w:spacing w:after="150"/>
      </w:pPr>
      <w:r>
        <w:rPr/>
        <w:t xml:space="preserve">图表：挑战者850基本性能参数 240</w:t>
      </w:r>
    </w:p>
    <w:p>
      <w:pPr>
        <w:spacing w:after="150"/>
      </w:pPr>
      <w:r>
        <w:rPr/>
        <w:t xml:space="preserve">图表：环球5000基本性能参数 241</w:t>
      </w:r>
    </w:p>
    <w:p>
      <w:pPr>
        <w:spacing w:after="150"/>
      </w:pPr>
      <w:r>
        <w:rPr/>
        <w:t xml:space="preserve">图表：环球快车XRS基本性能参数 243</w:t>
      </w:r>
    </w:p>
    <w:p>
      <w:pPr>
        <w:spacing w:after="150"/>
      </w:pPr>
      <w:r>
        <w:rPr/>
        <w:t xml:space="preserve">图表：巴西航空工业公司E-170基本技术数据 246</w:t>
      </w:r>
    </w:p>
    <w:p>
      <w:pPr>
        <w:spacing w:after="150"/>
      </w:pPr>
      <w:r>
        <w:rPr/>
        <w:t xml:space="preserve">图表：巴西航空工业公司E-175基本技术数据 247</w:t>
      </w:r>
    </w:p>
    <w:p>
      <w:pPr>
        <w:spacing w:after="150"/>
      </w:pPr>
      <w:r>
        <w:rPr/>
        <w:t xml:space="preserve">图表：巴西航空工业公司E-175基本技术数据 247</w:t>
      </w:r>
    </w:p>
    <w:p>
      <w:pPr>
        <w:spacing w:after="150"/>
      </w:pPr>
      <w:r>
        <w:rPr/>
        <w:t xml:space="preserve">图表：巴西航空工业公司E-190基本技术数据 248</w:t>
      </w:r>
    </w:p>
    <w:p>
      <w:pPr>
        <w:spacing w:after="150"/>
      </w:pPr>
      <w:r>
        <w:rPr/>
        <w:t xml:space="preserve">图表：巴西航空工业公司E-195基本技术数据 249</w:t>
      </w:r>
    </w:p>
    <w:p>
      <w:pPr>
        <w:spacing w:after="150"/>
      </w:pPr>
      <w:r>
        <w:rPr/>
        <w:t xml:space="preserve">图表：巴西航空工业公司ERJ135基本技术数据 250</w:t>
      </w:r>
    </w:p>
    <w:p>
      <w:pPr>
        <w:spacing w:after="150"/>
      </w:pPr>
      <w:r>
        <w:rPr/>
        <w:t xml:space="preserve">图表：巴西航空工业公司ERJ140基本技术数据 250</w:t>
      </w:r>
    </w:p>
    <w:p>
      <w:pPr>
        <w:spacing w:after="150"/>
      </w:pPr>
      <w:r>
        <w:rPr/>
        <w:t xml:space="preserve">图表：巴西航空工业公司ERJ145基本技术数据 251</w:t>
      </w:r>
    </w:p>
    <w:p>
      <w:pPr>
        <w:spacing w:after="150"/>
      </w:pPr>
      <w:r>
        <w:rPr/>
        <w:t xml:space="preserve">图表：2019-2023年海南航空股份有限公司主营业务收入及成本分析(按行业构成) 273</w:t>
      </w:r>
    </w:p>
    <w:p>
      <w:pPr>
        <w:spacing w:after="150"/>
      </w:pPr>
      <w:r>
        <w:rPr/>
        <w:t xml:space="preserve">图表：2019-2023年海南航空股份有限公司主营业务收入及成本分析(按产品构成) 273</w:t>
      </w:r>
    </w:p>
    <w:p>
      <w:pPr>
        <w:spacing w:after="150"/>
      </w:pPr>
      <w:r>
        <w:rPr/>
        <w:t xml:space="preserve">图表：2019-2023年海南航空股份有限公司主营业务收入及成本分析(按地区构成) 273</w:t>
      </w:r>
    </w:p>
    <w:p>
      <w:pPr>
        <w:spacing w:after="150"/>
      </w:pPr>
      <w:r>
        <w:rPr/>
        <w:t xml:space="preserve">图表：2019-2023年海南航空股份有限公司偿债能力分析 274</w:t>
      </w:r>
    </w:p>
    <w:p>
      <w:pPr>
        <w:spacing w:after="150"/>
      </w:pPr>
      <w:r>
        <w:rPr/>
        <w:t xml:space="preserve">图表：2019-2023年海南航空股份有限公司资本结构分析 274</w:t>
      </w:r>
    </w:p>
    <w:p>
      <w:pPr>
        <w:spacing w:after="150"/>
      </w:pPr>
      <w:r>
        <w:rPr/>
        <w:t xml:space="preserve">图表：2019-2023年海南航空股份有限公司经营效益分析 274</w:t>
      </w:r>
    </w:p>
    <w:p>
      <w:pPr>
        <w:spacing w:after="150"/>
      </w:pPr>
      <w:r>
        <w:rPr/>
        <w:t xml:space="preserve">图表：2019-2023年海南航空股份有限公司获利能力分析 275</w:t>
      </w:r>
    </w:p>
    <w:p>
      <w:pPr>
        <w:spacing w:after="150"/>
      </w:pPr>
      <w:r>
        <w:rPr/>
        <w:t xml:space="preserve">图表：2019-2023年海南航空股份有限公司发展能力分析 275</w:t>
      </w:r>
    </w:p>
    <w:p>
      <w:pPr>
        <w:spacing w:after="150"/>
      </w:pPr>
      <w:r>
        <w:rPr/>
        <w:t xml:space="preserve">图表：2019-2023年海南航空股份有限公司现金流量分析 276</w:t>
      </w:r>
    </w:p>
    <w:p>
      <w:pPr>
        <w:spacing w:after="150"/>
      </w:pPr>
      <w:r>
        <w:rPr/>
        <w:t xml:space="preserve">图表：2019-2023年海南航空股份有限公司投资收益分析 276</w:t>
      </w:r>
    </w:p>
    <w:p>
      <w:pPr>
        <w:spacing w:after="150"/>
      </w:pPr>
      <w:r>
        <w:rPr/>
        <w:t xml:space="preserve">图表：2019-2023年中国国际航空股份有限公司主营业务收入及成本分析(按行业构成) 277</w:t>
      </w:r>
    </w:p>
    <w:p>
      <w:pPr>
        <w:spacing w:after="150"/>
      </w:pPr>
      <w:r>
        <w:rPr/>
        <w:t xml:space="preserve">图表：2019-2023年中国国际航空股份有限公司主营业务收入及成本分析(按产品构成) 277</w:t>
      </w:r>
    </w:p>
    <w:p>
      <w:pPr>
        <w:spacing w:after="150"/>
      </w:pPr>
      <w:r>
        <w:rPr/>
        <w:t xml:space="preserve">图表：2019-2023年中国国际航空股份有限公司主营业务收入及成本分析(按地区构成) 278</w:t>
      </w:r>
    </w:p>
    <w:p>
      <w:pPr>
        <w:spacing w:after="150"/>
      </w:pPr>
      <w:r>
        <w:rPr/>
        <w:t xml:space="preserve">图表：2019-2023年中国国际航空股份有限公司偿债能力分析 278</w:t>
      </w:r>
    </w:p>
    <w:p>
      <w:pPr>
        <w:spacing w:after="150"/>
      </w:pPr>
      <w:r>
        <w:rPr/>
        <w:t xml:space="preserve">图表：2019-2023年中国国际航空股份有限公司资本结构分析 278</w:t>
      </w:r>
    </w:p>
    <w:p>
      <w:pPr>
        <w:spacing w:after="150"/>
      </w:pPr>
      <w:r>
        <w:rPr/>
        <w:t xml:space="preserve">图表：2019-2023年中国国际航空股份有限公司经营效益分析 279</w:t>
      </w:r>
    </w:p>
    <w:p>
      <w:pPr>
        <w:spacing w:after="150"/>
      </w:pPr>
      <w:r>
        <w:rPr/>
        <w:t xml:space="preserve">图表：2019-2023年中国国际航空股份有限公司获利能力分析 279</w:t>
      </w:r>
    </w:p>
    <w:p>
      <w:pPr>
        <w:spacing w:after="150"/>
      </w:pPr>
      <w:r>
        <w:rPr/>
        <w:t xml:space="preserve">图表：2019-2023年中国国际航空股份有限公司发展能力分析 280</w:t>
      </w:r>
    </w:p>
    <w:p>
      <w:pPr>
        <w:spacing w:after="150"/>
      </w:pPr>
      <w:r>
        <w:rPr/>
        <w:t xml:space="preserve">图表：2019-2023年中国国际航空股份有限公司现金流量分析 280</w:t>
      </w:r>
    </w:p>
    <w:p>
      <w:pPr>
        <w:spacing w:after="150"/>
      </w:pPr>
      <w:r>
        <w:rPr/>
        <w:t xml:space="preserve">图表：2019-2023年中国国际航空股份有限公司投资收益分析 280</w:t>
      </w:r>
    </w:p>
    <w:p>
      <w:pPr>
        <w:spacing w:after="150"/>
      </w:pPr>
      <w:r>
        <w:rPr/>
        <w:t xml:space="preserve">图表：2019-2023年中国东方航空股份有限公司主营业务收入及成本分析(按行业构成) 284</w:t>
      </w:r>
    </w:p>
    <w:p>
      <w:pPr>
        <w:spacing w:after="150"/>
      </w:pPr>
      <w:r>
        <w:rPr/>
        <w:t xml:space="preserve">图表：2019-2023年中国东方航空股份有限公司主营业务收入及成本分析(按产品构成) 284</w:t>
      </w:r>
    </w:p>
    <w:p>
      <w:pPr>
        <w:spacing w:after="150"/>
      </w:pPr>
      <w:r>
        <w:rPr/>
        <w:t xml:space="preserve">图表：2019-2023年中国东方航空股份有限公司主营业务收入及成本分析(按地区构成) 285</w:t>
      </w:r>
    </w:p>
    <w:p>
      <w:pPr>
        <w:spacing w:after="150"/>
      </w:pPr>
      <w:r>
        <w:rPr/>
        <w:t xml:space="preserve">图表：2019-2023年中国东方航空股份有限公司偿债能力分析 285</w:t>
      </w:r>
    </w:p>
    <w:p>
      <w:pPr>
        <w:spacing w:after="150"/>
      </w:pPr>
      <w:r>
        <w:rPr/>
        <w:t xml:space="preserve">图表：2019-2023年中国东方航空股份有限公司资本结构分析 285</w:t>
      </w:r>
    </w:p>
    <w:p>
      <w:pPr>
        <w:spacing w:after="150"/>
      </w:pPr>
      <w:r>
        <w:rPr/>
        <w:t xml:space="preserve">图表：2019-2023年中国东方航空股份有限公司经营效益分析 286</w:t>
      </w:r>
    </w:p>
    <w:p>
      <w:pPr>
        <w:spacing w:after="150"/>
      </w:pPr>
      <w:r>
        <w:rPr/>
        <w:t xml:space="preserve">图表：2019-2023年中国东方航空股份有限公司获利能力分析 286</w:t>
      </w:r>
    </w:p>
    <w:p>
      <w:pPr>
        <w:spacing w:after="150"/>
      </w:pPr>
      <w:r>
        <w:rPr/>
        <w:t xml:space="preserve">图表：2019-2023年中国东方航空股份有限公司发展能力分析 287</w:t>
      </w:r>
    </w:p>
    <w:p>
      <w:pPr>
        <w:spacing w:after="150"/>
      </w:pPr>
      <w:r>
        <w:rPr/>
        <w:t xml:space="preserve">图表：2019-2023年中国东方航空股份有限公司现金流量分析 287</w:t>
      </w:r>
    </w:p>
    <w:p>
      <w:pPr>
        <w:spacing w:after="150"/>
      </w:pPr>
      <w:r>
        <w:rPr/>
        <w:t xml:space="preserve">图表：2019-2023年中国东方航空股份有限公司投资收益分析 287</w:t>
      </w:r>
    </w:p>
    <w:p>
      <w:pPr>
        <w:spacing w:after="150"/>
      </w:pPr>
      <w:r>
        <w:rPr/>
        <w:t xml:space="preserve">图表：2019-2023年中信海洋直升机股份有限公司主营业务收入及成本分析(按行业构成) 290</w:t>
      </w:r>
    </w:p>
    <w:p>
      <w:pPr>
        <w:spacing w:after="150"/>
      </w:pPr>
      <w:r>
        <w:rPr/>
        <w:t xml:space="preserve">图表：2019-2023年中信海洋直升机股份有限公司主营业务收入及成本分析(按产品构成) 290</w:t>
      </w:r>
    </w:p>
    <w:p>
      <w:pPr>
        <w:spacing w:after="150"/>
      </w:pPr>
      <w:r>
        <w:rPr/>
        <w:t xml:space="preserve">图表：2019-2023年中信海洋直升机股份有限公司主营业务收入及成本分析(按地区构成) 291</w:t>
      </w:r>
    </w:p>
    <w:p>
      <w:pPr>
        <w:spacing w:after="150"/>
      </w:pPr>
      <w:r>
        <w:rPr/>
        <w:t xml:space="preserve">图表：2019-2023年中信海洋直升机股份有限公司偿债能力分析 291</w:t>
      </w:r>
    </w:p>
    <w:p>
      <w:pPr>
        <w:spacing w:after="150"/>
      </w:pPr>
      <w:r>
        <w:rPr/>
        <w:t xml:space="preserve">图表：2019-2023年中信海洋直升机股份有限公司资本结构分析 291</w:t>
      </w:r>
    </w:p>
    <w:p>
      <w:pPr>
        <w:spacing w:after="150"/>
      </w:pPr>
      <w:r>
        <w:rPr/>
        <w:t xml:space="preserve">图表：2019-2023年中信海洋直升机股份有限公司经营效益分析 292</w:t>
      </w:r>
    </w:p>
    <w:p>
      <w:pPr>
        <w:spacing w:after="150"/>
      </w:pPr>
      <w:r>
        <w:rPr/>
        <w:t xml:space="preserve">图表：2019-2023年中信海洋直升机股份有限公司获利能力分析 292</w:t>
      </w:r>
    </w:p>
    <w:p>
      <w:pPr>
        <w:spacing w:after="150"/>
      </w:pPr>
      <w:r>
        <w:rPr/>
        <w:t xml:space="preserve">图表：2019-2023年中信海洋直升机股份有限公司发展能力分析 293</w:t>
      </w:r>
    </w:p>
    <w:p>
      <w:pPr>
        <w:spacing w:after="150"/>
      </w:pPr>
      <w:r>
        <w:rPr/>
        <w:t xml:space="preserve">图表：2019-2023年中信海洋直升机股份有限公司现金流量分析 293</w:t>
      </w:r>
    </w:p>
    <w:p>
      <w:pPr>
        <w:spacing w:after="150"/>
      </w:pPr>
      <w:r>
        <w:rPr/>
        <w:t xml:space="preserve">图表：2019-2023年中信海洋直升机股份有限公司投资收益分析 293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2024-2029年中国公务航空行业趋势分析及投资前景调研报告</dc:title>
  <dc:description>2024-2029年中国公务航空行业趋势分析及投资前景调研报告</dc:description>
  <dc:subject>2024-2029年中国公务航空行业趋势分析及投资前景调研报告</dc:subject>
  <cp:keywords>研究报告</cp:keywords>
  <cp:category>研究报告</cp:category>
  <cp:lastModifiedBy>北京中道泰和信息咨询有限公司</cp:lastModifiedBy>
  <dcterms:created xsi:type="dcterms:W3CDTF">2024-01-23T13:14:43+08:00</dcterms:created>
  <dcterms:modified xsi:type="dcterms:W3CDTF">2024-01-23T13:14:43+08:00</dcterms:modified>
</cp:coreProperties>
</file>

<file path=docProps/custom.xml><?xml version="1.0" encoding="utf-8"?>
<Properties xmlns="http://schemas.openxmlformats.org/officeDocument/2006/custom-properties" xmlns:vt="http://schemas.openxmlformats.org/officeDocument/2006/docPropsVTypes"/>
</file>