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2024-2029年中国真空阀门市场动态调研及投资决策建议报告</w:t>
      </w:r>
    </w:p>
    <w:p>
      <w:pPr>
        <w:spacing w:after="150"/>
      </w:pPr>
      <w:r>
        <w:rPr>
          <w:b w:val="1"/>
          <w:bCs w:val="1"/>
        </w:rPr>
        <w:t xml:space="preserve">报告简介</w:t>
      </w:r>
    </w:p>
    <w:p>
      <w:pPr>
        <w:spacing w:after="150"/>
      </w:pPr>
      <w:r>
        <w:rPr/>
        <w:t xml:space="preserve">中道泰和通过对真空阀门行业长期跟踪监测，分析真空阀门行业需求、供给、经营特性、获取能力、产业链和价值链等多方面的内容，整合行业、市场、企业、用户等多层面数据和信息资源，为客户提供深度的真空阀门行业研究报告，以专业的研究方法帮助客户深入的了解真空阀门行业，发现投资价值和投资机会，规避经营风险，提高管理和运营能力。真空阀门行业报告是从事真空阀门行业投资之前，对真空阀门行业相关各种因素进行具体调查、研究、分析，评估项目可行性、效果效益程度，提出建设性意见建议对策等，为真空阀门行业投资决策者和主管机关审批的研究性报告。以阐述对真空阀门行业的理论认识为主要内容，重在研究真空阀门行业本质及规律性认识的研究。真空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阀门专业研究单位等公布和提供的大量资料。对我国真空阀门的行业现状、市场各类经营指标的情况、重点企业状况、区域市场发展情况等内容进行详细的阐述和深入的分析，着重对真空阀门业务的发展进行详尽深入的分析，并根据真空阀门行业的政策经济发展环境对真空阀门行业潜在的风险和防范建议进行分析。最后提出研究者对真空阀门行业的研究观点，以供投资决策者参考。</w:t>
      </w:r>
    </w:p>
    <w:p>
      <w:pPr>
        <w:spacing w:after="150"/>
      </w:pPr>
      <w:r>
        <w:rPr>
          <w:b w:val="1"/>
          <w:bCs w:val="1"/>
        </w:rPr>
        <w:t xml:space="preserve">报告目录</w:t>
      </w:r>
    </w:p>
    <w:p>
      <w:pPr>
        <w:spacing w:after="150"/>
      </w:pPr>
      <w:r>
        <w:rPr>
          <w:b w:val="1"/>
          <w:bCs w:val="1"/>
        </w:rPr>
        <w:t xml:space="preserve">第一章 真空阀门行业基本概述</w:t>
      </w:r>
    </w:p>
    <w:p>
      <w:pPr>
        <w:spacing w:after="150"/>
      </w:pPr>
      <w:r>
        <w:rPr/>
        <w:t xml:space="preserve">第一节 行业定义、地位及作用</w:t>
      </w:r>
    </w:p>
    <w:p>
      <w:pPr>
        <w:spacing w:after="150"/>
      </w:pPr>
      <w:r>
        <w:rPr/>
        <w:t xml:space="preserve">一、真空阀门行业研究背景</w:t>
      </w:r>
    </w:p>
    <w:p>
      <w:pPr>
        <w:spacing w:after="150"/>
      </w:pPr>
      <w:r>
        <w:rPr/>
        <w:t xml:space="preserve">二、真空阀门行业研究方法及依据</w:t>
      </w:r>
    </w:p>
    <w:p>
      <w:pPr>
        <w:spacing w:after="150"/>
      </w:pPr>
      <w:r>
        <w:rPr/>
        <w:t xml:space="preserve">三、真空阀门行业研究基本前景概况</w:t>
      </w:r>
    </w:p>
    <w:p>
      <w:pPr>
        <w:spacing w:after="150"/>
      </w:pPr>
      <w:r>
        <w:rPr/>
        <w:t xml:space="preserve">四、行业定义和范围</w:t>
      </w:r>
    </w:p>
    <w:p>
      <w:pPr>
        <w:spacing w:after="150"/>
      </w:pPr>
      <w:r>
        <w:rPr/>
        <w:t xml:space="preserve">五、行业在国民经济中的地位与作用</w:t>
      </w:r>
    </w:p>
    <w:p>
      <w:pPr>
        <w:spacing w:after="150"/>
      </w:pPr>
      <w:r>
        <w:rPr/>
        <w:t xml:space="preserve">第二节 真空阀门行业性质及特点</w:t>
      </w:r>
    </w:p>
    <w:p>
      <w:pPr>
        <w:spacing w:after="150"/>
      </w:pPr>
      <w:r>
        <w:rPr/>
        <w:t xml:space="preserve">一、行业性质</w:t>
      </w:r>
    </w:p>
    <w:p>
      <w:pPr>
        <w:spacing w:after="150"/>
      </w:pPr>
      <w:r>
        <w:rPr/>
        <w:t xml:space="preserve">二、行业特点</w:t>
      </w:r>
    </w:p>
    <w:p>
      <w:pPr>
        <w:spacing w:after="150"/>
      </w:pPr>
      <w:r>
        <w:rPr/>
        <w:t xml:space="preserve">第三节 2019-2023年中国真空阀门行业经济指标分析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2019-2023年中国真空阀门行业宏观环境分析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十一、存带款基准利率调整情况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十四、对外进出口</w:t>
      </w:r>
    </w:p>
    <w:p>
      <w:pPr>
        <w:spacing w:after="150"/>
      </w:pPr>
      <w:r>
        <w:rPr/>
        <w:t xml:space="preserve">十五、城镇人员从业状况</w:t>
      </w:r>
    </w:p>
    <w:p>
      <w:pPr>
        <w:spacing w:after="150"/>
      </w:pPr>
      <w:r>
        <w:rPr/>
        <w:t xml:space="preserve">十六、宏观经济环境对行业下游的影响分析</w:t>
      </w:r>
    </w:p>
    <w:p>
      <w:pPr>
        <w:spacing w:after="150"/>
      </w:pPr>
      <w:r>
        <w:rPr/>
        <w:t xml:space="preserve">第二节 真空阀门产业政策环境变化及影响分析</w:t>
      </w:r>
    </w:p>
    <w:p>
      <w:pPr>
        <w:spacing w:after="150"/>
      </w:pPr>
      <w:r>
        <w:rPr/>
        <w:t xml:space="preserve">第三节 真空阀门产业社会环境变化及影响分析</w:t>
      </w:r>
    </w:p>
    <w:p>
      <w:pPr>
        <w:spacing w:after="150"/>
      </w:pPr>
      <w:r>
        <w:rPr>
          <w:b w:val="1"/>
          <w:bCs w:val="1"/>
        </w:rPr>
        <w:t xml:space="preserve">第三章 2019-2023年中国真空阀门行业运行态势分析</w:t>
      </w:r>
    </w:p>
    <w:p>
      <w:pPr>
        <w:spacing w:after="150"/>
      </w:pPr>
      <w:r>
        <w:rPr/>
        <w:t xml:space="preserve">第一节 2019-2023年真空阀门行业市场运行状况分析</w:t>
      </w:r>
    </w:p>
    <w:p>
      <w:pPr>
        <w:spacing w:after="150"/>
      </w:pPr>
      <w:r>
        <w:rPr/>
        <w:t xml:space="preserve">第二节 2019-2023年中国真空阀门行业市场热点分析</w:t>
      </w:r>
    </w:p>
    <w:p>
      <w:pPr>
        <w:spacing w:after="150"/>
      </w:pPr>
      <w:r>
        <w:rPr/>
        <w:t xml:space="preserve">第三节 2019-2023年中国真空阀门行业市场存在的问题分析</w:t>
      </w:r>
    </w:p>
    <w:p>
      <w:pPr>
        <w:spacing w:after="150"/>
      </w:pPr>
      <w:r>
        <w:rPr/>
        <w:t xml:space="preserve">第四节 2024-2029年中国真空阀门行业发展面临的新挑战分析</w:t>
      </w:r>
    </w:p>
    <w:p>
      <w:pPr>
        <w:spacing w:after="150"/>
      </w:pPr>
      <w:r>
        <w:rPr>
          <w:b w:val="1"/>
          <w:bCs w:val="1"/>
        </w:rPr>
        <w:t xml:space="preserve">第四章 2019-2023年中国真空阀门所属行业监测数据分析</w:t>
      </w:r>
    </w:p>
    <w:p>
      <w:pPr>
        <w:spacing w:after="150"/>
      </w:pPr>
      <w:r>
        <w:rPr/>
        <w:t xml:space="preserve">第一节 2019-2023年中国真空阀门行业规模分析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2019-2023年中国真空阀门行业结构分析</w:t>
      </w:r>
    </w:p>
    <w:p>
      <w:pPr>
        <w:spacing w:after="150"/>
      </w:pPr>
      <w:r>
        <w:rPr/>
        <w:t xml:space="preserve">一、企业数量结构分析</w:t>
      </w:r>
    </w:p>
    <w:p>
      <w:pPr>
        <w:spacing w:after="150"/>
      </w:pPr>
      <w:r>
        <w:rPr/>
        <w:t xml:space="preserve">二、真空阀门收入结构分析</w:t>
      </w:r>
    </w:p>
    <w:p>
      <w:pPr>
        <w:spacing w:after="150"/>
      </w:pPr>
      <w:r>
        <w:rPr/>
        <w:t xml:space="preserve">第三节 2019-2023年中国真空阀门行业产值分析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三、出口教货值分析</w:t>
      </w:r>
    </w:p>
    <w:p>
      <w:pPr>
        <w:spacing w:after="150"/>
      </w:pPr>
      <w:r>
        <w:rPr/>
        <w:t xml:space="preserve">第四节 2019-2023年中国真空阀门行业成本费用分析</w:t>
      </w:r>
    </w:p>
    <w:p>
      <w:pPr>
        <w:spacing w:after="150"/>
      </w:pPr>
      <w:r>
        <w:rPr/>
        <w:t xml:space="preserve">一、真空阀门成本统计</w:t>
      </w:r>
    </w:p>
    <w:p>
      <w:pPr>
        <w:spacing w:after="150"/>
      </w:pPr>
      <w:r>
        <w:rPr/>
        <w:t xml:space="preserve">二、费用统计</w:t>
      </w:r>
    </w:p>
    <w:p>
      <w:pPr>
        <w:spacing w:after="150"/>
      </w:pPr>
      <w:r>
        <w:rPr/>
        <w:t xml:space="preserve">第五节 2019-2023年中国真空阀门行业盈利能力分析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中国真空阀门国内市场综述</w:t>
      </w:r>
    </w:p>
    <w:p>
      <w:pPr>
        <w:spacing w:after="150"/>
      </w:pPr>
      <w:r>
        <w:rPr/>
        <w:t xml:space="preserve">第一节 中国真空阀门产品产量分析及预测</w:t>
      </w:r>
    </w:p>
    <w:p>
      <w:pPr>
        <w:spacing w:after="150"/>
      </w:pPr>
      <w:r>
        <w:rPr/>
        <w:t xml:space="preserve">一、真空阀门产业总体产能规模</w:t>
      </w:r>
    </w:p>
    <w:p>
      <w:pPr>
        <w:spacing w:after="150"/>
      </w:pPr>
      <w:r>
        <w:rPr/>
        <w:t xml:space="preserve">二、真空阀门生产区域分布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中国真空阀门场需求分析及预测</w:t>
      </w:r>
    </w:p>
    <w:p>
      <w:pPr>
        <w:spacing w:after="150"/>
      </w:pPr>
      <w:r>
        <w:rPr/>
        <w:t xml:space="preserve">一、中国真空阀门需求特点</w:t>
      </w:r>
    </w:p>
    <w:p>
      <w:pPr>
        <w:spacing w:after="150"/>
      </w:pPr>
      <w:r>
        <w:rPr/>
        <w:t xml:space="preserve">二、主要地域分布</w:t>
      </w:r>
    </w:p>
    <w:p>
      <w:pPr>
        <w:spacing w:after="150"/>
      </w:pPr>
      <w:r>
        <w:rPr/>
        <w:t xml:space="preserve">第三节 2024-2029年中国真空阀门供需平衡预测</w:t>
      </w:r>
    </w:p>
    <w:p>
      <w:pPr>
        <w:spacing w:after="150"/>
      </w:pPr>
      <w:r>
        <w:rPr/>
        <w:t xml:space="preserve">第四节 中国真空阀门价格趋势分析</w:t>
      </w:r>
    </w:p>
    <w:p>
      <w:pPr>
        <w:spacing w:after="150"/>
      </w:pPr>
      <w:r>
        <w:rPr/>
        <w:t xml:space="preserve">一、中国真空阀门2019-2023年价格趋势</w:t>
      </w:r>
    </w:p>
    <w:p>
      <w:pPr>
        <w:spacing w:after="150"/>
      </w:pPr>
      <w:r>
        <w:rPr/>
        <w:t xml:space="preserve">二、中国真空阀门当前市场价格及分析</w:t>
      </w:r>
    </w:p>
    <w:p>
      <w:pPr>
        <w:spacing w:after="150"/>
      </w:pPr>
      <w:r>
        <w:rPr/>
        <w:t xml:space="preserve">三、影响真空阀门价格因素分析83</w:t>
      </w:r>
    </w:p>
    <w:p>
      <w:pPr>
        <w:spacing w:after="150"/>
      </w:pPr>
      <w:r>
        <w:rPr/>
        <w:t xml:space="preserve">四、2024-2029年中国真空阀门价格走势预测</w:t>
      </w:r>
    </w:p>
    <w:p>
      <w:pPr>
        <w:spacing w:after="150"/>
      </w:pPr>
      <w:r>
        <w:rPr>
          <w:b w:val="1"/>
          <w:bCs w:val="1"/>
        </w:rPr>
        <w:t xml:space="preserve">第六章 2019-2023年中国真空阀门行业重点区域分析及前景</w:t>
      </w:r>
    </w:p>
    <w:p>
      <w:pPr>
        <w:spacing w:after="150"/>
      </w:pPr>
      <w:r>
        <w:rPr/>
        <w:t xml:space="preserve">第一节 华北地区</w:t>
      </w:r>
    </w:p>
    <w:p>
      <w:pPr>
        <w:spacing w:after="150"/>
      </w:pPr>
      <w:r>
        <w:rPr/>
        <w:t xml:space="preserve">一、华北地区真空阀门产销情况</w:t>
      </w:r>
    </w:p>
    <w:p>
      <w:pPr>
        <w:spacing w:after="150"/>
      </w:pPr>
      <w:r>
        <w:rPr/>
        <w:t xml:space="preserve">二、华北地区真空阀门行业发展动态</w:t>
      </w:r>
    </w:p>
    <w:p>
      <w:pPr>
        <w:spacing w:after="150"/>
      </w:pPr>
      <w:r>
        <w:rPr/>
        <w:t xml:space="preserve">三、华北地区真空阀门行业发展前景</w:t>
      </w:r>
    </w:p>
    <w:p>
      <w:pPr>
        <w:spacing w:after="150"/>
      </w:pPr>
      <w:r>
        <w:rPr/>
        <w:t xml:space="preserve">第二节 华东地区</w:t>
      </w:r>
    </w:p>
    <w:p>
      <w:pPr>
        <w:spacing w:after="150"/>
      </w:pPr>
      <w:r>
        <w:rPr/>
        <w:t xml:space="preserve">一、华东地区真空阀门产销情况</w:t>
      </w:r>
    </w:p>
    <w:p>
      <w:pPr>
        <w:spacing w:after="150"/>
      </w:pPr>
      <w:r>
        <w:rPr/>
        <w:t xml:space="preserve">二、华东地区真空阀门行业发展动态</w:t>
      </w:r>
    </w:p>
    <w:p>
      <w:pPr>
        <w:spacing w:after="150"/>
      </w:pPr>
      <w:r>
        <w:rPr/>
        <w:t xml:space="preserve">三、华东地区真空阀门行业发展前景</w:t>
      </w:r>
    </w:p>
    <w:p>
      <w:pPr>
        <w:spacing w:after="150"/>
      </w:pPr>
      <w:r>
        <w:rPr/>
        <w:t xml:space="preserve">第三节 东北地区</w:t>
      </w:r>
    </w:p>
    <w:p>
      <w:pPr>
        <w:spacing w:after="150"/>
      </w:pPr>
      <w:r>
        <w:rPr/>
        <w:t xml:space="preserve">一、东北地区真空阀门产销情况</w:t>
      </w:r>
    </w:p>
    <w:p>
      <w:pPr>
        <w:spacing w:after="150"/>
      </w:pPr>
      <w:r>
        <w:rPr/>
        <w:t xml:space="preserve">二、东北地区真空阀门行业发展动态</w:t>
      </w:r>
    </w:p>
    <w:p>
      <w:pPr>
        <w:spacing w:after="150"/>
      </w:pPr>
      <w:r>
        <w:rPr/>
        <w:t xml:space="preserve">三、东北地区真空阀门行业发展前景</w:t>
      </w:r>
    </w:p>
    <w:p>
      <w:pPr>
        <w:spacing w:after="150"/>
      </w:pPr>
      <w:r>
        <w:rPr/>
        <w:t xml:space="preserve">第四节 华中地区</w:t>
      </w:r>
    </w:p>
    <w:p>
      <w:pPr>
        <w:spacing w:after="150"/>
      </w:pPr>
      <w:r>
        <w:rPr/>
        <w:t xml:space="preserve">一、华中地区真空阀门产销情况</w:t>
      </w:r>
    </w:p>
    <w:p>
      <w:pPr>
        <w:spacing w:after="150"/>
      </w:pPr>
      <w:r>
        <w:rPr/>
        <w:t xml:space="preserve">二、华中地区真空阀门行业发展动态</w:t>
      </w:r>
    </w:p>
    <w:p>
      <w:pPr>
        <w:spacing w:after="150"/>
      </w:pPr>
      <w:r>
        <w:rPr/>
        <w:t xml:space="preserve">三、华中地区真空阀门行业发展前景</w:t>
      </w:r>
    </w:p>
    <w:p>
      <w:pPr>
        <w:spacing w:after="150"/>
      </w:pPr>
      <w:r>
        <w:rPr/>
        <w:t xml:space="preserve">第五节 华南地区</w:t>
      </w:r>
    </w:p>
    <w:p>
      <w:pPr>
        <w:spacing w:after="150"/>
      </w:pPr>
      <w:r>
        <w:rPr/>
        <w:t xml:space="preserve">一、华南地区真空阀门产销情况</w:t>
      </w:r>
    </w:p>
    <w:p>
      <w:pPr>
        <w:spacing w:after="150"/>
      </w:pPr>
      <w:r>
        <w:rPr/>
        <w:t xml:space="preserve">二、华南地区真空阀门行业发展动态</w:t>
      </w:r>
    </w:p>
    <w:p>
      <w:pPr>
        <w:spacing w:after="150"/>
      </w:pPr>
      <w:r>
        <w:rPr/>
        <w:t xml:space="preserve">三、华南地区真空阀门行业发展前景</w:t>
      </w:r>
    </w:p>
    <w:p>
      <w:pPr>
        <w:spacing w:after="150"/>
      </w:pPr>
      <w:r>
        <w:rPr/>
        <w:t xml:space="preserve">第六节 西南地区</w:t>
      </w:r>
    </w:p>
    <w:p>
      <w:pPr>
        <w:spacing w:after="150"/>
      </w:pPr>
      <w:r>
        <w:rPr/>
        <w:t xml:space="preserve">一、西南地区真空阀门产销情况</w:t>
      </w:r>
    </w:p>
    <w:p>
      <w:pPr>
        <w:spacing w:after="150"/>
      </w:pPr>
      <w:r>
        <w:rPr/>
        <w:t xml:space="preserve">二、西南地区真空阀门行业发展动态</w:t>
      </w:r>
    </w:p>
    <w:p>
      <w:pPr>
        <w:spacing w:after="150"/>
      </w:pPr>
      <w:r>
        <w:rPr/>
        <w:t xml:space="preserve">三、西南地区真空阀门行业发展前景</w:t>
      </w:r>
    </w:p>
    <w:p>
      <w:pPr>
        <w:spacing w:after="150"/>
      </w:pPr>
      <w:r>
        <w:rPr/>
        <w:t xml:space="preserve">第七节 西北地区</w:t>
      </w:r>
    </w:p>
    <w:p>
      <w:pPr>
        <w:spacing w:after="150"/>
      </w:pPr>
      <w:r>
        <w:rPr/>
        <w:t xml:space="preserve">一、西北地区真空阀门产销情况</w:t>
      </w:r>
    </w:p>
    <w:p>
      <w:pPr>
        <w:spacing w:after="150"/>
      </w:pPr>
      <w:r>
        <w:rPr/>
        <w:t xml:space="preserve">二、西北地区真空阀门行业发展动态</w:t>
      </w:r>
    </w:p>
    <w:p>
      <w:pPr>
        <w:spacing w:after="150"/>
      </w:pPr>
      <w:r>
        <w:rPr/>
        <w:t xml:space="preserve">三、西北地区真空阀门行业发展前景</w:t>
      </w:r>
    </w:p>
    <w:p>
      <w:pPr>
        <w:spacing w:after="150"/>
      </w:pPr>
      <w:r>
        <w:rPr>
          <w:b w:val="1"/>
          <w:bCs w:val="1"/>
        </w:rPr>
        <w:t xml:space="preserve">第七章 真空阀门重点企业分析</w:t>
      </w:r>
    </w:p>
    <w:p>
      <w:pPr>
        <w:spacing w:after="150"/>
      </w:pPr>
      <w:r>
        <w:rPr/>
        <w:t xml:space="preserve">第一节 中核苏阀科技实业股份有限公司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第二节 上海真空阀门制造有限公司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第三节 宁波泓科真空阀门有限公司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第四节 北京华泰辉阀门有限公司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第五节 科本真空阀门厂</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第六节 上海阀门二厂有限公司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第七节 江苏德美特真空阀门制造有限公司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第八节 上海奇高阀门制造有限公司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b w:val="1"/>
          <w:bCs w:val="1"/>
        </w:rPr>
        <w:t xml:space="preserve">第八章 中国真空阀门行业市场竞争分析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真空阀门行业市场竞争趋势分析</w:t>
      </w:r>
    </w:p>
    <w:p>
      <w:pPr>
        <w:spacing w:after="150"/>
      </w:pPr>
      <w:r>
        <w:rPr/>
        <w:t xml:space="preserve">一、真空阀门行业竞争格局分析</w:t>
      </w:r>
    </w:p>
    <w:p>
      <w:pPr>
        <w:spacing w:after="150"/>
      </w:pPr>
      <w:r>
        <w:rPr/>
        <w:t xml:space="preserve">二、真空阀门典型企业竞争策略分析</w:t>
      </w:r>
    </w:p>
    <w:p>
      <w:pPr>
        <w:spacing w:after="150"/>
      </w:pPr>
      <w:r>
        <w:rPr/>
        <w:t xml:space="preserve">三、真空阀门行业竞争趋势分析</w:t>
      </w:r>
    </w:p>
    <w:p>
      <w:pPr>
        <w:spacing w:after="150"/>
      </w:pPr>
      <w:r>
        <w:rPr/>
        <w:t xml:space="preserve">第四节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第九章 中国真空阀门产业国际竞争力分析</w:t>
      </w:r>
    </w:p>
    <w:p>
      <w:pPr>
        <w:spacing w:after="150"/>
      </w:pPr>
      <w:r>
        <w:rPr/>
        <w:t xml:space="preserve">第一节 中国真空阀门产业上下游环境分析</w:t>
      </w:r>
    </w:p>
    <w:p>
      <w:pPr>
        <w:spacing w:after="150"/>
      </w:pPr>
      <w:r>
        <w:rPr/>
        <w:t xml:space="preserve">第二节 中国真空阀门产业环节分析</w:t>
      </w:r>
    </w:p>
    <w:p>
      <w:pPr>
        <w:spacing w:after="150"/>
      </w:pPr>
      <w:r>
        <w:rPr/>
        <w:t xml:space="preserve">第三节 中国真空阀门企业盈利模型研究分析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真空阀门企业世界竞争力比较优势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中国真空阀门企业竞争策略研究</w:t>
      </w:r>
    </w:p>
    <w:p>
      <w:pPr>
        <w:spacing w:after="150"/>
      </w:pPr>
      <w:r>
        <w:rPr/>
        <w:t xml:space="preserve">一、供应真空阀门一体化战略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第十章 2024-2029年中国真空阀门行业发展趋势展望分析</w:t>
      </w:r>
    </w:p>
    <w:p>
      <w:pPr>
        <w:spacing w:after="150"/>
      </w:pPr>
      <w:r>
        <w:rPr/>
        <w:t xml:space="preserve">第一节 2024-2029年中国真空阀门行业发展前景展望</w:t>
      </w:r>
    </w:p>
    <w:p>
      <w:pPr>
        <w:spacing w:after="150"/>
      </w:pPr>
      <w:r>
        <w:rPr/>
        <w:t xml:space="preserve">一、真空阀门行业市场蕴藏的商机探讨</w:t>
      </w:r>
    </w:p>
    <w:p>
      <w:pPr>
        <w:spacing w:after="150"/>
      </w:pPr>
      <w:r>
        <w:rPr/>
        <w:t xml:space="preserve">二、“十四五”规划对真空阀门行业影响研究</w:t>
      </w:r>
    </w:p>
    <w:p>
      <w:pPr>
        <w:spacing w:after="150"/>
      </w:pPr>
      <w:r>
        <w:rPr/>
        <w:t xml:space="preserve">第二节 2024-2029年中国真空阀门行业发展趋势分析</w:t>
      </w:r>
    </w:p>
    <w:p>
      <w:pPr>
        <w:spacing w:after="150"/>
      </w:pPr>
      <w:r>
        <w:rPr/>
        <w:t xml:space="preserve">第三节 2024-2029年中国真空阀门行业运行状况预测</w:t>
      </w:r>
    </w:p>
    <w:p>
      <w:pPr>
        <w:spacing w:after="150"/>
      </w:pPr>
      <w:r>
        <w:rPr/>
        <w:t xml:space="preserve">一、中国真空阀门行业工业总产值预测</w:t>
      </w:r>
    </w:p>
    <w:p>
      <w:pPr>
        <w:spacing w:after="150"/>
      </w:pPr>
      <w:r>
        <w:rPr/>
        <w:t xml:space="preserve">二、中国真空阀门行业收入预测</w:t>
      </w:r>
    </w:p>
    <w:p>
      <w:pPr>
        <w:spacing w:after="150"/>
      </w:pPr>
      <w:r>
        <w:rPr/>
        <w:t xml:space="preserve">三、中国真空阀门行业利润总额预测</w:t>
      </w:r>
    </w:p>
    <w:p>
      <w:pPr>
        <w:spacing w:after="150"/>
      </w:pPr>
      <w:r>
        <w:rPr/>
        <w:t xml:space="preserve">四、中国真空阀门行业总资产预测</w:t>
      </w:r>
    </w:p>
    <w:p>
      <w:pPr>
        <w:spacing w:after="150"/>
      </w:pPr>
      <w:r>
        <w:rPr>
          <w:b w:val="1"/>
          <w:bCs w:val="1"/>
        </w:rPr>
        <w:t xml:space="preserve">第十一章 2024-2029年中国真空阀门行业投资风险分析及建议</w:t>
      </w:r>
    </w:p>
    <w:p>
      <w:pPr>
        <w:spacing w:after="150"/>
      </w:pPr>
      <w:r>
        <w:rPr/>
        <w:t xml:space="preserve">第一节 2024-2029年中国真空阀门行业投资风险分析</w:t>
      </w:r>
    </w:p>
    <w:p>
      <w:pPr>
        <w:spacing w:after="150"/>
      </w:pPr>
      <w:r>
        <w:rPr/>
        <w:t xml:space="preserve">一、宏观风险</w:t>
      </w:r>
    </w:p>
    <w:p>
      <w:pPr>
        <w:spacing w:after="150"/>
      </w:pPr>
      <w:r>
        <w:rPr/>
        <w:t xml:space="preserve">二、微观风险</w:t>
      </w:r>
    </w:p>
    <w:p>
      <w:pPr>
        <w:spacing w:after="150"/>
      </w:pPr>
      <w:r>
        <w:rPr/>
        <w:t xml:space="preserve">三、其他风险</w:t>
      </w:r>
    </w:p>
    <w:p>
      <w:pPr>
        <w:spacing w:after="150"/>
      </w:pPr>
      <w:r>
        <w:rPr/>
        <w:t xml:space="preserve">第二节 2024-2029年中国真空阀门行业投资风险的防范和对策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2024-2029年中国真空阀门行业投资策略分析</w:t>
      </w:r>
    </w:p>
    <w:p>
      <w:pPr>
        <w:spacing w:after="150"/>
      </w:pPr>
      <w:r>
        <w:rPr/>
        <w:t xml:space="preserve">一、把握国家投资的契机</w:t>
      </w:r>
    </w:p>
    <w:p>
      <w:pPr>
        <w:spacing w:after="150"/>
      </w:pPr>
      <w:r>
        <w:rPr/>
        <w:t xml:space="preserve">二、竞争真空阀门战略联盟的实施</w:t>
      </w:r>
    </w:p>
    <w:p>
      <w:pPr>
        <w:spacing w:after="150"/>
      </w:pPr>
      <w:r>
        <w:rPr/>
        <w:t xml:space="preserve">三、市场重点客户战略实施</w:t>
      </w:r>
    </w:p>
    <w:p>
      <w:pPr>
        <w:spacing w:after="150"/>
      </w:pPr>
      <w:r>
        <w:rPr>
          <w:b w:val="1"/>
          <w:bCs w:val="1"/>
        </w:rPr>
        <w:t xml:space="preserve">第十二章 真空阀门企业管理策略建议</w:t>
      </w:r>
    </w:p>
    <w:p>
      <w:pPr>
        <w:spacing w:after="150"/>
      </w:pPr>
      <w:r>
        <w:rPr/>
        <w:t xml:space="preserve">第一节 市场策略分析</w:t>
      </w:r>
    </w:p>
    <w:p>
      <w:pPr>
        <w:spacing w:after="150"/>
      </w:pPr>
      <w:r>
        <w:rPr/>
        <w:t xml:space="preserve">一、真空阀门价格策略分析</w:t>
      </w:r>
    </w:p>
    <w:p>
      <w:pPr>
        <w:spacing w:after="150"/>
      </w:pPr>
      <w:r>
        <w:rPr/>
        <w:t xml:space="preserve">二、真空阀门渠道策略分析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提高真空阀门企业竞争力的策略</w:t>
      </w:r>
    </w:p>
    <w:p>
      <w:pPr>
        <w:spacing w:after="150"/>
      </w:pPr>
      <w:r>
        <w:rPr/>
        <w:t xml:space="preserve">一、提高中国真空阀门企业核心竞争力的对策</w:t>
      </w:r>
    </w:p>
    <w:p>
      <w:pPr>
        <w:spacing w:after="150"/>
      </w:pPr>
      <w:r>
        <w:rPr/>
        <w:t xml:space="preserve">二、真空阀门企业提升竞争力的主要方向</w:t>
      </w:r>
    </w:p>
    <w:p>
      <w:pPr>
        <w:spacing w:after="150"/>
      </w:pPr>
      <w:r>
        <w:rPr/>
        <w:t xml:space="preserve">三、影响真空阀门企业核心竞争力的因素及提升途径</w:t>
      </w:r>
    </w:p>
    <w:p>
      <w:pPr>
        <w:spacing w:after="150"/>
      </w:pPr>
      <w:r>
        <w:rPr/>
        <w:t xml:space="preserve">四、提高真空阀门企业竞争力的策略</w:t>
      </w:r>
    </w:p>
    <w:p>
      <w:pPr>
        <w:spacing w:after="150"/>
      </w:pPr>
      <w:r>
        <w:rPr/>
        <w:t xml:space="preserve">第四节 对我国真空阀门品牌的战略思考</w:t>
      </w:r>
    </w:p>
    <w:p>
      <w:pPr>
        <w:spacing w:after="150"/>
      </w:pPr>
      <w:r>
        <w:rPr/>
        <w:t xml:space="preserve">一、真空阀门实施品牌战略的意义</w:t>
      </w:r>
    </w:p>
    <w:p>
      <w:pPr>
        <w:spacing w:after="150"/>
      </w:pPr>
      <w:r>
        <w:rPr/>
        <w:t xml:space="preserve">二、真空阀门企业品牌的现状分析</w:t>
      </w:r>
    </w:p>
    <w:p>
      <w:pPr>
        <w:spacing w:after="150"/>
      </w:pPr>
      <w:r>
        <w:rPr/>
        <w:t xml:space="preserve">三、我国真空阀门企业的品牌战略</w:t>
      </w:r>
    </w:p>
    <w:p>
      <w:pPr>
        <w:spacing w:after="150"/>
      </w:pPr>
      <w:r>
        <w:rPr/>
        <w:t xml:space="preserve">四、真空阀门品牌战略管理的策略</w:t>
      </w:r>
    </w:p>
    <w:p>
      <w:pPr>
        <w:spacing w:after="150"/>
      </w:pPr>
      <w:r>
        <w:rPr>
          <w:b w:val="1"/>
          <w:bCs w:val="1"/>
        </w:rPr>
        <w:t xml:space="preserve">图表目录</w:t>
      </w:r>
    </w:p>
    <w:p>
      <w:pPr>
        <w:spacing w:after="150"/>
      </w:pPr>
      <w:r>
        <w:rPr/>
        <w:t xml:space="preserve">图表：2019-2023年真空阀门产量分析</w:t>
      </w:r>
    </w:p>
    <w:p>
      <w:pPr>
        <w:spacing w:after="150"/>
      </w:pPr>
      <w:r>
        <w:rPr/>
        <w:t xml:space="preserve">图表：2019-2023年真空阀门产能分析</w:t>
      </w:r>
    </w:p>
    <w:p>
      <w:pPr>
        <w:spacing w:after="150"/>
      </w:pPr>
      <w:r>
        <w:rPr/>
        <w:t xml:space="preserve">图表：2019-2023年真空阀门市场需求分析</w:t>
      </w:r>
    </w:p>
    <w:p>
      <w:pPr>
        <w:spacing w:after="150"/>
      </w:pPr>
      <w:r>
        <w:rPr/>
        <w:t xml:space="preserve">图表：2019-2023年中国真空阀门业总体规模企业数量结构</w:t>
      </w:r>
    </w:p>
    <w:p>
      <w:pPr>
        <w:spacing w:after="150"/>
      </w:pPr>
      <w:r>
        <w:rPr/>
        <w:t xml:space="preserve">图表：2019-2023年真空阀门行业盈利能力分析</w:t>
      </w:r>
    </w:p>
    <w:p>
      <w:pPr>
        <w:spacing w:after="150"/>
      </w:pPr>
      <w:r>
        <w:rPr/>
        <w:t xml:space="preserve">图表：2019-2023年真空阀门行业销售及利润分析</w:t>
      </w:r>
    </w:p>
    <w:p>
      <w:pPr>
        <w:spacing w:after="150"/>
      </w:pPr>
      <w:r>
        <w:rPr/>
        <w:t xml:space="preserve">图表：2019-2023年真空阀门行业资产分析</w:t>
      </w:r>
    </w:p>
    <w:p>
      <w:pPr>
        <w:spacing w:after="150"/>
      </w:pPr>
      <w:r>
        <w:rPr/>
        <w:t xml:space="preserve">图表：2019-2023年真空阀门行业负债分析</w:t>
      </w:r>
    </w:p>
    <w:p>
      <w:pPr>
        <w:spacing w:after="150"/>
      </w:pPr>
      <w:r>
        <w:rPr/>
        <w:t xml:space="preserve">图表：2019-2023年真空阀门行业偿债能力分析</w:t>
      </w:r>
    </w:p>
    <w:p>
      <w:pPr>
        <w:spacing w:after="150"/>
      </w:pPr>
      <w:r>
        <w:rPr/>
        <w:t xml:space="preserve">图表：2019-2023年真空阀门行业成本费用利润率分析</w:t>
      </w:r>
    </w:p>
    <w:p>
      <w:pPr>
        <w:spacing w:after="150"/>
      </w:pPr>
      <w:r>
        <w:rPr/>
        <w:t xml:space="preserve">图表：2019-2023年真空阀门行业销售成本分析</w:t>
      </w:r>
    </w:p>
    <w:p>
      <w:pPr>
        <w:spacing w:after="150"/>
      </w:pPr>
      <w:r>
        <w:rPr/>
        <w:t xml:space="preserve">图表：2019-2023年真空阀门行业销售费用分析</w:t>
      </w:r>
    </w:p>
    <w:p>
      <w:pPr>
        <w:spacing w:after="150"/>
      </w:pPr>
      <w:r>
        <w:rPr/>
        <w:t xml:space="preserve">图表：2019-2023年真空阀门行业管理费用分析</w:t>
      </w:r>
    </w:p>
    <w:p>
      <w:pPr>
        <w:spacing w:after="150"/>
      </w:pPr>
      <w:r>
        <w:rPr/>
        <w:t xml:space="preserve">图表：2019-2023年真空阀门行业财务费用分析</w:t>
      </w:r>
    </w:p>
    <w:p>
      <w:pPr>
        <w:spacing w:after="150"/>
      </w:pPr>
      <w:r>
        <w:rPr/>
        <w:t xml:space="preserve">图表：2019-2023年真空阀门行业营运能力分析</w:t>
      </w:r>
    </w:p>
    <w:p>
      <w:pPr>
        <w:spacing w:after="150"/>
      </w:pPr>
      <w:r>
        <w:rPr/>
        <w:t xml:space="preserve">图表：2019-2023年真空阀门行业发展能力分析</w:t>
      </w:r>
    </w:p>
    <w:p>
      <w:pPr>
        <w:spacing w:after="150"/>
      </w:pPr>
      <w:r>
        <w:rPr/>
        <w:t xml:space="preserve">图表：2019-2023年真空阀门行业价格走势</w:t>
      </w:r>
    </w:p>
    <w:p>
      <w:pPr>
        <w:spacing w:after="150"/>
      </w:pPr>
      <w:r>
        <w:rPr/>
        <w:t xml:space="preserve">图表：2019-2023年真空阀门行业营业收入情况</w:t>
      </w:r>
    </w:p>
    <w:p>
      <w:pPr>
        <w:spacing w:after="150"/>
      </w:pPr>
      <w:r>
        <w:rPr/>
        <w:t xml:space="preserve">图表：2019-2023年真空阀门行业销售毛利率分析</w:t>
      </w:r>
    </w:p>
    <w:p>
      <w:pPr>
        <w:spacing w:after="150"/>
      </w:pPr>
      <w:r>
        <w:rPr/>
        <w:t xml:space="preserve">图表：2019-2023年真空阀门行业赢利能力</w:t>
      </w:r>
    </w:p>
    <w:p>
      <w:pPr>
        <w:spacing w:after="150"/>
      </w:pPr>
      <w:r>
        <w:rPr/>
        <w:t xml:space="preserve">图表：2024-2029年真空阀门行业赢利预测</w:t>
      </w:r>
    </w:p>
    <w:p>
      <w:pPr>
        <w:spacing w:after="150"/>
      </w:pPr>
      <w:r>
        <w:rPr/>
        <w:t xml:space="preserve">图表：2024-2029年中国真空阀门市场价格走势预测</w:t>
      </w:r>
    </w:p>
    <w:p>
      <w:pPr>
        <w:spacing w:after="150"/>
      </w:pPr>
      <w:r>
        <w:rPr/>
        <w:t xml:space="preserve">图表：2024-2029年中国真空阀门市场供给前景预测</w:t>
      </w:r>
    </w:p>
    <w:p>
      <w:pPr>
        <w:spacing w:after="150"/>
      </w:pPr>
      <w:r>
        <w:rPr/>
        <w:t xml:space="preserve">图表：2024-2029年中国真空阀门需求发展前景预测</w:t>
      </w:r>
    </w:p>
    <w:p>
      <w:pPr>
        <w:spacing w:after="150"/>
      </w:pPr>
      <w:r>
        <w:rPr/>
        <w:t xml:space="preserve">图表：2024-2029年中国真空阀门市场规模预测</w:t>
      </w:r>
    </w:p>
    <w:p>
      <w:pPr>
        <w:spacing w:after="150"/>
      </w:pPr>
      <w:r>
        <w:rPr/>
        <w:t xml:space="preserve">图表：2024-2029年中国真空阀门市场规模趋预测势图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2024-2029年中国真空阀门市场动态调研及投资决策建议报告</dc:title>
  <dc:description>2024-2029年中国真空阀门市场动态调研及投资决策建议报告</dc:description>
  <dc:subject>2024-2029年中国真空阀门市场动态调研及投资决策建议报告</dc:subject>
  <cp:keywords>研究报告</cp:keywords>
  <cp:category>研究报告</cp:category>
  <cp:lastModifiedBy>北京中道泰和信息咨询有限公司</cp:lastModifiedBy>
  <dcterms:created xsi:type="dcterms:W3CDTF">2024-01-23T13:09:45+08:00</dcterms:created>
  <dcterms:modified xsi:type="dcterms:W3CDTF">2024-01-23T13:09:45+08:00</dcterms:modified>
</cp:coreProperties>
</file>

<file path=docProps/custom.xml><?xml version="1.0" encoding="utf-8"?>
<Properties xmlns="http://schemas.openxmlformats.org/officeDocument/2006/custom-properties" xmlns:vt="http://schemas.openxmlformats.org/officeDocument/2006/docPropsVTypes"/>
</file>