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2026-2031年中国电动工具市场竞争格局分析与投资风险预测报告</w:t>
      </w:r>
    </w:p>
    <w:p>
      <w:pPr>
        <w:spacing w:after="150"/>
      </w:pPr>
      <w:r>
        <w:rPr>
          <w:b w:val="1"/>
          <w:bCs w:val="1"/>
        </w:rPr>
        <w:t xml:space="preserve">报告简介</w:t>
      </w:r>
    </w:p>
    <w:p>
      <w:pPr>
        <w:spacing w:after="150"/>
      </w:pPr>
      <w:r>
        <w:rPr/>
        <w:t xml:space="preserve">中国电动工具行业稳步前行，生产经营和各项事业都取得了新的成效，从近30年的行业实际情况看，我国电动工具行业是外向型特征十分明显的行业，每年生产的大量电动工具，85%左右供外贸出口。外贸出口是我国电动工具行业赖以生存和发展的重要支撑。</w:t>
      </w:r>
    </w:p>
    <w:p>
      <w:pPr>
        <w:spacing w:after="150"/>
      </w:pPr>
      <w:r>
        <w:rPr/>
        <w:t xml:space="preserve">国内电动工具市场，无论是电动工具经销商还是广大用户，都更加偏向国产电动工具，特别是优质国产电动工具。国内市场更向国内好企业、好品牌倾斜，从而有效提升了产品集中度，许多重点骨干企业的产品得到市场认可，市场主导地位增强。</w:t>
      </w:r>
    </w:p>
    <w:p>
      <w:pPr>
        <w:spacing w:after="150"/>
      </w:pPr>
      <w:r>
        <w:rPr/>
        <w:t xml:space="preserve">近年随着中国经济的发展，中国电动工具行业也呈现较快的增长趋势。放眼行业环境，中国正在如火如荼地进行产业升级、大力发展先进制造业，以及随之而来的高铁、船舶等基础设施建设，先进装备制造业的不断投入、发展和升级，都给电动工具行业造就了一个前所未有的发展机遇。</w:t>
      </w:r>
    </w:p>
    <w:p>
      <w:pPr>
        <w:spacing w:after="150"/>
      </w:pPr>
      <w:r>
        <w:rPr/>
        <w:t xml:space="preserve">当前，国际国内市场对电动工具品质和品牌愈加挑剔，无论是电动工具经销商，还是广大直接用户，都非常重视电动工具的质量和品牌。因此，市场向好品质、好品牌电动工具的倾斜度加大。这是一种进步，说明电动工具市场日趋成熟。正因为这样，国内电动工具市场的品牌意识和品牌效应更为突出，许多电动工具经销商，特别是稍有实力和规模的电动工具经销商，都对经销好品牌电动工具表现出很高的积极性。与国际市场上高水平相比、我国电动工具生产技术与管理水平较低，产品功能单一。要想在国际市场竞争中做大做强，亟须扩大中高端市场份额，国际市场竞争力有待进一步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工具行业及各子行业的发展状况、上下游行业发展状况、市场供需形势、新产品与技术等进行了分析，并重点分析了我国电动工具行业发展状况和特点，以及中国电动工具行业将面临的挑战、企业的发展策略等。报告还对全球电动工具行业发展态势作了详细分析，并对电动工具行业进行了趋向研判，是电动工具生产、经营企业，科研、投资机构等单位准确了解目前电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电动工具行业发展综述</w:t>
      </w:r>
    </w:p>
    <w:p>
      <w:pPr>
        <w:spacing w:before="75" w:after="0"/>
      </w:pPr>
      <w:r>
        <w:rPr/>
        <w:t xml:space="preserve">第一节 电动工具行业定义及特征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电动工具行业统计标准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中国电动工具行业发展环境分析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国际电动工具行业发展分析及经验借鉴</w:t>
      </w:r>
    </w:p>
    <w:p>
      <w:pPr>
        <w:spacing w:before="75" w:after="0"/>
      </w:pPr>
      <w:r>
        <w:rPr/>
        <w:t xml:space="preserve">第一节 全球电动工具市场总体情况分析</w:t>
      </w:r>
    </w:p>
    <w:p>
      <w:pPr>
        <w:spacing w:before="75" w:after="0"/>
      </w:pPr>
      <w:r>
        <w:rPr/>
        <w:t xml:space="preserve">一、全球电动工具行业的发展分析</w:t>
      </w:r>
    </w:p>
    <w:p>
      <w:pPr>
        <w:spacing w:before="75" w:after="0"/>
      </w:pPr>
      <w:r>
        <w:rPr/>
        <w:t xml:space="preserve">二、全球电动工具市场规模状况</w:t>
      </w:r>
    </w:p>
    <w:p>
      <w:pPr>
        <w:spacing w:before="75" w:after="0"/>
      </w:pPr>
      <w:r>
        <w:rPr/>
        <w:t xml:space="preserve">三、全球电动工具市场结构</w:t>
      </w:r>
    </w:p>
    <w:p>
      <w:pPr>
        <w:spacing w:before="75" w:after="0"/>
      </w:pPr>
      <w:r>
        <w:rPr/>
        <w:t xml:space="preserve">四、全球电动工具行业竞争格局</w:t>
      </w:r>
    </w:p>
    <w:p>
      <w:pPr>
        <w:spacing w:before="75" w:after="0"/>
      </w:pPr>
      <w:r>
        <w:rPr/>
        <w:t xml:space="preserve">五、全球电动工具市场区域分布</w:t>
      </w:r>
    </w:p>
    <w:p>
      <w:pPr>
        <w:spacing w:before="75" w:after="0"/>
      </w:pPr>
      <w:r>
        <w:rPr/>
        <w:t xml:space="preserve">第二节 美国电动工具行业发展经验借鉴</w:t>
      </w:r>
    </w:p>
    <w:p>
      <w:pPr>
        <w:spacing w:before="75" w:after="0"/>
      </w:pPr>
      <w:r>
        <w:rPr/>
        <w:t xml:space="preserve">一、美国电动工具行业运营模式分析</w:t>
      </w:r>
    </w:p>
    <w:p>
      <w:pPr>
        <w:spacing w:before="75" w:after="0"/>
      </w:pPr>
      <w:r>
        <w:rPr/>
        <w:t xml:space="preserve">二、美国电动工具行业发展趋势预测</w:t>
      </w:r>
    </w:p>
    <w:p>
      <w:pPr>
        <w:spacing w:before="75" w:after="0"/>
      </w:pPr>
      <w:r>
        <w:rPr/>
        <w:t xml:space="preserve">三、美国电动工具行业对中国的启示</w:t>
      </w:r>
    </w:p>
    <w:p>
      <w:pPr>
        <w:spacing w:before="75" w:after="0"/>
      </w:pPr>
      <w:r>
        <w:rPr/>
        <w:t xml:space="preserve">第三节 日本电动工具行业发展经验借鉴</w:t>
      </w:r>
    </w:p>
    <w:p>
      <w:pPr>
        <w:spacing w:before="75" w:after="0"/>
      </w:pPr>
      <w:r>
        <w:rPr/>
        <w:t xml:space="preserve">一、日本电动工具行业发展历程分析</w:t>
      </w:r>
    </w:p>
    <w:p>
      <w:pPr>
        <w:spacing w:before="75" w:after="0"/>
      </w:pPr>
      <w:r>
        <w:rPr/>
        <w:t xml:space="preserve">二、日本电动工具行业运营模式分析</w:t>
      </w:r>
    </w:p>
    <w:p>
      <w:pPr>
        <w:spacing w:before="75" w:after="0"/>
      </w:pPr>
      <w:r>
        <w:rPr/>
        <w:t xml:space="preserve">三、日本电动工具行业发展趋势预测</w:t>
      </w:r>
    </w:p>
    <w:p>
      <w:pPr>
        <w:spacing w:before="75" w:after="0"/>
      </w:pPr>
      <w:r>
        <w:rPr/>
        <w:t xml:space="preserve">四、日本电动工具行业对中国的启示</w:t>
      </w:r>
    </w:p>
    <w:p>
      <w:pPr>
        <w:spacing w:before="75" w:after="0"/>
      </w:pPr>
      <w:r>
        <w:rPr/>
        <w:t xml:space="preserve">第四节 德国电动工具行业发展经验借鉴</w:t>
      </w:r>
    </w:p>
    <w:p>
      <w:pPr>
        <w:spacing w:before="75" w:after="0"/>
      </w:pPr>
      <w:r>
        <w:rPr/>
        <w:t xml:space="preserve">一、德国电动工具行业发展历程分析</w:t>
      </w:r>
    </w:p>
    <w:p>
      <w:pPr>
        <w:spacing w:before="75" w:after="0"/>
      </w:pPr>
      <w:r>
        <w:rPr/>
        <w:t xml:space="preserve">二、德国电动工具行业发展趋势预测</w:t>
      </w:r>
    </w:p>
    <w:p>
      <w:pPr>
        <w:spacing w:before="75" w:after="0"/>
      </w:pPr>
      <w:r>
        <w:rPr/>
        <w:t xml:space="preserve">三、德国电动工具行业对中国的启示</w:t>
      </w:r>
    </w:p>
    <w:p>
      <w:pPr>
        <w:spacing w:before="75" w:after="0"/>
      </w:pPr>
      <w:r>
        <w:rPr>
          <w:b w:val="1"/>
          <w:bCs w:val="1"/>
        </w:rPr>
        <w:t xml:space="preserve">第二部分 市场深度调研</w:t>
      </w:r>
    </w:p>
    <w:p>
      <w:pPr>
        <w:spacing w:before="75" w:after="0"/>
      </w:pPr>
      <w:r>
        <w:rPr>
          <w:b w:val="1"/>
          <w:bCs w:val="1"/>
        </w:rPr>
        <w:t xml:space="preserve">第四章 2021-2026年五金工具行业发展状况</w:t>
      </w:r>
    </w:p>
    <w:p>
      <w:pPr>
        <w:spacing w:before="75" w:after="0"/>
      </w:pPr>
      <w:r>
        <w:rPr/>
        <w:t xml:space="preserve">第一节 2021-2026年五金工具产业综合分析</w:t>
      </w:r>
    </w:p>
    <w:p>
      <w:pPr>
        <w:spacing w:before="75" w:after="0"/>
      </w:pPr>
      <w:r>
        <w:rPr/>
        <w:t xml:space="preserve">一、国内外五金工具行业主要特点</w:t>
      </w:r>
    </w:p>
    <w:p>
      <w:pPr>
        <w:spacing w:before="75" w:after="0"/>
      </w:pPr>
      <w:r>
        <w:rPr/>
        <w:t xml:space="preserve">二、中国五金工具行业发展概况</w:t>
      </w:r>
    </w:p>
    <w:p>
      <w:pPr>
        <w:spacing w:before="75" w:after="0"/>
      </w:pPr>
      <w:r>
        <w:rPr/>
        <w:t xml:space="preserve">三、中国五金工具行业集中度分析</w:t>
      </w:r>
    </w:p>
    <w:p>
      <w:pPr>
        <w:spacing w:before="75" w:after="0"/>
      </w:pPr>
      <w:r>
        <w:rPr/>
        <w:t xml:space="preserve">四、中国五金工具进出口贸易状况</w:t>
      </w:r>
    </w:p>
    <w:p>
      <w:pPr>
        <w:spacing w:before="75" w:after="0"/>
      </w:pPr>
      <w:r>
        <w:rPr/>
        <w:t xml:space="preserve">五、国内五金工具市场品牌效应渐强</w:t>
      </w:r>
    </w:p>
    <w:p>
      <w:pPr>
        <w:spacing w:before="75" w:after="0"/>
      </w:pPr>
      <w:r>
        <w:rPr/>
        <w:t xml:space="preserve">六、我国五金工具面临的转变</w:t>
      </w:r>
    </w:p>
    <w:p>
      <w:pPr>
        <w:spacing w:before="75" w:after="0"/>
      </w:pPr>
      <w:r>
        <w:rPr/>
        <w:t xml:space="preserve">七、五金工具转型面临的挑战及机遇</w:t>
      </w:r>
    </w:p>
    <w:p>
      <w:pPr>
        <w:spacing w:before="75" w:after="0"/>
      </w:pPr>
      <w:r>
        <w:rPr/>
        <w:t xml:space="preserve">第二节 五金工具市场营销解析</w:t>
      </w:r>
    </w:p>
    <w:p>
      <w:pPr>
        <w:spacing w:before="75" w:after="0"/>
      </w:pPr>
      <w:r>
        <w:rPr/>
        <w:t xml:space="preserve">一、五金产品流通渠道发生变革</w:t>
      </w:r>
    </w:p>
    <w:p>
      <w:pPr>
        <w:spacing w:before="75" w:after="0"/>
      </w:pPr>
      <w:r>
        <w:rPr/>
        <w:t xml:space="preserve">二、五金工具营销策略渐趋多元化</w:t>
      </w:r>
    </w:p>
    <w:p>
      <w:pPr>
        <w:spacing w:before="75" w:after="0"/>
      </w:pPr>
      <w:r>
        <w:rPr/>
        <w:t xml:space="preserve">三、五金工具营销须注重市场细分</w:t>
      </w:r>
    </w:p>
    <w:p>
      <w:pPr>
        <w:spacing w:before="75" w:after="0"/>
      </w:pPr>
      <w:r>
        <w:rPr/>
        <w:t xml:space="preserve">四、产品创新成五金工具营销新思路</w:t>
      </w:r>
    </w:p>
    <w:p>
      <w:pPr>
        <w:spacing w:before="75" w:after="0"/>
      </w:pPr>
      <w:r>
        <w:rPr/>
        <w:t xml:space="preserve">五、五金工具行业的品牌营销解析</w:t>
      </w:r>
    </w:p>
    <w:p>
      <w:pPr>
        <w:spacing w:before="75" w:after="0"/>
      </w:pPr>
      <w:r>
        <w:rPr/>
        <w:t xml:space="preserve">六、我国五金工具行业网络营销分析</w:t>
      </w:r>
    </w:p>
    <w:p>
      <w:pPr>
        <w:spacing w:before="75" w:after="0"/>
      </w:pPr>
      <w:r>
        <w:rPr/>
        <w:t xml:space="preserve">第三节 五金工具行业制约因素及对策</w:t>
      </w:r>
    </w:p>
    <w:p>
      <w:pPr>
        <w:spacing w:before="75" w:after="0"/>
      </w:pPr>
      <w:r>
        <w:rPr/>
        <w:t xml:space="preserve">一、国内外五金行业品牌的不足</w:t>
      </w:r>
    </w:p>
    <w:p>
      <w:pPr>
        <w:spacing w:before="75" w:after="0"/>
      </w:pPr>
      <w:r>
        <w:rPr/>
        <w:t xml:space="preserve">二、我国五金工具产业的差距及对策</w:t>
      </w:r>
    </w:p>
    <w:p>
      <w:pPr>
        <w:spacing w:before="75" w:after="0"/>
      </w:pPr>
      <w:r>
        <w:rPr/>
        <w:t xml:space="preserve">三、工具行业应积极扩大对外开放</w:t>
      </w:r>
    </w:p>
    <w:p>
      <w:pPr>
        <w:spacing w:before="75" w:after="0"/>
      </w:pPr>
      <w:r>
        <w:rPr/>
        <w:t xml:space="preserve">四、我国五金工具业提升核心竞争力的对策</w:t>
      </w:r>
    </w:p>
    <w:p>
      <w:pPr>
        <w:spacing w:before="75" w:after="0"/>
      </w:pPr>
      <w:r>
        <w:rPr/>
        <w:t xml:space="preserve">第四节 五金工具行业发展前景</w:t>
      </w:r>
    </w:p>
    <w:p>
      <w:pPr>
        <w:spacing w:before="75" w:after="0"/>
      </w:pPr>
      <w:r>
        <w:rPr/>
        <w:t xml:space="preserve">一、动力工具市场需求将平稳增长</w:t>
      </w:r>
    </w:p>
    <w:p>
      <w:pPr>
        <w:spacing w:before="75" w:after="0"/>
      </w:pPr>
      <w:r>
        <w:rPr/>
        <w:t xml:space="preserve">二、中国五金工具行业前景展望</w:t>
      </w:r>
    </w:p>
    <w:p>
      <w:pPr>
        <w:spacing w:before="75" w:after="0"/>
      </w:pPr>
      <w:r>
        <w:rPr/>
        <w:t xml:space="preserve">三、我国五金工具行业发展趋势</w:t>
      </w:r>
    </w:p>
    <w:p>
      <w:pPr>
        <w:spacing w:before="75" w:after="0"/>
      </w:pPr>
      <w:r>
        <w:rPr>
          <w:b w:val="1"/>
          <w:bCs w:val="1"/>
        </w:rPr>
        <w:t xml:space="preserve">第五章 2021-2026年中国电动工具行业分析</w:t>
      </w:r>
    </w:p>
    <w:p>
      <w:pPr>
        <w:spacing w:before="75" w:after="0"/>
      </w:pPr>
      <w:r>
        <w:rPr/>
        <w:t xml:space="preserve">第一节 电动工具行业整体发展状况</w:t>
      </w:r>
    </w:p>
    <w:p>
      <w:pPr>
        <w:spacing w:before="75" w:after="0"/>
      </w:pPr>
      <w:r>
        <w:rPr/>
        <w:t xml:space="preserve">三、中国电动工具行业发展概述</w:t>
      </w:r>
    </w:p>
    <w:p>
      <w:pPr>
        <w:spacing w:before="75" w:after="0"/>
      </w:pPr>
      <w:r>
        <w:rPr/>
        <w:t xml:space="preserve">四、中国电动工具行业规模状况</w:t>
      </w:r>
    </w:p>
    <w:p>
      <w:pPr>
        <w:spacing w:before="75" w:after="0"/>
      </w:pPr>
      <w:r>
        <w:rPr/>
        <w:t xml:space="preserve">五、中国电动工具行业产品结构</w:t>
      </w:r>
    </w:p>
    <w:p>
      <w:pPr>
        <w:spacing w:before="75" w:after="0"/>
      </w:pPr>
      <w:r>
        <w:rPr/>
        <w:t xml:space="preserve">六、中国电动工具自主品牌建设成效</w:t>
      </w:r>
    </w:p>
    <w:p>
      <w:pPr>
        <w:spacing w:before="75" w:after="0"/>
      </w:pPr>
      <w:r>
        <w:rPr/>
        <w:t xml:space="preserve">第二节 中国专业级电动工具发展状况</w:t>
      </w:r>
    </w:p>
    <w:p>
      <w:pPr>
        <w:spacing w:before="75" w:after="0"/>
      </w:pPr>
      <w:r>
        <w:rPr/>
        <w:t xml:space="preserve">一、国内专业电动工具行业面临的困境</w:t>
      </w:r>
    </w:p>
    <w:p>
      <w:pPr>
        <w:spacing w:before="75" w:after="0"/>
      </w:pPr>
      <w:r>
        <w:rPr/>
        <w:t xml:space="preserve">二、专业电动工具行业应做好的四项工作</w:t>
      </w:r>
    </w:p>
    <w:p>
      <w:pPr>
        <w:spacing w:before="75" w:after="0"/>
      </w:pPr>
      <w:r>
        <w:rPr>
          <w:b w:val="1"/>
          <w:bCs w:val="1"/>
        </w:rPr>
        <w:t xml:space="preserve">第六章 2021-2026年电动工具销售分析</w:t>
      </w:r>
    </w:p>
    <w:p>
      <w:pPr>
        <w:spacing w:before="75" w:after="0"/>
      </w:pPr>
      <w:r>
        <w:rPr/>
        <w:t xml:space="preserve">第一节 2021-2026年全国及主要省份电动工具产量分析</w:t>
      </w:r>
    </w:p>
    <w:p>
      <w:pPr>
        <w:spacing w:before="75" w:after="0"/>
      </w:pPr>
      <w:r>
        <w:rPr/>
        <w:t xml:space="preserve">一、2021-2026年全国及主要省份电动工具产量分析</w:t>
      </w:r>
    </w:p>
    <w:p>
      <w:pPr>
        <w:spacing w:before="75" w:after="0"/>
      </w:pPr>
      <w:r>
        <w:rPr/>
        <w:t xml:space="preserve">二、2021-2026年全国及主要省份电动工具产量分析</w:t>
      </w:r>
    </w:p>
    <w:p>
      <w:pPr>
        <w:spacing w:before="75" w:after="0"/>
      </w:pPr>
      <w:r>
        <w:rPr/>
        <w:t xml:space="preserve">三、2021-2026年全国及主要省份电动工具产量分析</w:t>
      </w:r>
    </w:p>
    <w:p>
      <w:pPr>
        <w:spacing w:before="75" w:after="0"/>
      </w:pPr>
      <w:r>
        <w:rPr/>
        <w:t xml:space="preserve">第二节 主要企业的近3年的整体销售数据</w:t>
      </w:r>
    </w:p>
    <w:p>
      <w:pPr>
        <w:spacing w:before="75" w:after="0"/>
      </w:pPr>
      <w:r>
        <w:rPr/>
        <w:t xml:space="preserve">一、2021-2026年主要企业及销售数据</w:t>
      </w:r>
    </w:p>
    <w:p>
      <w:pPr>
        <w:spacing w:before="75" w:after="0"/>
      </w:pPr>
      <w:r>
        <w:rPr/>
        <w:t xml:space="preserve">第三节 电动工具企业外销转内销分析</w:t>
      </w:r>
    </w:p>
    <w:p>
      <w:pPr>
        <w:spacing w:before="75" w:after="0"/>
      </w:pPr>
      <w:r>
        <w:rPr/>
        <w:t xml:space="preserve">一、电动工具内外销市场概况</w:t>
      </w:r>
    </w:p>
    <w:p>
      <w:pPr>
        <w:spacing w:before="75" w:after="0"/>
      </w:pPr>
      <w:r>
        <w:rPr/>
        <w:t xml:space="preserve">二、电动工具企业转向内销市场须注意的问题</w:t>
      </w:r>
    </w:p>
    <w:p>
      <w:pPr>
        <w:spacing w:before="75" w:after="0"/>
      </w:pPr>
      <w:r>
        <w:rPr>
          <w:b w:val="1"/>
          <w:bCs w:val="1"/>
        </w:rPr>
        <w:t xml:space="preserve">第七章 细分市场现状与销售分析</w:t>
      </w:r>
    </w:p>
    <w:p>
      <w:pPr>
        <w:spacing w:before="75" w:after="0"/>
      </w:pPr>
      <w:r>
        <w:rPr/>
        <w:t xml:space="preserve">第一节 角磨机</w:t>
      </w:r>
    </w:p>
    <w:p>
      <w:pPr>
        <w:spacing w:before="75" w:after="0"/>
      </w:pPr>
      <w:r>
        <w:rPr/>
        <w:t xml:space="preserve">一、产品特征与应用范围</w:t>
      </w:r>
    </w:p>
    <w:p>
      <w:pPr>
        <w:spacing w:before="75" w:after="0"/>
      </w:pPr>
      <w:r>
        <w:rPr/>
        <w:t xml:space="preserve">二、2021-2026年产品市场规模</w:t>
      </w:r>
    </w:p>
    <w:p>
      <w:pPr>
        <w:spacing w:before="75" w:after="0"/>
      </w:pPr>
      <w:r>
        <w:rPr/>
        <w:t xml:space="preserve">三、产品竞争格局</w:t>
      </w:r>
    </w:p>
    <w:p>
      <w:pPr>
        <w:spacing w:before="75" w:after="0"/>
      </w:pPr>
      <w:r>
        <w:rPr/>
        <w:t xml:space="preserve">四、产品前景分析</w:t>
      </w:r>
    </w:p>
    <w:p>
      <w:pPr>
        <w:spacing w:before="75" w:after="0"/>
      </w:pPr>
      <w:r>
        <w:rPr/>
        <w:t xml:space="preserve">第二节 抛光机</w:t>
      </w:r>
    </w:p>
    <w:p>
      <w:pPr>
        <w:spacing w:before="75" w:after="0"/>
      </w:pPr>
      <w:r>
        <w:rPr/>
        <w:t xml:space="preserve">一、产品特征与应用范围</w:t>
      </w:r>
    </w:p>
    <w:p>
      <w:pPr>
        <w:spacing w:before="75" w:after="0"/>
      </w:pPr>
      <w:r>
        <w:rPr/>
        <w:t xml:space="preserve">二、2021-2026年产品市场规模</w:t>
      </w:r>
    </w:p>
    <w:p>
      <w:pPr>
        <w:spacing w:before="75" w:after="0"/>
      </w:pPr>
      <w:r>
        <w:rPr/>
        <w:t xml:space="preserve">三、产品竞争格局</w:t>
      </w:r>
    </w:p>
    <w:p>
      <w:pPr>
        <w:spacing w:before="75" w:after="0"/>
      </w:pPr>
      <w:r>
        <w:rPr/>
        <w:t xml:space="preserve">四、产品前景分析</w:t>
      </w:r>
    </w:p>
    <w:p>
      <w:pPr>
        <w:spacing w:before="75" w:after="0"/>
      </w:pPr>
      <w:r>
        <w:rPr/>
        <w:t xml:space="preserve">第三节 电钻</w:t>
      </w:r>
    </w:p>
    <w:p>
      <w:pPr>
        <w:spacing w:before="75" w:after="0"/>
      </w:pPr>
      <w:r>
        <w:rPr/>
        <w:t xml:space="preserve">一、产品特征与应用范围</w:t>
      </w:r>
    </w:p>
    <w:p>
      <w:pPr>
        <w:spacing w:before="75" w:after="0"/>
      </w:pPr>
      <w:r>
        <w:rPr/>
        <w:t xml:space="preserve">二、2021-2026年产品市场规模</w:t>
      </w:r>
    </w:p>
    <w:p>
      <w:pPr>
        <w:spacing w:before="75" w:after="0"/>
      </w:pPr>
      <w:r>
        <w:rPr/>
        <w:t xml:space="preserve">三、产品竞争格局</w:t>
      </w:r>
    </w:p>
    <w:p>
      <w:pPr>
        <w:spacing w:before="75" w:after="0"/>
      </w:pPr>
      <w:r>
        <w:rPr/>
        <w:t xml:space="preserve">四、产品前景分析</w:t>
      </w:r>
    </w:p>
    <w:p>
      <w:pPr>
        <w:spacing w:before="75" w:after="0"/>
      </w:pPr>
      <w:r>
        <w:rPr/>
        <w:t xml:space="preserve">第四节 石材切割机</w:t>
      </w:r>
    </w:p>
    <w:p>
      <w:pPr>
        <w:spacing w:before="75" w:after="0"/>
      </w:pPr>
      <w:r>
        <w:rPr/>
        <w:t xml:space="preserve">一、产品特征与应用范围</w:t>
      </w:r>
    </w:p>
    <w:p>
      <w:pPr>
        <w:spacing w:before="75" w:after="0"/>
      </w:pPr>
      <w:r>
        <w:rPr/>
        <w:t xml:space="preserve">二、2021-2026年产品市场规模</w:t>
      </w:r>
    </w:p>
    <w:p>
      <w:pPr>
        <w:spacing w:before="75" w:after="0"/>
      </w:pPr>
      <w:r>
        <w:rPr/>
        <w:t xml:space="preserve">三、产品前景分析</w:t>
      </w:r>
    </w:p>
    <w:p>
      <w:pPr>
        <w:spacing w:before="75" w:after="0"/>
      </w:pPr>
      <w:r>
        <w:rPr/>
        <w:t xml:space="preserve">第五节 砂光机</w:t>
      </w:r>
    </w:p>
    <w:p>
      <w:pPr>
        <w:spacing w:before="75" w:after="0"/>
      </w:pPr>
      <w:r>
        <w:rPr/>
        <w:t xml:space="preserve">一、产品特征与应用范围</w:t>
      </w:r>
    </w:p>
    <w:p>
      <w:pPr>
        <w:spacing w:before="75" w:after="0"/>
      </w:pPr>
      <w:r>
        <w:rPr/>
        <w:t xml:space="preserve">二、2021-2026年产品市场规模</w:t>
      </w:r>
    </w:p>
    <w:p>
      <w:pPr>
        <w:spacing w:before="75" w:after="0"/>
      </w:pPr>
      <w:r>
        <w:rPr/>
        <w:t xml:space="preserve">三、产品前景分析</w:t>
      </w:r>
    </w:p>
    <w:p>
      <w:pPr>
        <w:spacing w:before="75" w:after="0"/>
      </w:pPr>
      <w:r>
        <w:rPr/>
        <w:t xml:space="preserve">第六节 电锤</w:t>
      </w:r>
    </w:p>
    <w:p>
      <w:pPr>
        <w:spacing w:before="75" w:after="0"/>
      </w:pPr>
      <w:r>
        <w:rPr/>
        <w:t xml:space="preserve">一、产品特征与应用范围</w:t>
      </w:r>
    </w:p>
    <w:p>
      <w:pPr>
        <w:spacing w:before="75" w:after="0"/>
      </w:pPr>
      <w:r>
        <w:rPr/>
        <w:t xml:space="preserve">二、2021-2026年产品市场规模</w:t>
      </w:r>
    </w:p>
    <w:p>
      <w:pPr>
        <w:spacing w:before="75" w:after="0"/>
      </w:pPr>
      <w:r>
        <w:rPr/>
        <w:t xml:space="preserve">三、产品竞争格局</w:t>
      </w:r>
    </w:p>
    <w:p>
      <w:pPr>
        <w:spacing w:before="75" w:after="0"/>
      </w:pPr>
      <w:r>
        <w:rPr/>
        <w:t xml:space="preserve">四、产品前景分析</w:t>
      </w:r>
    </w:p>
    <w:p>
      <w:pPr>
        <w:spacing w:before="75" w:after="0"/>
      </w:pPr>
      <w:r>
        <w:rPr/>
        <w:t xml:space="preserve">第七节 吹风机</w:t>
      </w:r>
    </w:p>
    <w:p>
      <w:pPr>
        <w:spacing w:before="75" w:after="0"/>
      </w:pPr>
      <w:r>
        <w:rPr/>
        <w:t xml:space="preserve">一、产品特征与应用范围</w:t>
      </w:r>
    </w:p>
    <w:p>
      <w:pPr>
        <w:spacing w:before="75" w:after="0"/>
      </w:pPr>
      <w:r>
        <w:rPr/>
        <w:t xml:space="preserve">二、2021-2026年产品市场规模</w:t>
      </w:r>
    </w:p>
    <w:p>
      <w:pPr>
        <w:spacing w:before="75" w:after="0"/>
      </w:pPr>
      <w:r>
        <w:rPr/>
        <w:t xml:space="preserve">三、产品前景分析</w:t>
      </w:r>
    </w:p>
    <w:p>
      <w:pPr>
        <w:spacing w:before="75" w:after="0"/>
      </w:pPr>
      <w:r>
        <w:rPr/>
        <w:t xml:space="preserve">第八节 修边机</w:t>
      </w:r>
    </w:p>
    <w:p>
      <w:pPr>
        <w:spacing w:before="75" w:after="0"/>
      </w:pPr>
      <w:r>
        <w:rPr/>
        <w:t xml:space="preserve">一、产品特征与应用范围</w:t>
      </w:r>
    </w:p>
    <w:p>
      <w:pPr>
        <w:spacing w:before="75" w:after="0"/>
      </w:pPr>
      <w:r>
        <w:rPr/>
        <w:t xml:space="preserve">二、2021-2026年产品市场规模</w:t>
      </w:r>
    </w:p>
    <w:p>
      <w:pPr>
        <w:spacing w:before="75" w:after="0"/>
      </w:pPr>
      <w:r>
        <w:rPr/>
        <w:t xml:space="preserve">三、产品竞争格局</w:t>
      </w:r>
    </w:p>
    <w:p>
      <w:pPr>
        <w:spacing w:before="75" w:after="0"/>
      </w:pPr>
      <w:r>
        <w:rPr>
          <w:b w:val="1"/>
          <w:bCs w:val="1"/>
        </w:rPr>
        <w:t xml:space="preserve">第八章 2021-2026年专业级电动工具发展状况</w:t>
      </w:r>
    </w:p>
    <w:p>
      <w:pPr>
        <w:spacing w:before="75" w:after="0"/>
      </w:pPr>
      <w:r>
        <w:rPr/>
        <w:t xml:space="preserve">第一节 国际专业级电动工具发展分析</w:t>
      </w:r>
    </w:p>
    <w:p>
      <w:pPr>
        <w:spacing w:before="75" w:after="0"/>
      </w:pPr>
      <w:r>
        <w:rPr/>
        <w:t xml:space="preserve">一、专业级电动工具发展概述</w:t>
      </w:r>
    </w:p>
    <w:p>
      <w:pPr>
        <w:spacing w:before="75" w:after="0"/>
      </w:pPr>
      <w:r>
        <w:rPr/>
        <w:t xml:space="preserve">二、全球专业电动工具市场格局分析</w:t>
      </w:r>
    </w:p>
    <w:p>
      <w:pPr>
        <w:spacing w:before="75" w:after="0"/>
      </w:pPr>
      <w:r>
        <w:rPr/>
        <w:t xml:space="preserve">三、国际主要专业级电动工具品牌介绍</w:t>
      </w:r>
    </w:p>
    <w:p>
      <w:pPr>
        <w:spacing w:before="75" w:after="0"/>
      </w:pPr>
      <w:r>
        <w:rPr/>
        <w:t xml:space="preserve">四、国际专业电动工具产品发展趋向</w:t>
      </w:r>
    </w:p>
    <w:p>
      <w:pPr>
        <w:spacing w:before="75" w:after="0"/>
      </w:pPr>
      <w:r>
        <w:rPr/>
        <w:t xml:space="preserve">第二节 中国专业级电动工具发展状况</w:t>
      </w:r>
    </w:p>
    <w:p>
      <w:pPr>
        <w:spacing w:before="75" w:after="0"/>
      </w:pPr>
      <w:r>
        <w:rPr/>
        <w:t xml:space="preserve">第三节 专业电动工具下游行业发展状况及影响</w:t>
      </w:r>
    </w:p>
    <w:p>
      <w:pPr>
        <w:spacing w:before="75" w:after="0"/>
      </w:pPr>
      <w:r>
        <w:rPr/>
        <w:t xml:space="preserve">一、建筑道路行业</w:t>
      </w:r>
    </w:p>
    <w:p>
      <w:pPr>
        <w:spacing w:before="75" w:after="0"/>
      </w:pPr>
      <w:r>
        <w:rPr/>
        <w:t xml:space="preserve">二、金属加工行业</w:t>
      </w:r>
    </w:p>
    <w:p>
      <w:pPr>
        <w:spacing w:before="75" w:after="0"/>
      </w:pPr>
      <w:r>
        <w:rPr/>
        <w:t xml:space="preserve">三、木材加工行业</w:t>
      </w:r>
    </w:p>
    <w:p>
      <w:pPr>
        <w:spacing w:before="75" w:after="0"/>
      </w:pPr>
      <w:r>
        <w:rPr>
          <w:b w:val="1"/>
          <w:bCs w:val="1"/>
        </w:rPr>
        <w:t xml:space="preserve">第九章 电动工具的技术发展趋势</w:t>
      </w:r>
    </w:p>
    <w:p>
      <w:pPr>
        <w:spacing w:before="75" w:after="0"/>
      </w:pPr>
      <w:r>
        <w:rPr/>
        <w:t xml:space="preserve">第一节 电动工具产品设计与技术研发状况</w:t>
      </w:r>
    </w:p>
    <w:p>
      <w:pPr>
        <w:spacing w:before="75" w:after="0"/>
      </w:pPr>
      <w:r>
        <w:rPr/>
        <w:t xml:space="preserve">一、电动工具造型设计不断推陈出新</w:t>
      </w:r>
    </w:p>
    <w:p>
      <w:pPr>
        <w:spacing w:before="75" w:after="0"/>
      </w:pPr>
      <w:r>
        <w:rPr/>
        <w:t xml:space="preserve">二、应用CAD技术是电动工具设计的必然要求</w:t>
      </w:r>
    </w:p>
    <w:p>
      <w:pPr>
        <w:spacing w:before="75" w:after="0"/>
      </w:pPr>
      <w:r>
        <w:rPr/>
        <w:t xml:space="preserve">三、UG软件在手持电动工具中的应用实例分析</w:t>
      </w:r>
    </w:p>
    <w:p>
      <w:pPr>
        <w:spacing w:before="75" w:after="0"/>
      </w:pPr>
      <w:r>
        <w:rPr/>
        <w:t xml:space="preserve">四、人体工程与电子技术在电动工具领域的应用</w:t>
      </w:r>
    </w:p>
    <w:p>
      <w:pPr>
        <w:spacing w:before="75" w:after="0"/>
      </w:pPr>
      <w:r>
        <w:rPr/>
        <w:t xml:space="preserve">五、充电电池应用于电动工具需解决的问题</w:t>
      </w:r>
    </w:p>
    <w:p>
      <w:pPr>
        <w:spacing w:before="75" w:after="0"/>
      </w:pPr>
      <w:r>
        <w:rPr/>
        <w:t xml:space="preserve">第二节 电动工具行业存在的问题及对策</w:t>
      </w:r>
    </w:p>
    <w:p>
      <w:pPr>
        <w:spacing w:before="75" w:after="0"/>
      </w:pPr>
      <w:r>
        <w:rPr/>
        <w:t xml:space="preserve">一、中国电动工具行业相比国外的差距</w:t>
      </w:r>
    </w:p>
    <w:p>
      <w:pPr>
        <w:spacing w:before="75" w:after="0"/>
      </w:pPr>
      <w:r>
        <w:rPr/>
        <w:t xml:space="preserve">二、提升电动工具行业竞争力的有效途径</w:t>
      </w:r>
    </w:p>
    <w:p>
      <w:pPr>
        <w:spacing w:before="75" w:after="0"/>
      </w:pPr>
      <w:r>
        <w:rPr/>
        <w:t xml:space="preserve">三、促进电动工具行业发展的对策</w:t>
      </w:r>
    </w:p>
    <w:p>
      <w:pPr>
        <w:spacing w:before="75" w:after="0"/>
      </w:pPr>
      <w:r>
        <w:rPr/>
        <w:t xml:space="preserve">四、中国电动工具行业标准化进展</w:t>
      </w:r>
    </w:p>
    <w:p>
      <w:pPr>
        <w:spacing w:before="75" w:after="0"/>
      </w:pPr>
      <w:r>
        <w:rPr/>
        <w:t xml:space="preserve">五、中国电动工具高端市场有待开发</w:t>
      </w:r>
    </w:p>
    <w:p>
      <w:pPr>
        <w:spacing w:before="75" w:after="0"/>
      </w:pPr>
      <w:r>
        <w:rPr>
          <w:b w:val="1"/>
          <w:bCs w:val="1"/>
        </w:rPr>
        <w:t xml:space="preserve">第十章 2021-2026年电动工具出口分析</w:t>
      </w:r>
    </w:p>
    <w:p>
      <w:pPr>
        <w:spacing w:before="75" w:after="0"/>
      </w:pPr>
      <w:r>
        <w:rPr/>
        <w:t xml:space="preserve">第一节 2021-2026年中国电动工具出口状况分析</w:t>
      </w:r>
    </w:p>
    <w:p>
      <w:pPr>
        <w:spacing w:before="75" w:after="0"/>
      </w:pPr>
      <w:r>
        <w:rPr/>
        <w:t xml:space="preserve">一、中国电动工具数据分析</w:t>
      </w:r>
    </w:p>
    <w:p>
      <w:pPr>
        <w:spacing w:before="75" w:after="0"/>
      </w:pPr>
      <w:r>
        <w:rPr/>
        <w:t xml:space="preserve">二、我国电动工具出口具备的主要优势</w:t>
      </w:r>
    </w:p>
    <w:p>
      <w:pPr>
        <w:spacing w:before="75" w:after="0"/>
      </w:pPr>
      <w:r>
        <w:rPr/>
        <w:t xml:space="preserve">三、电动工具行业出口长期前景乐观</w:t>
      </w:r>
    </w:p>
    <w:p>
      <w:pPr>
        <w:spacing w:before="75" w:after="0"/>
      </w:pPr>
      <w:r>
        <w:rPr/>
        <w:t xml:space="preserve">第二节 电动工具出口相关政策研究</w:t>
      </w:r>
    </w:p>
    <w:p>
      <w:pPr>
        <w:spacing w:before="75" w:after="0"/>
      </w:pPr>
      <w:r>
        <w:rPr/>
        <w:t xml:space="preserve">第三节 电动工具出口贸易发展难题及对策</w:t>
      </w:r>
    </w:p>
    <w:p>
      <w:pPr>
        <w:spacing w:before="75" w:after="0"/>
      </w:pPr>
      <w:r>
        <w:rPr/>
        <w:t xml:space="preserve">一、中国电动工具出口面临的主要壁垒</w:t>
      </w:r>
    </w:p>
    <w:p>
      <w:pPr>
        <w:spacing w:before="75" w:after="0"/>
      </w:pPr>
      <w:r>
        <w:rPr/>
        <w:t xml:space="preserve">二、电动工具出口遭遇技术壁垒的原因</w:t>
      </w:r>
    </w:p>
    <w:p>
      <w:pPr>
        <w:spacing w:before="75" w:after="0"/>
      </w:pPr>
      <w:r>
        <w:rPr/>
        <w:t xml:space="preserve">三、国内电动工具企业扩大出口的对策</w:t>
      </w:r>
    </w:p>
    <w:p>
      <w:pPr>
        <w:spacing w:before="75" w:after="0"/>
      </w:pPr>
      <w:r>
        <w:rPr/>
        <w:t xml:space="preserve">四、电动工具开拓国际市场的措施建议</w:t>
      </w:r>
    </w:p>
    <w:p>
      <w:pPr>
        <w:spacing w:before="75" w:after="0"/>
      </w:pPr>
      <w:r>
        <w:rPr>
          <w:b w:val="1"/>
          <w:bCs w:val="1"/>
        </w:rPr>
        <w:t xml:space="preserve">第三部分 竞争格局分析</w:t>
      </w:r>
    </w:p>
    <w:p>
      <w:pPr>
        <w:spacing w:before="75" w:after="0"/>
      </w:pPr>
      <w:r>
        <w:rPr>
          <w:b w:val="1"/>
          <w:bCs w:val="1"/>
        </w:rPr>
        <w:t xml:space="preserve">第十一章 2021-2026年江苏省电动工具产业发展分析</w:t>
      </w:r>
    </w:p>
    <w:p>
      <w:pPr>
        <w:spacing w:before="75" w:after="0"/>
      </w:pPr>
      <w:r>
        <w:rPr/>
        <w:t xml:space="preserve">第一节 江苏电动工具产业发展概况</w:t>
      </w:r>
    </w:p>
    <w:p>
      <w:pPr>
        <w:spacing w:before="75" w:after="0"/>
      </w:pPr>
      <w:r>
        <w:rPr/>
        <w:t xml:space="preserve">一、江苏省电动工具产业简述</w:t>
      </w:r>
    </w:p>
    <w:p>
      <w:pPr>
        <w:spacing w:before="75" w:after="0"/>
      </w:pPr>
      <w:r>
        <w:rPr/>
        <w:t xml:space="preserve">二、苏州电动工具海外市场发展势头良好</w:t>
      </w:r>
    </w:p>
    <w:p>
      <w:pPr>
        <w:spacing w:before="75" w:after="0"/>
      </w:pPr>
      <w:r>
        <w:rPr/>
        <w:t xml:space="preserve">三、江苏省电动工具行业发展不利因素</w:t>
      </w:r>
    </w:p>
    <w:p>
      <w:pPr>
        <w:spacing w:before="75" w:after="0"/>
      </w:pPr>
      <w:r>
        <w:rPr/>
        <w:t xml:space="preserve">四、江苏电动工具产业转型升级建议</w:t>
      </w:r>
    </w:p>
    <w:p>
      <w:pPr>
        <w:spacing w:before="75" w:after="0"/>
      </w:pPr>
      <w:r>
        <w:rPr/>
        <w:t xml:space="preserve">第二节 南通</w:t>
      </w:r>
    </w:p>
    <w:p>
      <w:pPr>
        <w:spacing w:before="75" w:after="0"/>
      </w:pPr>
      <w:r>
        <w:rPr/>
        <w:t xml:space="preserve">一、南通提升电动工具质量水平</w:t>
      </w:r>
    </w:p>
    <w:p>
      <w:pPr>
        <w:spacing w:before="75" w:after="0"/>
      </w:pPr>
      <w:r>
        <w:rPr/>
        <w:t xml:space="preserve">二、南通电动工具产业不足之处</w:t>
      </w:r>
    </w:p>
    <w:p>
      <w:pPr>
        <w:spacing w:before="75" w:after="0"/>
      </w:pPr>
      <w:r>
        <w:rPr/>
        <w:t xml:space="preserve">三、南通电动工具产业发展对策</w:t>
      </w:r>
    </w:p>
    <w:p>
      <w:pPr>
        <w:spacing w:before="75" w:after="0"/>
      </w:pPr>
      <w:r>
        <w:rPr/>
        <w:t xml:space="preserve">第三节 启东</w:t>
      </w:r>
    </w:p>
    <w:p>
      <w:pPr>
        <w:spacing w:before="75" w:after="0"/>
      </w:pPr>
      <w:r>
        <w:rPr/>
        <w:t xml:space="preserve">一、启东电动工具产业发展现状</w:t>
      </w:r>
    </w:p>
    <w:p>
      <w:pPr>
        <w:spacing w:before="75" w:after="0"/>
      </w:pPr>
      <w:r>
        <w:rPr/>
        <w:t xml:space="preserve">二、启东电动工具产业拓展海外市场</w:t>
      </w:r>
    </w:p>
    <w:p>
      <w:pPr>
        <w:spacing w:before="75" w:after="0"/>
      </w:pPr>
      <w:r>
        <w:rPr/>
        <w:t xml:space="preserve">三、金融机构支持启东电动工具行业的发展</w:t>
      </w:r>
    </w:p>
    <w:p>
      <w:pPr>
        <w:spacing w:before="75" w:after="0"/>
      </w:pPr>
      <w:r>
        <w:rPr/>
        <w:t xml:space="preserve">四、启东天汾电动工具特色产业基地综述</w:t>
      </w:r>
    </w:p>
    <w:p>
      <w:pPr>
        <w:spacing w:before="75" w:after="0"/>
      </w:pPr>
      <w:r>
        <w:rPr/>
        <w:t xml:space="preserve">五、启东电动工具产业发展目标及任务</w:t>
      </w:r>
    </w:p>
    <w:p>
      <w:pPr>
        <w:spacing w:before="75" w:after="0"/>
      </w:pPr>
      <w:r>
        <w:rPr/>
        <w:t xml:space="preserve">六、加快启东电动工具产业发展的主要措施</w:t>
      </w:r>
    </w:p>
    <w:p>
      <w:pPr>
        <w:spacing w:before="75" w:after="0"/>
      </w:pPr>
      <w:r>
        <w:rPr>
          <w:b w:val="1"/>
          <w:bCs w:val="1"/>
        </w:rPr>
        <w:t xml:space="preserve">第十二章 2021-2026年浙江电动工具产业发展分析</w:t>
      </w:r>
    </w:p>
    <w:p>
      <w:pPr>
        <w:spacing w:before="75" w:after="0"/>
      </w:pPr>
      <w:r>
        <w:rPr/>
        <w:t xml:space="preserve">第一节 金华</w:t>
      </w:r>
    </w:p>
    <w:p>
      <w:pPr>
        <w:spacing w:before="75" w:after="0"/>
      </w:pPr>
      <w:r>
        <w:rPr/>
        <w:t xml:space="preserve">一、金华成首个出口电动工具检验监管示范区</w:t>
      </w:r>
    </w:p>
    <w:p>
      <w:pPr>
        <w:spacing w:before="75" w:after="0"/>
      </w:pPr>
      <w:r>
        <w:rPr/>
        <w:t xml:space="preserve">二、金华电动工具开拓国内市场需转换思维</w:t>
      </w:r>
    </w:p>
    <w:p>
      <w:pPr>
        <w:spacing w:before="75" w:after="0"/>
      </w:pPr>
      <w:r>
        <w:rPr/>
        <w:t xml:space="preserve">三、金华武义电动工具制造业基地发展状况</w:t>
      </w:r>
    </w:p>
    <w:p>
      <w:pPr>
        <w:spacing w:before="75" w:after="0"/>
      </w:pPr>
      <w:r>
        <w:rPr/>
        <w:t xml:space="preserve">第二节 永康</w:t>
      </w:r>
    </w:p>
    <w:p>
      <w:pPr>
        <w:spacing w:before="75" w:after="0"/>
      </w:pPr>
      <w:r>
        <w:rPr/>
        <w:t xml:space="preserve">一、永康电动工具行业发展状况</w:t>
      </w:r>
    </w:p>
    <w:p>
      <w:pPr>
        <w:spacing w:before="75" w:after="0"/>
      </w:pPr>
      <w:r>
        <w:rPr/>
        <w:t xml:space="preserve">二、2021-2026年永康电动工具出口贸易分析</w:t>
      </w:r>
    </w:p>
    <w:p>
      <w:pPr>
        <w:spacing w:before="75" w:after="0"/>
      </w:pPr>
      <w:r>
        <w:rPr/>
        <w:t xml:space="preserve">三、2021-2026年永康市电动工具工业分析</w:t>
      </w:r>
    </w:p>
    <w:p>
      <w:pPr>
        <w:spacing w:before="75" w:after="0"/>
      </w:pPr>
      <w:r>
        <w:rPr/>
        <w:t xml:space="preserve">四、永康电动工具行业竞争力不断增强</w:t>
      </w:r>
    </w:p>
    <w:p>
      <w:pPr>
        <w:spacing w:before="75" w:after="0"/>
      </w:pPr>
      <w:r>
        <w:rPr/>
        <w:t xml:space="preserve">五、永康电动工具企业发力国内市场</w:t>
      </w:r>
    </w:p>
    <w:p>
      <w:pPr>
        <w:spacing w:before="75" w:after="0"/>
      </w:pPr>
      <w:r>
        <w:rPr/>
        <w:t xml:space="preserve">六、永康电动工具业品牌效益凸显</w:t>
      </w:r>
    </w:p>
    <w:p>
      <w:pPr>
        <w:spacing w:before="75" w:after="0"/>
      </w:pPr>
      <w:r>
        <w:rPr/>
        <w:t xml:space="preserve">七、永康电动工具行业化解成本压力</w:t>
      </w:r>
    </w:p>
    <w:p>
      <w:pPr>
        <w:spacing w:before="75" w:after="0"/>
      </w:pPr>
      <w:r>
        <w:rPr/>
        <w:t xml:space="preserve">第三节 余姚</w:t>
      </w:r>
    </w:p>
    <w:p>
      <w:pPr>
        <w:spacing w:before="75" w:after="0"/>
      </w:pPr>
      <w:r>
        <w:rPr/>
        <w:t xml:space="preserve">一、余姚电动工具产业发展特点</w:t>
      </w:r>
    </w:p>
    <w:p>
      <w:pPr>
        <w:spacing w:before="75" w:after="0"/>
      </w:pPr>
      <w:r>
        <w:rPr/>
        <w:t xml:space="preserve">二、余姚手持电动工具海外市场增长势头好</w:t>
      </w:r>
    </w:p>
    <w:p>
      <w:pPr>
        <w:spacing w:before="75" w:after="0"/>
      </w:pPr>
      <w:r>
        <w:rPr/>
        <w:t xml:space="preserve">三、余姚将着力培育电动工具产业集群</w:t>
      </w:r>
    </w:p>
    <w:p>
      <w:pPr>
        <w:spacing w:before="75" w:after="0"/>
      </w:pPr>
      <w:r>
        <w:rPr>
          <w:b w:val="1"/>
          <w:bCs w:val="1"/>
        </w:rPr>
        <w:t xml:space="preserve">第十三章 龙头企业深度分析——博世集团</w:t>
      </w:r>
    </w:p>
    <w:p>
      <w:pPr>
        <w:spacing w:before="75" w:after="0"/>
      </w:pPr>
      <w:r>
        <w:rPr/>
        <w:t xml:space="preserve">第一节 企业基本情况</w:t>
      </w:r>
    </w:p>
    <w:p>
      <w:pPr>
        <w:spacing w:before="75" w:after="0"/>
      </w:pPr>
      <w:r>
        <w:rPr/>
        <w:t xml:space="preserve">一、博世全球发展概况</w:t>
      </w:r>
    </w:p>
    <w:p>
      <w:pPr>
        <w:spacing w:before="75" w:after="0"/>
      </w:pPr>
      <w:r>
        <w:rPr/>
        <w:t xml:space="preserve">二、博世中国发展概况</w:t>
      </w:r>
    </w:p>
    <w:p>
      <w:pPr>
        <w:spacing w:before="75" w:after="0"/>
      </w:pPr>
      <w:r>
        <w:rPr/>
        <w:t xml:space="preserve">三、博世中国发展历程</w:t>
      </w:r>
    </w:p>
    <w:p>
      <w:pPr>
        <w:spacing w:before="75" w:after="0"/>
      </w:pPr>
      <w:r>
        <w:rPr/>
        <w:t xml:space="preserve">第二节 企业业务信息</w:t>
      </w:r>
    </w:p>
    <w:p>
      <w:pPr>
        <w:spacing w:before="75" w:after="0"/>
      </w:pPr>
      <w:r>
        <w:rPr/>
        <w:t xml:space="preserve">一、博世中国业务结构</w:t>
      </w:r>
    </w:p>
    <w:p>
      <w:pPr>
        <w:spacing w:before="75" w:after="0"/>
      </w:pPr>
      <w:r>
        <w:rPr/>
        <w:t xml:space="preserve">二、博世中国营销网络</w:t>
      </w:r>
    </w:p>
    <w:p>
      <w:pPr>
        <w:spacing w:before="75" w:after="0"/>
      </w:pPr>
      <w:r>
        <w:rPr/>
        <w:t xml:space="preserve">三、博世中国业务数据</w:t>
      </w:r>
    </w:p>
    <w:p>
      <w:pPr>
        <w:spacing w:before="75" w:after="0"/>
      </w:pPr>
      <w:r>
        <w:rPr/>
        <w:t xml:space="preserve">第三节 企业产品布局</w:t>
      </w:r>
    </w:p>
    <w:p>
      <w:pPr>
        <w:spacing w:before="75" w:after="0"/>
      </w:pPr>
      <w:r>
        <w:rPr/>
        <w:t xml:space="preserve">一、博世中国业务结构</w:t>
      </w:r>
    </w:p>
    <w:p>
      <w:pPr>
        <w:spacing w:before="75" w:after="0"/>
      </w:pPr>
      <w:r>
        <w:rPr/>
        <w:t xml:space="preserve">二、博世中国优势电动工具产品</w:t>
      </w:r>
    </w:p>
    <w:p>
      <w:pPr>
        <w:spacing w:before="75" w:after="0"/>
      </w:pPr>
      <w:r>
        <w:rPr/>
        <w:t xml:space="preserve">第四节 企业竞争力分析</w:t>
      </w:r>
    </w:p>
    <w:p>
      <w:pPr>
        <w:spacing w:before="75" w:after="0"/>
      </w:pPr>
      <w:r>
        <w:rPr/>
        <w:t xml:space="preserve">一、博世电动工具技术优势分析</w:t>
      </w:r>
    </w:p>
    <w:p>
      <w:pPr>
        <w:spacing w:before="75" w:after="0"/>
      </w:pPr>
      <w:r>
        <w:rPr/>
        <w:t xml:space="preserve">二、博世电动工具营销优势分析</w:t>
      </w:r>
    </w:p>
    <w:p>
      <w:pPr>
        <w:spacing w:before="75" w:after="0"/>
      </w:pPr>
      <w:r>
        <w:rPr/>
        <w:t xml:space="preserve">三、博世电动工具生产优势分析</w:t>
      </w:r>
    </w:p>
    <w:p>
      <w:pPr>
        <w:spacing w:before="75" w:after="0"/>
      </w:pPr>
      <w:r>
        <w:rPr/>
        <w:t xml:space="preserve">四、博世电动工具研发优势分析</w:t>
      </w:r>
    </w:p>
    <w:p>
      <w:pPr>
        <w:spacing w:before="75" w:after="0"/>
      </w:pPr>
      <w:r>
        <w:rPr/>
        <w:t xml:space="preserve">第五节 企业前景分析</w:t>
      </w:r>
    </w:p>
    <w:p>
      <w:pPr>
        <w:spacing w:before="75" w:after="0"/>
      </w:pPr>
      <w:r>
        <w:rPr>
          <w:b w:val="1"/>
          <w:bCs w:val="1"/>
        </w:rPr>
        <w:t xml:space="preserve">第十四章 中国电动工具行业生产企业经营分析</w:t>
      </w:r>
    </w:p>
    <w:p>
      <w:pPr>
        <w:spacing w:before="75" w:after="0"/>
      </w:pPr>
      <w:r>
        <w:rPr/>
        <w:t xml:space="preserve">第一节 浙江未来万家五金机电有限公司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第二节 浙江恒友机电有限公司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第三节 江苏国强工具有限公司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第四节 创科集团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第五节 百得(苏州)电动工具有限公司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第六节 福建日立工机有限公司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第七节 杭州巨星科技股份有限公司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第八节 博深工具股份有限公司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第九节 上海锐奇工具股份有限公司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第十节 江苏东成电动工具有限公司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b w:val="1"/>
          <w:bCs w:val="1"/>
        </w:rPr>
        <w:t xml:space="preserve">第四部分 发展前景展望</w:t>
      </w:r>
    </w:p>
    <w:p>
      <w:pPr>
        <w:spacing w:before="75" w:after="0"/>
      </w:pPr>
      <w:r>
        <w:rPr>
          <w:b w:val="1"/>
          <w:bCs w:val="1"/>
        </w:rPr>
        <w:t xml:space="preserve">第十五章 2026-2031年电动工具行业前景及趋势预测</w:t>
      </w:r>
    </w:p>
    <w:p>
      <w:pPr>
        <w:spacing w:before="75" w:after="0"/>
      </w:pPr>
      <w:r>
        <w:rPr/>
        <w:t xml:space="preserve">第一节 2026-2031年电动工具市场发展前景</w:t>
      </w:r>
    </w:p>
    <w:p>
      <w:pPr>
        <w:spacing w:before="75" w:after="0"/>
      </w:pPr>
      <w:r>
        <w:rPr/>
        <w:t xml:space="preserve">一、电动工具市场发展潜力</w:t>
      </w:r>
    </w:p>
    <w:p>
      <w:pPr>
        <w:spacing w:before="75" w:after="0"/>
      </w:pPr>
      <w:r>
        <w:rPr/>
        <w:t xml:space="preserve">二、电动工具市场发展前景展望</w:t>
      </w:r>
    </w:p>
    <w:p>
      <w:pPr>
        <w:spacing w:before="75" w:after="0"/>
      </w:pPr>
      <w:r>
        <w:rPr/>
        <w:t xml:space="preserve">三、电动工具细分行业发展前景分析</w:t>
      </w:r>
    </w:p>
    <w:p>
      <w:pPr>
        <w:spacing w:before="75" w:after="0"/>
      </w:pPr>
      <w:r>
        <w:rPr/>
        <w:t xml:space="preserve">第二节 2026-2031年电动工具市场发展趋势预测</w:t>
      </w:r>
    </w:p>
    <w:p>
      <w:pPr>
        <w:spacing w:before="75" w:after="0"/>
      </w:pPr>
      <w:r>
        <w:rPr/>
        <w:t xml:space="preserve">一、电动工具行业发展趋势分析</w:t>
      </w:r>
    </w:p>
    <w:p>
      <w:pPr>
        <w:spacing w:before="75" w:after="0"/>
      </w:pPr>
      <w:r>
        <w:rPr/>
        <w:t xml:space="preserve">二、电动工具行业市场规模预测</w:t>
      </w:r>
    </w:p>
    <w:p>
      <w:pPr>
        <w:spacing w:before="75" w:after="0"/>
      </w:pPr>
      <w:r>
        <w:rPr/>
        <w:t xml:space="preserve">三、电动工具行业细分市场发展趋势预测</w:t>
      </w:r>
    </w:p>
    <w:p>
      <w:pPr>
        <w:spacing w:before="75" w:after="0"/>
      </w:pPr>
      <w:r>
        <w:rPr>
          <w:b w:val="1"/>
          <w:bCs w:val="1"/>
        </w:rPr>
        <w:t xml:space="preserve">第十六章 2026-2031年电动工具行业投资机会与风险防范</w:t>
      </w:r>
    </w:p>
    <w:p>
      <w:pPr>
        <w:spacing w:before="75" w:after="0"/>
      </w:pPr>
      <w:r>
        <w:rPr/>
        <w:t xml:space="preserve">第一节 中国电动工具行业投资特性分析</w:t>
      </w:r>
    </w:p>
    <w:p>
      <w:pPr>
        <w:spacing w:before="75" w:after="0"/>
      </w:pPr>
      <w:r>
        <w:rPr/>
        <w:t xml:space="preserve">一、电动工具行业进入壁垒分析</w:t>
      </w:r>
    </w:p>
    <w:p>
      <w:pPr>
        <w:spacing w:before="75" w:after="0"/>
      </w:pPr>
      <w:r>
        <w:rPr/>
        <w:t xml:space="preserve">二、电动工具行业盈利模式分析</w:t>
      </w:r>
    </w:p>
    <w:p>
      <w:pPr>
        <w:spacing w:before="75" w:after="0"/>
      </w:pPr>
      <w:r>
        <w:rPr/>
        <w:t xml:space="preserve">三、电动工具行业盈利情况分析</w:t>
      </w:r>
    </w:p>
    <w:p>
      <w:pPr>
        <w:spacing w:before="75" w:after="0"/>
      </w:pPr>
      <w:r>
        <w:rPr/>
        <w:t xml:space="preserve">第二节 中国电动工具行业投资情况分析</w:t>
      </w:r>
    </w:p>
    <w:p>
      <w:pPr>
        <w:spacing w:before="75" w:after="0"/>
      </w:pPr>
      <w:r>
        <w:rPr/>
        <w:t xml:space="preserve">一、电动工具行业总体投资及结构</w:t>
      </w:r>
    </w:p>
    <w:p>
      <w:pPr>
        <w:spacing w:before="75" w:after="0"/>
      </w:pPr>
      <w:r>
        <w:rPr/>
        <w:t xml:space="preserve">二、电动工具行业投资规模情况</w:t>
      </w:r>
    </w:p>
    <w:p>
      <w:pPr>
        <w:spacing w:before="75" w:after="0"/>
      </w:pPr>
      <w:r>
        <w:rPr/>
        <w:t xml:space="preserve">三、电动工具行业投资项目分析</w:t>
      </w:r>
    </w:p>
    <w:p>
      <w:pPr>
        <w:spacing w:before="75" w:after="0"/>
      </w:pPr>
      <w:r>
        <w:rPr/>
        <w:t xml:space="preserve">第三节 中国电动工具行业投资风险</w:t>
      </w:r>
    </w:p>
    <w:p>
      <w:pPr>
        <w:spacing w:before="75" w:after="0"/>
      </w:pPr>
      <w:r>
        <w:rPr/>
        <w:t xml:space="preserve">一、电动工具行业关联产业风险</w:t>
      </w:r>
    </w:p>
    <w:p>
      <w:pPr>
        <w:spacing w:before="75" w:after="0"/>
      </w:pPr>
      <w:r>
        <w:rPr/>
        <w:t xml:space="preserve">二、电动工具行业产品结构风险</w:t>
      </w:r>
    </w:p>
    <w:p>
      <w:pPr>
        <w:spacing w:before="75" w:after="0"/>
      </w:pPr>
      <w:r>
        <w:rPr/>
        <w:t xml:space="preserve">三、电动工具行业技术风险</w:t>
      </w:r>
    </w:p>
    <w:p>
      <w:pPr>
        <w:spacing w:before="75" w:after="0"/>
      </w:pPr>
      <w:r>
        <w:rPr/>
        <w:t xml:space="preserve">第四节 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四、电动工具行业投资机遇</w:t>
      </w:r>
    </w:p>
    <w:p>
      <w:pPr>
        <w:spacing w:before="75" w:after="0"/>
      </w:pPr>
      <w:r>
        <w:rPr>
          <w:b w:val="1"/>
          <w:bCs w:val="1"/>
        </w:rPr>
        <w:t xml:space="preserve">图表目录</w:t>
      </w:r>
    </w:p>
    <w:p>
      <w:pPr>
        <w:spacing w:before="75" w:after="0"/>
      </w:pPr>
      <w:r>
        <w:rPr/>
        <w:t xml:space="preserve">图表：2021-2026年我国GDP增长分析</w:t>
      </w:r>
    </w:p>
    <w:p>
      <w:pPr>
        <w:spacing w:before="75" w:after="0"/>
      </w:pPr>
      <w:r>
        <w:rPr/>
        <w:t xml:space="preserve">图表：我国电动工具行业相关政策规划</w:t>
      </w:r>
    </w:p>
    <w:p>
      <w:pPr>
        <w:spacing w:before="75" w:after="0"/>
      </w:pPr>
      <w:r>
        <w:rPr/>
        <w:t xml:space="preserve">图表：2021-2026年全国及主要省份电动工具产量分析</w:t>
      </w:r>
    </w:p>
    <w:p>
      <w:pPr>
        <w:spacing w:before="75" w:after="0"/>
      </w:pPr>
      <w:r>
        <w:rPr/>
        <w:t xml:space="preserve">图表：2021-2026年全国及主要省份电动工具产量分析</w:t>
      </w:r>
    </w:p>
    <w:p>
      <w:pPr>
        <w:spacing w:before="75" w:after="0"/>
      </w:pPr>
      <w:r>
        <w:rPr/>
        <w:t xml:space="preserve">图表：2021-2026年全国及主要省份电动工具产量分析</w:t>
      </w:r>
    </w:p>
    <w:p>
      <w:pPr>
        <w:spacing w:before="75" w:after="0"/>
      </w:pPr>
      <w:r>
        <w:rPr/>
        <w:t xml:space="preserve">图表：2021-2026年主要企业及销售数据</w:t>
      </w:r>
    </w:p>
    <w:p>
      <w:pPr>
        <w:spacing w:before="75" w:after="0"/>
      </w:pPr>
      <w:r>
        <w:rPr/>
        <w:t xml:space="preserve">图表：2021-2026年角磨机市场规模</w:t>
      </w:r>
    </w:p>
    <w:p>
      <w:pPr>
        <w:spacing w:before="75" w:after="0"/>
      </w:pPr>
      <w:r>
        <w:rPr/>
        <w:t xml:space="preserve">图表：角磨机十大品牌</w:t>
      </w:r>
    </w:p>
    <w:p>
      <w:pPr>
        <w:spacing w:before="75" w:after="0"/>
      </w:pPr>
      <w:r>
        <w:rPr/>
        <w:t xml:space="preserve">图表：2021-2026年抛光机市场规模</w:t>
      </w:r>
    </w:p>
    <w:p>
      <w:pPr>
        <w:spacing w:before="75" w:after="0"/>
      </w:pPr>
      <w:r>
        <w:rPr/>
        <w:t xml:space="preserve">图表：抛光机十大品牌</w:t>
      </w:r>
    </w:p>
    <w:p>
      <w:pPr>
        <w:spacing w:before="75" w:after="0"/>
      </w:pPr>
      <w:r>
        <w:rPr/>
        <w:t xml:space="preserve">图表：2021-2026年电钻市场规模</w:t>
      </w:r>
    </w:p>
    <w:p>
      <w:pPr>
        <w:spacing w:before="75" w:after="0"/>
      </w:pPr>
      <w:r>
        <w:rPr/>
        <w:t xml:space="preserve">图表：2021-2026年石材切割机市场规模</w:t>
      </w:r>
    </w:p>
    <w:p>
      <w:pPr>
        <w:spacing w:before="75" w:after="0"/>
      </w:pPr>
      <w:r>
        <w:rPr/>
        <w:t xml:space="preserve">图表：2021-2026年砂光机市场规模</w:t>
      </w:r>
    </w:p>
    <w:p>
      <w:pPr>
        <w:spacing w:before="75" w:after="0"/>
      </w:pPr>
      <w:r>
        <w:rPr/>
        <w:t xml:space="preserve">图表：2021-2026年电锤市场规模</w:t>
      </w:r>
    </w:p>
    <w:p>
      <w:pPr>
        <w:spacing w:before="75" w:after="0"/>
      </w:pPr>
      <w:r>
        <w:rPr/>
        <w:t xml:space="preserve">图表：我国电锤主要品牌</w:t>
      </w:r>
    </w:p>
    <w:p>
      <w:pPr>
        <w:spacing w:before="75" w:after="0"/>
      </w:pPr>
      <w:r>
        <w:rPr/>
        <w:t xml:space="preserve">图表：2021-2026年吹风机市场规模</w:t>
      </w:r>
    </w:p>
    <w:p>
      <w:pPr>
        <w:spacing w:before="75" w:after="0"/>
      </w:pPr>
      <w:r>
        <w:rPr/>
        <w:t xml:space="preserve">图表：2021-2026年修边机市场规模</w:t>
      </w:r>
    </w:p>
    <w:p>
      <w:pPr>
        <w:spacing w:before="75" w:after="0"/>
      </w:pPr>
      <w:r>
        <w:rPr/>
        <w:t xml:space="preserve">图表：三洋公司一款普通镍镉电池KR-1800SCE的充电特性曲线</w:t>
      </w:r>
    </w:p>
    <w:p>
      <w:pPr>
        <w:spacing w:before="75" w:after="0"/>
      </w:pPr>
      <w:r>
        <w:rPr/>
        <w:t xml:space="preserve">图表：电池模组有效保护模式</w:t>
      </w:r>
    </w:p>
    <w:p>
      <w:pPr>
        <w:spacing w:before="75" w:after="0"/>
      </w:pPr>
      <w:r>
        <w:rPr/>
        <w:t xml:space="preserve">图表：电池模组内部线路图</w:t>
      </w:r>
    </w:p>
    <w:p>
      <w:pPr>
        <w:spacing w:before="75" w:after="0"/>
      </w:pPr>
      <w:r>
        <w:rPr/>
        <w:t xml:space="preserve">图表：2021-2026年中国电动工具出口额</w:t>
      </w:r>
    </w:p>
    <w:p>
      <w:pPr>
        <w:spacing w:before="75" w:after="0"/>
      </w:pPr>
      <w:r>
        <w:rPr/>
        <w:t xml:space="preserve">图表：2021-2026年博世集团产销情况</w:t>
      </w:r>
    </w:p>
    <w:p>
      <w:pPr>
        <w:spacing w:before="75" w:after="0"/>
      </w:pPr>
      <w:r>
        <w:rPr/>
        <w:t xml:space="preserve">图表：2021-2026年博世集团营收情况</w:t>
      </w:r>
    </w:p>
    <w:p>
      <w:pPr>
        <w:spacing w:before="75" w:after="0"/>
      </w:pPr>
      <w:r>
        <w:rPr/>
        <w:t xml:space="preserve">图表：2021-2026年博世集团利润情况</w:t>
      </w:r>
    </w:p>
    <w:p>
      <w:pPr>
        <w:spacing w:before="75" w:after="0"/>
      </w:pPr>
      <w:r>
        <w:rPr/>
        <w:t xml:space="preserve">图表：2021-2026年浙江恒友机电有限公司销售收入情况</w:t>
      </w:r>
    </w:p>
    <w:p>
      <w:pPr>
        <w:spacing w:before="75" w:after="0"/>
      </w:pPr>
      <w:r>
        <w:rPr/>
        <w:t xml:space="preserve">图表：浙江恒友机电有限公司业务组成</w:t>
      </w:r>
    </w:p>
    <w:p>
      <w:pPr>
        <w:spacing w:before="75" w:after="0"/>
      </w:pPr>
      <w:r>
        <w:rPr/>
        <w:t xml:space="preserve">图表：浙江恒友机电有限公司电动工具业务组成</w:t>
      </w:r>
    </w:p>
    <w:p>
      <w:pPr>
        <w:spacing w:before="75" w:after="0"/>
      </w:pPr>
      <w:r>
        <w:rPr/>
        <w:t xml:space="preserve">图表：浙江恒友机电有限公司全球销售区域比例</w:t>
      </w:r>
    </w:p>
    <w:p>
      <w:pPr>
        <w:spacing w:before="75" w:after="0"/>
      </w:pPr>
      <w:r>
        <w:rPr/>
        <w:t xml:space="preserve">图表：2021-2026年江苏国强工具有限公司销售收入情况</w:t>
      </w:r>
    </w:p>
    <w:p>
      <w:pPr>
        <w:spacing w:before="75" w:after="0"/>
      </w:pPr>
      <w:r>
        <w:rPr/>
        <w:t xml:space="preserve">图表：2021-2026年创科集团销售收入情况</w:t>
      </w:r>
    </w:p>
    <w:p>
      <w:pPr>
        <w:spacing w:before="75" w:after="0"/>
      </w:pPr>
      <w:r>
        <w:rPr/>
        <w:t xml:space="preserve">图表：2021-2026年百得(苏州)电动工具有限公司销售收入情况</w:t>
      </w:r>
    </w:p>
    <w:p>
      <w:pPr>
        <w:spacing w:before="75" w:after="0"/>
      </w:pPr>
      <w:r>
        <w:rPr/>
        <w:t xml:space="preserve">图表：2021-2026年福建日立工机有限公司销售收入情况</w:t>
      </w:r>
    </w:p>
    <w:p>
      <w:pPr>
        <w:spacing w:before="75" w:after="0"/>
      </w:pPr>
      <w:r>
        <w:rPr/>
        <w:t xml:space="preserve">图表：2021-2026年杭州巨星科技股份有限公司销售收入情况</w:t>
      </w:r>
    </w:p>
    <w:p>
      <w:pPr>
        <w:spacing w:before="75" w:after="0"/>
      </w:pPr>
      <w:r>
        <w:rPr/>
        <w:t xml:space="preserve">图表：2021-2026年杭州巨星科技股份有限公司营业收入构成</w:t>
      </w:r>
    </w:p>
    <w:p>
      <w:pPr>
        <w:spacing w:before="75" w:after="0"/>
      </w:pPr>
      <w:r>
        <w:rPr/>
        <w:t xml:space="preserve">图表：2021-2026年杭州巨星科技股份有限公司盈利能力</w:t>
      </w:r>
    </w:p>
    <w:p>
      <w:pPr>
        <w:spacing w:before="75" w:after="0"/>
      </w:pPr>
      <w:r>
        <w:rPr/>
        <w:t xml:space="preserve">图表：2021-2026年杭州巨星科技股份有限公司运营能力</w:t>
      </w:r>
    </w:p>
    <w:p>
      <w:pPr>
        <w:spacing w:before="75" w:after="0"/>
      </w:pPr>
      <w:r>
        <w:rPr/>
        <w:t xml:space="preserve">图表：2021-2026年杭州巨星科技股份有限公司偿债能力</w:t>
      </w:r>
    </w:p>
    <w:p>
      <w:pPr>
        <w:spacing w:before="75" w:after="0"/>
      </w:pPr>
      <w:r>
        <w:rPr/>
        <w:t xml:space="preserve">图表：2021-2026年杭州巨星科技股份有限公司成长能力</w:t>
      </w:r>
    </w:p>
    <w:p>
      <w:pPr>
        <w:spacing w:before="75" w:after="0"/>
      </w:pPr>
      <w:r>
        <w:rPr/>
        <w:t xml:space="preserve">图表：2021-2026年博深工具股份有限公司销售收入情况</w:t>
      </w:r>
    </w:p>
    <w:p>
      <w:pPr>
        <w:spacing w:before="75" w:after="0"/>
      </w:pPr>
      <w:r>
        <w:rPr/>
        <w:t xml:space="preserve">图表：2021-2026年博深工具股份有限公司营业收入构成</w:t>
      </w:r>
    </w:p>
    <w:p>
      <w:pPr>
        <w:spacing w:before="75" w:after="0"/>
      </w:pPr>
      <w:r>
        <w:rPr/>
        <w:t xml:space="preserve">图表：2021-2026年博深工具股份有限公司盈利能力</w:t>
      </w:r>
    </w:p>
    <w:p>
      <w:pPr>
        <w:spacing w:before="75" w:after="0"/>
      </w:pPr>
      <w:r>
        <w:rPr/>
        <w:t xml:space="preserve">图表：2021-2026年博深工具股份有限公司运营能力</w:t>
      </w:r>
    </w:p>
    <w:p>
      <w:pPr>
        <w:spacing w:before="75" w:after="0"/>
      </w:pPr>
      <w:r>
        <w:rPr/>
        <w:t xml:space="preserve">图表：2021-2026年博深工具股份有限公司偿债能力</w:t>
      </w:r>
    </w:p>
    <w:p>
      <w:pPr>
        <w:spacing w:before="75" w:after="0"/>
      </w:pPr>
      <w:r>
        <w:rPr/>
        <w:t xml:space="preserve">图表：2021-2026年博深工具股份有限公司成长能力</w:t>
      </w:r>
    </w:p>
    <w:p>
      <w:pPr>
        <w:spacing w:before="75" w:after="0"/>
      </w:pPr>
      <w:r>
        <w:rPr/>
        <w:t xml:space="preserve">图表：2021-2026年上海锐奇工具股份有限公司销售收入情况</w:t>
      </w:r>
    </w:p>
    <w:p>
      <w:pPr>
        <w:spacing w:before="75" w:after="0"/>
      </w:pPr>
      <w:r>
        <w:rPr/>
        <w:t xml:space="preserve">图表：2021-2026奇工具股份有限公司营业收入构成</w:t>
      </w:r>
    </w:p>
    <w:p>
      <w:pPr>
        <w:spacing w:before="75" w:after="0"/>
      </w:pPr>
      <w:r>
        <w:rPr/>
        <w:t xml:space="preserve">图表：2021-2026年锐奇工具股份有限公司盈利能力</w:t>
      </w:r>
    </w:p>
    <w:p>
      <w:pPr>
        <w:spacing w:before="75" w:after="0"/>
      </w:pPr>
      <w:r>
        <w:rPr/>
        <w:t xml:space="preserve">图表：2021-2026年上海锐奇工具股份有限公司运营能力</w:t>
      </w:r>
    </w:p>
    <w:p>
      <w:pPr>
        <w:spacing w:before="75" w:after="0"/>
      </w:pPr>
      <w:r>
        <w:rPr/>
        <w:t xml:space="preserve">图表：2021-2026年上海锐奇工具股份有限公司偿债能力</w:t>
      </w:r>
    </w:p>
    <w:p>
      <w:pPr>
        <w:spacing w:before="75" w:after="0"/>
      </w:pPr>
      <w:r>
        <w:rPr/>
        <w:t xml:space="preserve">图表：2021-2026年上海锐奇工具股份有限公司成长能力</w:t>
      </w:r>
    </w:p>
    <w:p>
      <w:pPr>
        <w:spacing w:before="75" w:after="0"/>
      </w:pPr>
      <w:r>
        <w:rPr/>
        <w:t xml:space="preserve">图表：2021-2026年江苏东成电动工具有限公司销售收入情况</w:t>
      </w:r>
    </w:p>
    <w:p>
      <w:pPr>
        <w:spacing w:before="75" w:after="0"/>
      </w:pPr>
      <w:r>
        <w:rPr/>
        <w:t xml:space="preserve">图表：2026-2031年中国电动工具行业产值规模预测</w:t>
      </w:r>
    </w:p>
    <w:p>
      <w:pPr>
        <w:spacing w:before="75" w:after="0"/>
      </w:pPr>
      <w:r>
        <w:rPr/>
        <w:t xml:space="preserve">图表：2026-2031年中国电动工具行业收入规模预测</w:t>
      </w:r>
    </w:p>
    <w:p>
      <w:pPr>
        <w:spacing w:before="75" w:after="0"/>
      </w:pPr>
      <w:r>
        <w:rPr/>
        <w:t xml:space="preserve">图表：中国电动工具投资地区分布</w:t>
      </w:r>
    </w:p>
    <w:p>
      <w:pPr>
        <w:spacing w:before="75" w:after="0"/>
      </w:pPr>
      <w:r>
        <w:rPr/>
        <w:t xml:space="preserve">图表：2026-2031年中国电动工具行业投资规模预测</w:t>
      </w:r>
    </w:p>
    <w:p>
      <w:pPr>
        <w:spacing w:before="75" w:after="0"/>
      </w:pPr>
      <w:r>
        <w:rPr/>
        <w:t xml:space="preserve">图表：投资1.8亿元电动工具项目</w:t>
      </w:r>
    </w:p>
    <w:p>
      <w:pPr>
        <w:spacing w:before="75" w:after="0"/>
      </w:pPr>
      <w:r>
        <w:rPr/>
        <w:t xml:space="preserve">图表：电动工具行业上下游产业链的关系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2026-2031年中国电动工具市场竞争格局分析与投资风险预测报告</dc:title>
  <dc:description>2026-2031年中国电动工具市场竞争格局分析与投资风险预测报告</dc:description>
  <dc:subject>2026-2031年中国电动工具市场竞争格局分析与投资风险预测报告</dc:subject>
  <cp:keywords>研究报告</cp:keywords>
  <cp:category>研究报告</cp:category>
  <cp:lastModifiedBy>北京中道泰和信息咨询有限公司</cp:lastModifiedBy>
  <dcterms:created xsi:type="dcterms:W3CDTF">2026-03-27T21:17:50+08:00</dcterms:created>
  <dcterms:modified xsi:type="dcterms:W3CDTF">2026-03-27T21:17:50+08:00</dcterms:modified>
</cp:coreProperties>
</file>

<file path=docProps/custom.xml><?xml version="1.0" encoding="utf-8"?>
<Properties xmlns="http://schemas.openxmlformats.org/officeDocument/2006/custom-properties" xmlns:vt="http://schemas.openxmlformats.org/officeDocument/2006/docPropsVTypes"/>
</file>