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2024-2029年“一带一路”背景下山东省区域经济发展战略及投资前景报告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对于山东在“一带一路”建设中的定位，2015年国家三部委联合发布《推动共建丝绸之路经济带和21世纪海上丝绸之路的愿景与行动》明确了青岛、烟台等沿海城市港口将成为“一带一路”特别是21世纪海上丝绸之路建设的排头兵和主力军。“青岛、烟台等东部沿海地区注重融入21世纪海上丝绸之路，山东中西部地区则更加注重参与丝绸之路经济带。”</w:t>
      </w:r>
    </w:p>
    <w:p>
      <w:pPr>
        <w:spacing w:after="150"/>
      </w:pPr>
      <w:r>
        <w:rPr/>
        <w:t xml:space="preserve">山东半岛地处我国东部沿海，是黄河流域最便捷的出海通道，是东北亚经济圈的重要组成部分，是环渤海地区对接长三角地区的桥头堡，是由南向北扩大开放、由东向西梯度发展的战略节点。山东半岛是参与“一带一路”建设的重要战略支点，参与“一带一路”建设，有利于立足优势领域，创新合作模式，在沿线国家和地区建设资源开发基地、生产制造基地、综合服务基地、研发设计基地和布局营销网络，促进生产与服务联动“走出去”，加快构建自己的全球价值链，全面提升山东的开放型经济水平。</w:t>
      </w:r>
    </w:p>
    <w:p>
      <w:pPr>
        <w:spacing w:after="150"/>
      </w:pPr>
      <w:r>
        <w:rPr/>
        <w:t xml:space="preserve">目前，山东与“一带一路”众多沿线国家和地区在资源开发、产业发展、基础设施建设等诸多领域有一大批合作项目。通过合资开发、股权并购、风险勘探、购买产能、租赁经营、战略联盟、工程换资源等模式，与俄罗斯、中亚、东盟、南亚等周边国家以及中东、非洲和大洋洲部分国家，在能源、铁矿、有色金属等领域实施了一批合作项目;通过境外加工贸易、集群式转移、搭建创新平台等方式，在“一带一路”沿线国家和地区建立境外加工区、工业园区、科技产业园区等一批产业合作平台;通过工程总承包、项目管理承包、建造-运营-移交、公共部门与私人企业合作等模式，在交通运输、电力工业、石油化工等技术含量高、能够带动设备和技术出口等领域开展大型高端工程承包。</w:t>
      </w:r>
    </w:p>
    <w:p>
      <w:pPr>
        <w:spacing w:after="150"/>
      </w:pPr>
      <w:r>
        <w:rPr/>
        <w:t xml:space="preserve">主动融入“一带一路”、京津冀协同发展，长江经济带等国家经济发展三大战略，首先的一条要实现重大基础设施的互联互通。为此，山东在以日照港为出海口的鲁南地区开通国内首个重载列车的基础上，2015年还开工建设鲁南快速铁路、济青高铁，并加快石济客专、青连城际等8条铁路建设。并研究提出鲁南城际快速铁路通道在曲阜东站、兰考站分别接轨联通京沪、郑徐高铁的设计方案。启动济青高速公司扩容项目，加快建设济南至东营等15条高速公司。推进济南和青岛城市轨道交通建设，建成投用青岛董家港区十万吨散货码头14个，并且，山东还要力争渤海海峡跨海通道等重大基础设施项目纳入国家“十四五”规划。</w:t>
      </w:r>
    </w:p>
    <w:p>
      <w:pPr>
        <w:spacing w:after="150"/>
      </w:pPr>
      <w:r>
        <w:rPr/>
        <w:t xml:space="preserve">作为“一带一路”新亚欧大陆桥经济走廊沿线重点地区，国家同意列入中原经济区的聊城、菏泽和泰安的东平享受中部地区有关优惠政策。作为“一带一路”规划的海上战略支点，山东的青岛西海岸新区成为第九个国家级新区，青岛蓝色硅谷发展规划获国家批复。山东将建设东亚海洋合作平台，深化中韩地方经济合作示范区建设，争取青岛市获准开展自贸区试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山东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“一带一路”背景下山东省基本概况</w:t>
      </w:r>
    </w:p>
    <w:p>
      <w:pPr>
        <w:spacing w:after="150"/>
      </w:pPr>
      <w:r>
        <w:rPr/>
        <w:t xml:space="preserve">第一节 山东省地理概况</w:t>
      </w:r>
    </w:p>
    <w:p>
      <w:pPr>
        <w:spacing w:after="150"/>
      </w:pPr>
      <w:r>
        <w:rPr/>
        <w:t xml:space="preserve">一、山东省地理位置</w:t>
      </w:r>
    </w:p>
    <w:p>
      <w:pPr>
        <w:spacing w:after="150"/>
      </w:pPr>
      <w:r>
        <w:rPr/>
        <w:t xml:space="preserve">二、山东省行政划分</w:t>
      </w:r>
    </w:p>
    <w:p>
      <w:pPr>
        <w:spacing w:after="150"/>
      </w:pPr>
      <w:r>
        <w:rPr/>
        <w:t xml:space="preserve">三、山东省交通网络情况</w:t>
      </w:r>
    </w:p>
    <w:p>
      <w:pPr>
        <w:spacing w:after="150"/>
      </w:pPr>
      <w:r>
        <w:rPr/>
        <w:t xml:space="preserve">第二节 山东省文化与社会发展情况</w:t>
      </w:r>
    </w:p>
    <w:p>
      <w:pPr>
        <w:spacing w:after="150"/>
      </w:pPr>
      <w:r>
        <w:rPr/>
        <w:t xml:space="preserve">一、山东省人口、人民生活和社会保障发展情况</w:t>
      </w:r>
    </w:p>
    <w:p>
      <w:pPr>
        <w:spacing w:after="150"/>
      </w:pPr>
      <w:r>
        <w:rPr/>
        <w:t xml:space="preserve">二、山东省教育和科学技术发展情况</w:t>
      </w:r>
    </w:p>
    <w:p>
      <w:pPr>
        <w:spacing w:after="150"/>
      </w:pPr>
      <w:r>
        <w:rPr/>
        <w:t xml:space="preserve">三、山东省文化、卫生和体育发展情况</w:t>
      </w:r>
    </w:p>
    <w:p>
      <w:pPr>
        <w:spacing w:after="150"/>
      </w:pPr>
      <w:r>
        <w:rPr/>
        <w:t xml:space="preserve">第三节 山东省经济发展情况</w:t>
      </w:r>
    </w:p>
    <w:p>
      <w:pPr>
        <w:spacing w:after="150"/>
      </w:pPr>
      <w:r>
        <w:rPr/>
        <w:t xml:space="preserve">一、山东省经济发展特征</w:t>
      </w:r>
    </w:p>
    <w:p>
      <w:pPr>
        <w:spacing w:after="150"/>
      </w:pPr>
      <w:r>
        <w:rPr/>
        <w:t xml:space="preserve">二、山东省总体经济指标</w:t>
      </w:r>
    </w:p>
    <w:p>
      <w:pPr>
        <w:spacing w:after="150"/>
      </w:pPr>
      <w:r>
        <w:rPr/>
        <w:t xml:space="preserve">第四节 山东省“一带一路”相关政策规划分析</w:t>
      </w:r>
    </w:p>
    <w:p>
      <w:pPr>
        <w:spacing w:after="150"/>
      </w:pPr>
      <w:r>
        <w:rPr/>
        <w:t xml:space="preserve">一、山东省“一带一路”战略定位</w:t>
      </w:r>
    </w:p>
    <w:p>
      <w:pPr>
        <w:spacing w:after="150"/>
      </w:pPr>
      <w:r>
        <w:rPr/>
        <w:t xml:space="preserve">二、山东省“一带一路”相关政策规划</w:t>
      </w:r>
    </w:p>
    <w:p>
      <w:pPr>
        <w:spacing w:after="150"/>
      </w:pPr>
      <w:r>
        <w:rPr/>
        <w:t xml:space="preserve">第五节 山东省融入“一带一路”建设的优势分析</w:t>
      </w:r>
    </w:p>
    <w:p>
      <w:pPr>
        <w:spacing w:after="150"/>
      </w:pPr>
      <w:r>
        <w:rPr>
          <w:b w:val="1"/>
          <w:bCs w:val="1"/>
        </w:rPr>
        <w:t xml:space="preserve">第八章 “一带一路”背景下山东省产业经济发展情况分析</w:t>
      </w:r>
    </w:p>
    <w:p>
      <w:pPr>
        <w:spacing w:after="150"/>
      </w:pPr>
      <w:r>
        <w:rPr/>
        <w:t xml:space="preserve">第一节 山东省产业经济发展情况</w:t>
      </w:r>
    </w:p>
    <w:p>
      <w:pPr>
        <w:spacing w:after="150"/>
      </w:pPr>
      <w:r>
        <w:rPr/>
        <w:t xml:space="preserve">一、山东省第一产业发展情况</w:t>
      </w:r>
    </w:p>
    <w:p>
      <w:pPr>
        <w:spacing w:after="150"/>
      </w:pPr>
      <w:r>
        <w:rPr/>
        <w:t xml:space="preserve">二、山东省第二产业发展情况</w:t>
      </w:r>
    </w:p>
    <w:p>
      <w:pPr>
        <w:spacing w:after="150"/>
      </w:pPr>
      <w:r>
        <w:rPr/>
        <w:t xml:space="preserve">三、山东省第三产业发展情况</w:t>
      </w:r>
    </w:p>
    <w:p>
      <w:pPr>
        <w:spacing w:after="150"/>
      </w:pPr>
      <w:r>
        <w:rPr/>
        <w:t xml:space="preserve">第二节 山东省农业发展深度分析</w:t>
      </w:r>
    </w:p>
    <w:p>
      <w:pPr>
        <w:spacing w:after="150"/>
      </w:pPr>
      <w:r>
        <w:rPr/>
        <w:t xml:space="preserve">一、山东省农业总体发展情况</w:t>
      </w:r>
    </w:p>
    <w:p>
      <w:pPr>
        <w:spacing w:after="150"/>
      </w:pPr>
      <w:r>
        <w:rPr/>
        <w:t xml:space="preserve">二、山东省农业重点企业(品牌)发展概况</w:t>
      </w:r>
    </w:p>
    <w:p>
      <w:pPr>
        <w:spacing w:after="150"/>
      </w:pPr>
      <w:r>
        <w:rPr/>
        <w:t xml:space="preserve">三、山东省农业的发展优势地位分析</w:t>
      </w:r>
    </w:p>
    <w:p>
      <w:pPr>
        <w:spacing w:after="150"/>
      </w:pPr>
      <w:r>
        <w:rPr/>
        <w:t xml:space="preserve">第三节 山东省石油化工产业发展深度分析</w:t>
      </w:r>
    </w:p>
    <w:p>
      <w:pPr>
        <w:spacing w:after="150"/>
      </w:pPr>
      <w:r>
        <w:rPr/>
        <w:t xml:space="preserve">一、山东省石油化工产业总体发展情况</w:t>
      </w:r>
    </w:p>
    <w:p>
      <w:pPr>
        <w:spacing w:after="150"/>
      </w:pPr>
      <w:r>
        <w:rPr/>
        <w:t xml:space="preserve">二、山东省石油化工产业重点企业(品牌)发展概况</w:t>
      </w:r>
    </w:p>
    <w:p>
      <w:pPr>
        <w:spacing w:after="150"/>
      </w:pPr>
      <w:r>
        <w:rPr/>
        <w:t xml:space="preserve">三、山东省石油化工产业的发展优势地位分析</w:t>
      </w:r>
    </w:p>
    <w:p>
      <w:pPr>
        <w:spacing w:after="150"/>
      </w:pPr>
      <w:r>
        <w:rPr/>
        <w:t xml:space="preserve">第四节 山东省纺织业发展深度分析</w:t>
      </w:r>
    </w:p>
    <w:p>
      <w:pPr>
        <w:spacing w:after="150"/>
      </w:pPr>
      <w:r>
        <w:rPr/>
        <w:t xml:space="preserve">一、山东省纺织业总体发展情况</w:t>
      </w:r>
    </w:p>
    <w:p>
      <w:pPr>
        <w:spacing w:after="150"/>
      </w:pPr>
      <w:r>
        <w:rPr/>
        <w:t xml:space="preserve">二、山东省纺织业重点企业(品牌)发展概况</w:t>
      </w:r>
    </w:p>
    <w:p>
      <w:pPr>
        <w:spacing w:after="150"/>
      </w:pPr>
      <w:r>
        <w:rPr/>
        <w:t xml:space="preserve">三、山东省纺织业的发展优势地位分析</w:t>
      </w:r>
    </w:p>
    <w:p>
      <w:pPr>
        <w:spacing w:after="150"/>
      </w:pPr>
      <w:r>
        <w:rPr/>
        <w:t xml:space="preserve">第五节 山东省旅游业发展深度分析</w:t>
      </w:r>
    </w:p>
    <w:p>
      <w:pPr>
        <w:spacing w:after="150"/>
      </w:pPr>
      <w:r>
        <w:rPr/>
        <w:t xml:space="preserve">一、山东省旅游资源分布情况</w:t>
      </w:r>
    </w:p>
    <w:p>
      <w:pPr>
        <w:spacing w:after="150"/>
      </w:pPr>
      <w:r>
        <w:rPr/>
        <w:t xml:space="preserve">二、山东省旅游配套产业发展情况</w:t>
      </w:r>
    </w:p>
    <w:p>
      <w:pPr>
        <w:spacing w:after="150"/>
      </w:pPr>
      <w:r>
        <w:rPr/>
        <w:t xml:space="preserve">三、山东省重点旅游景区发展情况</w:t>
      </w:r>
    </w:p>
    <w:p>
      <w:pPr>
        <w:spacing w:after="150"/>
      </w:pPr>
      <w:r>
        <w:rPr/>
        <w:t xml:space="preserve">四、山东省重点旅游城市旅游经济开发与发展情况</w:t>
      </w:r>
    </w:p>
    <w:p>
      <w:pPr>
        <w:spacing w:after="150"/>
      </w:pPr>
      <w:r>
        <w:rPr/>
        <w:t xml:space="preserve">第六节 “一带一路”对山东省产业经济发展的影响</w:t>
      </w:r>
    </w:p>
    <w:p>
      <w:pPr>
        <w:spacing w:after="150"/>
      </w:pPr>
      <w:r>
        <w:rPr>
          <w:b w:val="1"/>
          <w:bCs w:val="1"/>
        </w:rPr>
        <w:t xml:space="preserve">第九章 “一带一路”背景下山东省重点城市经济发展分析</w:t>
      </w:r>
    </w:p>
    <w:p>
      <w:pPr>
        <w:spacing w:after="150"/>
      </w:pPr>
      <w:r>
        <w:rPr/>
        <w:t xml:space="preserve">第一节 青岛市经济发展分析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烟台市经济发展分析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日照市经济发展分析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济南市经济发展分析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第五节 “一带一路”对山东省其他城市发展的影响</w:t>
      </w:r>
    </w:p>
    <w:p>
      <w:pPr>
        <w:spacing w:after="150"/>
      </w:pPr>
      <w:r>
        <w:rPr>
          <w:b w:val="1"/>
          <w:bCs w:val="1"/>
        </w:rPr>
        <w:t xml:space="preserve">第十章 “一带一路”背景下山东省主要经济开发区发展情况分析</w:t>
      </w:r>
    </w:p>
    <w:p>
      <w:pPr>
        <w:spacing w:after="150"/>
      </w:pPr>
      <w:r>
        <w:rPr/>
        <w:t xml:space="preserve">第一节 山东省经济技术开发区一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山东省经济技术开发区二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山东省经济技术开发区三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山东省经济技术开发区四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山东省经济技术开发区五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“一带一路”对山东省重点行业发展的影响</w:t>
      </w:r>
    </w:p>
    <w:p>
      <w:pPr>
        <w:spacing w:after="150"/>
      </w:pPr>
      <w:r>
        <w:rPr>
          <w:b w:val="1"/>
          <w:bCs w:val="1"/>
        </w:rPr>
        <w:t xml:space="preserve">第十一章 “一带一路”背景下山东省受益企业分析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“一带一路”背景下山东省经济发展前景展望与趋势预测</w:t>
      </w:r>
    </w:p>
    <w:p>
      <w:pPr>
        <w:spacing w:after="150"/>
      </w:pPr>
      <w:r>
        <w:rPr/>
        <w:t xml:space="preserve">第一节 2024-2029年山东省经济整体发展态势分析</w:t>
      </w:r>
    </w:p>
    <w:p>
      <w:pPr>
        <w:spacing w:after="150"/>
      </w:pPr>
      <w:r>
        <w:rPr/>
        <w:t xml:space="preserve">第二节 2024-2029年山东省经济细分市场发展趋势分析</w:t>
      </w:r>
    </w:p>
    <w:p>
      <w:pPr>
        <w:spacing w:after="150"/>
      </w:pPr>
      <w:r>
        <w:rPr/>
        <w:t xml:space="preserve">第三节 2024-2029年山东省“一带一路”经济发展SWOT分析</w:t>
      </w:r>
    </w:p>
    <w:p>
      <w:pPr>
        <w:spacing w:after="150"/>
      </w:pPr>
      <w:r>
        <w:rPr/>
        <w:t xml:space="preserve">一、2024-2029年山东省经济发展优势</w:t>
      </w:r>
    </w:p>
    <w:p>
      <w:pPr>
        <w:spacing w:after="150"/>
      </w:pPr>
      <w:r>
        <w:rPr/>
        <w:t xml:space="preserve">二、2024-2029年山东省经济发展劣势</w:t>
      </w:r>
    </w:p>
    <w:p>
      <w:pPr>
        <w:spacing w:after="150"/>
      </w:pPr>
      <w:r>
        <w:rPr/>
        <w:t xml:space="preserve">三、2024-2029年山东省经济发展机会</w:t>
      </w:r>
    </w:p>
    <w:p>
      <w:pPr>
        <w:spacing w:after="150"/>
      </w:pPr>
      <w:r>
        <w:rPr/>
        <w:t xml:space="preserve">四、2024-2029年山东省经济发展威胁</w:t>
      </w:r>
    </w:p>
    <w:p>
      <w:pPr>
        <w:spacing w:after="150"/>
      </w:pPr>
      <w:r>
        <w:rPr/>
        <w:t xml:space="preserve">第四节 2024-2029年山东省“一带一路”经济投资价值评估分析</w:t>
      </w:r>
    </w:p>
    <w:p>
      <w:pPr>
        <w:spacing w:after="150"/>
      </w:pPr>
      <w:r>
        <w:rPr/>
        <w:t xml:space="preserve">一、2024-2029年山东省投资方向预测</w:t>
      </w:r>
    </w:p>
    <w:p>
      <w:pPr>
        <w:spacing w:after="150"/>
      </w:pPr>
      <w:r>
        <w:rPr/>
        <w:t xml:space="preserve">二、2024-2029年山东省投资效益预测</w:t>
      </w:r>
    </w:p>
    <w:p>
      <w:pPr>
        <w:spacing w:after="150"/>
      </w:pPr>
      <w:r>
        <w:rPr>
          <w:b w:val="1"/>
          <w:bCs w:val="1"/>
        </w:rPr>
        <w:t xml:space="preserve">第十三章 “一带一路”背景下山东省投资指导</w:t>
      </w:r>
    </w:p>
    <w:p>
      <w:pPr>
        <w:spacing w:after="150"/>
      </w:pPr>
      <w:r>
        <w:rPr/>
        <w:t xml:space="preserve">第一节 山东省经济研究结论及建议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图表：山东省GDP走势情况</w:t>
      </w:r>
    </w:p>
    <w:p>
      <w:pPr>
        <w:spacing w:after="150"/>
      </w:pPr>
      <w:r>
        <w:rPr/>
        <w:t xml:space="preserve">图表：山东省第一产业产值</w:t>
      </w:r>
    </w:p>
    <w:p>
      <w:pPr>
        <w:spacing w:after="150"/>
      </w:pPr>
      <w:r>
        <w:rPr/>
        <w:t xml:space="preserve">图表：山东省第二产业产值</w:t>
      </w:r>
    </w:p>
    <w:p>
      <w:pPr>
        <w:spacing w:after="150"/>
      </w:pPr>
      <w:r>
        <w:rPr/>
        <w:t xml:space="preserve">图表：山东省第三产业产值</w:t>
      </w:r>
    </w:p>
    <w:p>
      <w:pPr>
        <w:spacing w:after="150"/>
      </w:pPr>
      <w:r>
        <w:rPr/>
        <w:t xml:space="preserve">图表：山东省居民收入情况</w:t>
      </w:r>
    </w:p>
    <w:p>
      <w:pPr>
        <w:spacing w:after="150"/>
      </w:pPr>
      <w:r>
        <w:rPr/>
        <w:t xml:space="preserve">图表：山东省消费价格指数情况</w:t>
      </w:r>
    </w:p>
    <w:p>
      <w:pPr>
        <w:spacing w:after="150"/>
      </w:pPr>
      <w:r>
        <w:rPr/>
        <w:t xml:space="preserve">图表：山东省工业发展情况</w:t>
      </w:r>
    </w:p>
    <w:p>
      <w:pPr>
        <w:spacing w:after="150"/>
      </w:pPr>
      <w:r>
        <w:rPr/>
        <w:t xml:space="preserve">图表：山东省国际贸易发展情况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2024-2029年“一带一路”背景下山东省区域经济发展战略及投资前景报告</dc:title>
  <dc:description>2024-2029年“一带一路”背景下山东省区域经济发展战略及投资前景报告</dc:description>
  <dc:subject>2024-2029年“一带一路”背景下山东省区域经济发展战略及投资前景报告</dc:subject>
  <cp:keywords>研究报告</cp:keywords>
  <cp:category>研究报告</cp:category>
  <cp:lastModifiedBy>北京中道泰和信息咨询有限公司</cp:lastModifiedBy>
  <dcterms:created xsi:type="dcterms:W3CDTF">2024-01-23T12:37:18+08:00</dcterms:created>
  <dcterms:modified xsi:type="dcterms:W3CDTF">2024-01-23T12:37:18+08:00</dcterms:modified>
</cp:coreProperties>
</file>

<file path=docProps/custom.xml><?xml version="1.0" encoding="utf-8"?>
<Properties xmlns="http://schemas.openxmlformats.org/officeDocument/2006/custom-properties" xmlns:vt="http://schemas.openxmlformats.org/officeDocument/2006/docPropsVTypes"/>
</file>