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2026-2031年中国生物制药行业市场调研分析与发展前景预测报告</w:t>
      </w:r>
    </w:p>
    <w:p>
      <w:pPr>
        <w:spacing w:after="150"/>
      </w:pPr>
      <w:r>
        <w:rPr>
          <w:b w:val="1"/>
          <w:bCs w:val="1"/>
        </w:rPr>
        <w:t xml:space="preserve">报告简介</w:t>
      </w:r>
    </w:p>
    <w:p>
      <w:pPr>
        <w:spacing w:after="150"/>
      </w:pPr>
      <w:r>
        <w:rPr/>
        <w:t xml:space="preserve">生物药物是指运用微生物学、生物学、医学、生物化学等的研究成果，从生物体、生物组织、细胞、器官、体液等。综合利用微生物学、化学、生物化学、生物技术、药学等科学的原理和方法制造的一类用于预防、治疗和诊断的制品。</w:t>
      </w:r>
    </w:p>
    <w:p>
      <w:pPr>
        <w:spacing w:after="150"/>
      </w:pPr>
      <w:r>
        <w:rPr/>
        <w:t xml:space="preserve">随着生物制药行业竞争的不断加剧，大型生物制药企业间并购整合与资本运作日趋频繁，国内优秀的生物制药生产企业愈来愈重视对行业市场的研究，特别是对企业发展环境和客户需求趋势变化的深入研究。正因为如此，一大批国内优秀的生物制药品牌迅速崛起，逐渐成为生物制药行业中的翘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制药行业及各子行业的发展状况、上下游行业发展状况、市场供需形势、新产品与技术等进行了分析，并重点分析了我国生物制药行业发展状况和特点，以及中国生物制药行业将面临的挑战、企业的发展策略等。报告还对全球生物制药行业发展态势作了详细分析，并对生物制药行业进行了趋向研判，是生物制药生产、经营企业，科研、投资机构等单位准确了解目前生物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生物制药行业的相关概述</w:t>
      </w:r>
    </w:p>
    <w:p>
      <w:pPr>
        <w:spacing w:before="75" w:after="0"/>
      </w:pPr>
      <w:r>
        <w:rPr/>
        <w:t xml:space="preserve">第一节 生物制药简介</w:t>
      </w:r>
    </w:p>
    <w:p>
      <w:pPr>
        <w:spacing w:before="75" w:after="0"/>
      </w:pPr>
      <w:r>
        <w:rPr/>
        <w:t xml:space="preserve">一、生物制药的定义</w:t>
      </w:r>
    </w:p>
    <w:p>
      <w:pPr>
        <w:spacing w:before="75" w:after="0"/>
      </w:pPr>
      <w:r>
        <w:rPr/>
        <w:t xml:space="preserve">二、生物制药的原料来源</w:t>
      </w:r>
    </w:p>
    <w:p>
      <w:pPr>
        <w:spacing w:before="75" w:after="0"/>
      </w:pPr>
      <w:r>
        <w:rPr/>
        <w:t xml:space="preserve">三、生物制药的特性</w:t>
      </w:r>
    </w:p>
    <w:p>
      <w:pPr>
        <w:spacing w:before="75" w:after="0"/>
      </w:pPr>
      <w:r>
        <w:rPr/>
        <w:t xml:space="preserve">四、生物制药的分类</w:t>
      </w:r>
    </w:p>
    <w:p>
      <w:pPr>
        <w:spacing w:before="75" w:after="0"/>
      </w:pPr>
      <w:r>
        <w:rPr/>
        <w:t xml:space="preserve">五、生物制药的制备</w:t>
      </w:r>
    </w:p>
    <w:p>
      <w:pPr>
        <w:spacing w:before="75" w:after="0"/>
      </w:pPr>
      <w:r>
        <w:rPr/>
        <w:t xml:space="preserve">第二节 生物制药行业简述</w:t>
      </w:r>
    </w:p>
    <w:p>
      <w:pPr>
        <w:spacing w:before="75" w:after="0"/>
      </w:pPr>
      <w:r>
        <w:rPr/>
        <w:t xml:space="preserve">一、生物制药行业的定义</w:t>
      </w:r>
    </w:p>
    <w:p>
      <w:pPr>
        <w:spacing w:before="75" w:after="0"/>
      </w:pPr>
      <w:r>
        <w:rPr/>
        <w:t xml:space="preserve">二、生物制药行业的特点</w:t>
      </w:r>
    </w:p>
    <w:p>
      <w:pPr>
        <w:spacing w:before="75" w:after="0"/>
      </w:pPr>
      <w:r>
        <w:rPr/>
        <w:t xml:space="preserve">三、生物制药行业的重点发展领域</w:t>
      </w:r>
    </w:p>
    <w:p>
      <w:pPr>
        <w:spacing w:before="75" w:after="0"/>
      </w:pPr>
      <w:r>
        <w:rPr/>
        <w:t xml:space="preserve">第三节 生物制药主要产品的介绍</w:t>
      </w:r>
    </w:p>
    <w:p>
      <w:pPr>
        <w:spacing w:before="75" w:after="0"/>
      </w:pPr>
      <w:r>
        <w:rPr/>
        <w:t xml:space="preserve">一、基因工程药物</w:t>
      </w:r>
    </w:p>
    <w:p>
      <w:pPr>
        <w:spacing w:before="75" w:after="0"/>
      </w:pPr>
      <w:r>
        <w:rPr/>
        <w:t xml:space="preserve">二、抗体工程药物</w:t>
      </w:r>
    </w:p>
    <w:p>
      <w:pPr>
        <w:spacing w:before="75" w:after="0"/>
      </w:pPr>
      <w:r>
        <w:rPr/>
        <w:t xml:space="preserve">三、血液制品</w:t>
      </w:r>
    </w:p>
    <w:p>
      <w:pPr>
        <w:spacing w:before="75" w:after="0"/>
      </w:pPr>
      <w:r>
        <w:rPr/>
        <w:t xml:space="preserve">四、疫苗</w:t>
      </w:r>
    </w:p>
    <w:p>
      <w:pPr>
        <w:spacing w:before="75" w:after="0"/>
      </w:pPr>
      <w:r>
        <w:rPr>
          <w:b w:val="1"/>
          <w:bCs w:val="1"/>
        </w:rPr>
        <w:t xml:space="preserve">第二章 2021-2026年中国生物制药行业运行环境分析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2021-2026年中国生物制药行业政策环境分析</w:t>
      </w:r>
    </w:p>
    <w:p>
      <w:pPr>
        <w:spacing w:before="75" w:after="0"/>
      </w:pPr>
      <w:r>
        <w:rPr/>
        <w:t xml:space="preserve">一、皮草产业政策分析</w:t>
      </w:r>
    </w:p>
    <w:p>
      <w:pPr>
        <w:spacing w:before="75" w:after="0"/>
      </w:pPr>
      <w:r>
        <w:rPr/>
        <w:t xml:space="preserve">二、皮草标准分析</w:t>
      </w:r>
    </w:p>
    <w:p>
      <w:pPr>
        <w:spacing w:before="75" w:after="0"/>
      </w:pPr>
      <w:r>
        <w:rPr/>
        <w:t xml:space="preserve">三、进出口政策分析</w:t>
      </w:r>
    </w:p>
    <w:p>
      <w:pPr>
        <w:spacing w:before="75" w:after="0"/>
      </w:pPr>
      <w:r>
        <w:rPr/>
        <w:t xml:space="preserve">第三节 2021-2026年中国生物制药行业社会环境分析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2021-2026年中国生物制药行业政策环境分析</w:t>
      </w:r>
    </w:p>
    <w:p>
      <w:pPr>
        <w:spacing w:before="75" w:after="0"/>
      </w:pPr>
      <w:r>
        <w:rPr/>
        <w:t xml:space="preserve">一、生物产业发展“十四五”规划</w:t>
      </w:r>
    </w:p>
    <w:p>
      <w:pPr>
        <w:spacing w:before="75" w:after="0"/>
      </w:pPr>
      <w:r>
        <w:rPr/>
        <w:t xml:space="preserve">二、生物产业发展规划</w:t>
      </w:r>
    </w:p>
    <w:p>
      <w:pPr>
        <w:spacing w:before="75" w:after="0"/>
      </w:pPr>
      <w:r>
        <w:rPr>
          <w:b w:val="1"/>
          <w:bCs w:val="1"/>
        </w:rPr>
        <w:t xml:space="preserve">第三章 2021-2026年中国生物制药产业的发展动态分析</w:t>
      </w:r>
    </w:p>
    <w:p>
      <w:pPr>
        <w:spacing w:before="75" w:after="0"/>
      </w:pPr>
      <w:r>
        <w:rPr/>
        <w:t xml:space="preserve">第一节 2021-2026年中国生物制药产业的发展综述</w:t>
      </w:r>
    </w:p>
    <w:p>
      <w:pPr>
        <w:spacing w:before="75" w:after="0"/>
      </w:pPr>
      <w:r>
        <w:rPr/>
        <w:t xml:space="preserve">一、生物制药产业集群的内涵</w:t>
      </w:r>
    </w:p>
    <w:p>
      <w:pPr>
        <w:spacing w:before="75" w:after="0"/>
      </w:pPr>
      <w:r>
        <w:rPr/>
        <w:t xml:space="preserve">二、生物制药产业集群的特征</w:t>
      </w:r>
    </w:p>
    <w:p>
      <w:pPr>
        <w:spacing w:before="75" w:after="0"/>
      </w:pPr>
      <w:r>
        <w:rPr/>
        <w:t xml:space="preserve">三、中国生物制药产业集群发展模式的可行性分析</w:t>
      </w:r>
    </w:p>
    <w:p>
      <w:pPr>
        <w:spacing w:before="75" w:after="0"/>
      </w:pPr>
      <w:r>
        <w:rPr/>
        <w:t xml:space="preserve">四、中国生物制药产业集群发展亟待解决的问题</w:t>
      </w:r>
    </w:p>
    <w:p>
      <w:pPr>
        <w:spacing w:before="75" w:after="0"/>
      </w:pPr>
      <w:r>
        <w:rPr/>
        <w:t xml:space="preserve">第二节 2021-2026年中国生物制药产业集群发展分析</w:t>
      </w:r>
    </w:p>
    <w:p>
      <w:pPr>
        <w:spacing w:before="75" w:after="0"/>
      </w:pPr>
      <w:r>
        <w:rPr/>
        <w:t xml:space="preserve">一、国内生物医药产业发展的优势</w:t>
      </w:r>
    </w:p>
    <w:p>
      <w:pPr>
        <w:spacing w:before="75" w:after="0"/>
      </w:pPr>
      <w:r>
        <w:rPr/>
        <w:t xml:space="preserve">二、中国生物制药业发展的主要问题</w:t>
      </w:r>
    </w:p>
    <w:p>
      <w:pPr>
        <w:spacing w:before="75" w:after="0"/>
      </w:pPr>
      <w:r>
        <w:rPr/>
        <w:t xml:space="preserve">三、中国生物医药研发存在的不足</w:t>
      </w:r>
    </w:p>
    <w:p>
      <w:pPr>
        <w:spacing w:before="75" w:after="0"/>
      </w:pPr>
      <w:r>
        <w:rPr/>
        <w:t xml:space="preserve">四、中国生物制药产业化存在的问题</w:t>
      </w:r>
    </w:p>
    <w:p>
      <w:pPr>
        <w:spacing w:before="75" w:after="0"/>
      </w:pPr>
      <w:r>
        <w:rPr/>
        <w:t xml:space="preserve">五、生物医药发展的十项建议</w:t>
      </w:r>
    </w:p>
    <w:p>
      <w:pPr>
        <w:spacing w:before="75" w:after="0"/>
      </w:pPr>
      <w:r>
        <w:rPr/>
        <w:t xml:space="preserve">第三节 2021-2026年中国生物制药发展面临的问题分析</w:t>
      </w:r>
    </w:p>
    <w:p>
      <w:pPr>
        <w:spacing w:before="75" w:after="0"/>
      </w:pPr>
      <w:r>
        <w:rPr/>
        <w:t xml:space="preserve">一、五大因素阻碍中国生物医药产业发展</w:t>
      </w:r>
    </w:p>
    <w:p>
      <w:pPr>
        <w:spacing w:before="75" w:after="0"/>
      </w:pPr>
      <w:r>
        <w:rPr/>
        <w:t xml:space="preserve">二、中国生物医药产业发展模式探索</w:t>
      </w:r>
    </w:p>
    <w:p>
      <w:pPr>
        <w:spacing w:before="75" w:after="0"/>
      </w:pPr>
      <w:r>
        <w:rPr/>
        <w:t xml:space="preserve">三、我国生物医药产业面临的机遇与挑战</w:t>
      </w:r>
    </w:p>
    <w:p>
      <w:pPr>
        <w:spacing w:before="75" w:after="0"/>
      </w:pPr>
      <w:r>
        <w:rPr/>
        <w:t xml:space="preserve">四、我国生物制药产业可持续发展战略</w:t>
      </w:r>
    </w:p>
    <w:p>
      <w:pPr>
        <w:spacing w:before="75" w:after="0"/>
      </w:pPr>
      <w:r>
        <w:rPr/>
        <w:t xml:space="preserve">第四节 2021-2026年中国生物制药产业的发展态势</w:t>
      </w:r>
    </w:p>
    <w:p>
      <w:pPr>
        <w:spacing w:before="75" w:after="0"/>
      </w:pPr>
      <w:r>
        <w:rPr>
          <w:b w:val="1"/>
          <w:bCs w:val="1"/>
        </w:rPr>
        <w:t xml:space="preserve">第四章 2021-2026年中国生物制药细分产品市场分析--疫苗</w:t>
      </w:r>
    </w:p>
    <w:p>
      <w:pPr>
        <w:spacing w:before="75" w:after="0"/>
      </w:pPr>
      <w:r>
        <w:rPr/>
        <w:t xml:space="preserve">第一节 世界疫苗市场发展概况</w:t>
      </w:r>
    </w:p>
    <w:p>
      <w:pPr>
        <w:spacing w:before="75" w:after="0"/>
      </w:pPr>
      <w:r>
        <w:rPr/>
        <w:t xml:space="preserve">一、全球疫苗市场发展状况分析</w:t>
      </w:r>
    </w:p>
    <w:p>
      <w:pPr>
        <w:spacing w:before="75" w:after="0"/>
      </w:pPr>
      <w:r>
        <w:rPr/>
        <w:t xml:space="preserve">二、世界疫苗市场的发展特征</w:t>
      </w:r>
    </w:p>
    <w:p>
      <w:pPr>
        <w:spacing w:before="75" w:after="0"/>
      </w:pPr>
      <w:r>
        <w:rPr/>
        <w:t xml:space="preserve">三、世界疫苗市场竞争日益激烈</w:t>
      </w:r>
    </w:p>
    <w:p>
      <w:pPr>
        <w:spacing w:before="75" w:after="0"/>
      </w:pPr>
      <w:r>
        <w:rPr/>
        <w:t xml:space="preserve">四、全球疫苗市场的发展预测</w:t>
      </w:r>
    </w:p>
    <w:p>
      <w:pPr>
        <w:spacing w:before="75" w:after="0"/>
      </w:pPr>
      <w:r>
        <w:rPr/>
        <w:t xml:space="preserve">第二节 中国疫苗行业的发展</w:t>
      </w:r>
    </w:p>
    <w:p>
      <w:pPr>
        <w:spacing w:before="75" w:after="0"/>
      </w:pPr>
      <w:r>
        <w:rPr/>
        <w:t xml:space="preserve">一、中国疫苗行业发展简况</w:t>
      </w:r>
    </w:p>
    <w:p>
      <w:pPr>
        <w:spacing w:before="75" w:after="0"/>
      </w:pPr>
      <w:r>
        <w:rPr/>
        <w:t xml:space="preserve">二、中国疫苗市场快速发展的原因分析</w:t>
      </w:r>
    </w:p>
    <w:p>
      <w:pPr>
        <w:spacing w:before="75" w:after="0"/>
      </w:pPr>
      <w:r>
        <w:rPr/>
        <w:t xml:space="preserve">三、2021-2026年国内疫苗市场竞争加剧</w:t>
      </w:r>
    </w:p>
    <w:p>
      <w:pPr>
        <w:spacing w:before="75" w:after="0"/>
      </w:pPr>
      <w:r>
        <w:rPr/>
        <w:t xml:space="preserve">四、中国疫苗产业迎来快速发展机遇</w:t>
      </w:r>
    </w:p>
    <w:p>
      <w:pPr>
        <w:spacing w:before="75" w:after="0"/>
      </w:pPr>
      <w:r>
        <w:rPr/>
        <w:t xml:space="preserve">五、我国疫苗市场发展前景看好</w:t>
      </w:r>
    </w:p>
    <w:p>
      <w:pPr>
        <w:spacing w:before="75" w:after="0"/>
      </w:pPr>
      <w:r>
        <w:rPr/>
        <w:t xml:space="preserve">第三节 艾滋病疫苗</w:t>
      </w:r>
    </w:p>
    <w:p>
      <w:pPr>
        <w:spacing w:before="75" w:after="0"/>
      </w:pPr>
      <w:r>
        <w:rPr/>
        <w:t xml:space="preserve">一、2021-2026年国际艾滋病疫苗研发取得新突破</w:t>
      </w:r>
    </w:p>
    <w:p>
      <w:pPr>
        <w:spacing w:before="75" w:after="0"/>
      </w:pPr>
      <w:r>
        <w:rPr/>
        <w:t xml:space="preserve">二、2021-2026年我国艾滋病疫苗研发取得进展</w:t>
      </w:r>
    </w:p>
    <w:p>
      <w:pPr>
        <w:spacing w:before="75" w:after="0"/>
      </w:pPr>
      <w:r>
        <w:rPr/>
        <w:t xml:space="preserve">三、艾滋病疫苗技术的发展及其发展策略</w:t>
      </w:r>
    </w:p>
    <w:p>
      <w:pPr>
        <w:spacing w:before="75" w:after="0"/>
      </w:pPr>
      <w:r>
        <w:rPr/>
        <w:t xml:space="preserve">四、国内艾滋病疫苗的面市还有待时日</w:t>
      </w:r>
    </w:p>
    <w:p>
      <w:pPr>
        <w:spacing w:before="75" w:after="0"/>
      </w:pPr>
      <w:r>
        <w:rPr/>
        <w:t xml:space="preserve">第四节 流感疫苗</w:t>
      </w:r>
    </w:p>
    <w:p>
      <w:pPr>
        <w:spacing w:before="75" w:after="0"/>
      </w:pPr>
      <w:r>
        <w:rPr/>
        <w:t xml:space="preserve">一、世界流感疫苗市场发展仍存在变数</w:t>
      </w:r>
    </w:p>
    <w:p>
      <w:pPr>
        <w:spacing w:before="75" w:after="0"/>
      </w:pPr>
      <w:r>
        <w:rPr/>
        <w:t xml:space="preserve">二、2021-2026年中国建国内最大外资流感疫苗生产基地</w:t>
      </w:r>
    </w:p>
    <w:p>
      <w:pPr>
        <w:spacing w:before="75" w:after="0"/>
      </w:pPr>
      <w:r>
        <w:rPr/>
        <w:t xml:space="preserve">三、2021-2026年中国流感疫苗市场主要消费者</w:t>
      </w:r>
    </w:p>
    <w:p>
      <w:pPr>
        <w:spacing w:before="75" w:after="0"/>
      </w:pPr>
      <w:r>
        <w:rPr/>
        <w:t xml:space="preserve">四、HN疫苗市场前景</w:t>
      </w:r>
    </w:p>
    <w:p>
      <w:pPr>
        <w:spacing w:before="75" w:after="0"/>
      </w:pPr>
      <w:r>
        <w:rPr/>
        <w:t xml:space="preserve">第五节 乙肝疫苗</w:t>
      </w:r>
    </w:p>
    <w:p>
      <w:pPr>
        <w:spacing w:before="75" w:after="0"/>
      </w:pPr>
      <w:r>
        <w:rPr/>
        <w:t xml:space="preserve">一、乙肝疫苗以及相关介绍</w:t>
      </w:r>
    </w:p>
    <w:p>
      <w:pPr>
        <w:spacing w:before="75" w:after="0"/>
      </w:pPr>
      <w:r>
        <w:rPr/>
        <w:t xml:space="preserve">二、乙肝疫苗市场竞争格局浅析</w:t>
      </w:r>
    </w:p>
    <w:p>
      <w:pPr>
        <w:spacing w:before="75" w:after="0"/>
      </w:pPr>
      <w:r>
        <w:rPr/>
        <w:t xml:space="preserve">三、中国治疗性乙肝疫苗研发取得新进展</w:t>
      </w:r>
    </w:p>
    <w:p>
      <w:pPr>
        <w:spacing w:before="75" w:after="0"/>
      </w:pPr>
      <w:r>
        <w:rPr/>
        <w:t xml:space="preserve">四、基因工程乙肝疫苗市场有着广阔前景</w:t>
      </w:r>
    </w:p>
    <w:p>
      <w:pPr>
        <w:spacing w:before="75" w:after="0"/>
      </w:pPr>
      <w:r>
        <w:rPr/>
        <w:t xml:space="preserve">五、我国乙肝疫苗市场面临扩容机遇</w:t>
      </w:r>
    </w:p>
    <w:p>
      <w:pPr>
        <w:spacing w:before="75" w:after="0"/>
      </w:pPr>
      <w:r>
        <w:rPr/>
        <w:t xml:space="preserve">第六节 癌症疫苗</w:t>
      </w:r>
    </w:p>
    <w:p>
      <w:pPr>
        <w:spacing w:before="75" w:after="0"/>
      </w:pPr>
      <w:r>
        <w:rPr/>
        <w:t xml:space="preserve">一、癌症疫苗及相关介绍</w:t>
      </w:r>
    </w:p>
    <w:p>
      <w:pPr>
        <w:spacing w:before="75" w:after="0"/>
      </w:pPr>
      <w:r>
        <w:rPr/>
        <w:t xml:space="preserve">二、癌症疫苗呈现快速发展态势</w:t>
      </w:r>
    </w:p>
    <w:p>
      <w:pPr>
        <w:spacing w:before="75" w:after="0"/>
      </w:pPr>
      <w:r>
        <w:rPr/>
        <w:t xml:space="preserve">三、癌症疫苗领先攻克宫颈癌</w:t>
      </w:r>
    </w:p>
    <w:p>
      <w:pPr>
        <w:spacing w:before="75" w:after="0"/>
      </w:pPr>
      <w:r>
        <w:rPr/>
        <w:t xml:space="preserve">四、抗癌疫苗的发展势态良好</w:t>
      </w:r>
    </w:p>
    <w:p>
      <w:pPr>
        <w:spacing w:before="75" w:after="0"/>
      </w:pPr>
      <w:r>
        <w:rPr>
          <w:b w:val="1"/>
          <w:bCs w:val="1"/>
        </w:rPr>
        <w:t xml:space="preserve">第五章 2021-2026年中国生物制药细分产品市场分析--抗体工程药物</w:t>
      </w:r>
    </w:p>
    <w:p>
      <w:pPr>
        <w:spacing w:before="75" w:after="0"/>
      </w:pPr>
      <w:r>
        <w:rPr/>
        <w:t xml:space="preserve">第一节 2021-2026年中国抗体工程药的发展分析</w:t>
      </w:r>
    </w:p>
    <w:p>
      <w:pPr>
        <w:spacing w:before="75" w:after="0"/>
      </w:pPr>
      <w:r>
        <w:rPr/>
        <w:t xml:space="preserve">一、世界抗体药物的发展概况</w:t>
      </w:r>
    </w:p>
    <w:p>
      <w:pPr>
        <w:spacing w:before="75" w:after="0"/>
      </w:pPr>
      <w:r>
        <w:rPr/>
        <w:t xml:space="preserve">二、主要抗体药物品种发展近况</w:t>
      </w:r>
    </w:p>
    <w:p>
      <w:pPr>
        <w:spacing w:before="75" w:after="0"/>
      </w:pPr>
      <w:r>
        <w:rPr/>
        <w:t xml:space="preserve">三、全球抗体药物市场现状</w:t>
      </w:r>
    </w:p>
    <w:p>
      <w:pPr>
        <w:spacing w:before="75" w:after="0"/>
      </w:pPr>
      <w:r>
        <w:rPr/>
        <w:t xml:space="preserve">四、中国抗体药物市场的发展状况</w:t>
      </w:r>
    </w:p>
    <w:p>
      <w:pPr>
        <w:spacing w:before="75" w:after="0"/>
      </w:pPr>
      <w:r>
        <w:rPr/>
        <w:t xml:space="preserve">五、我国抗体药物发展瓶颈待突破</w:t>
      </w:r>
    </w:p>
    <w:p>
      <w:pPr>
        <w:spacing w:before="75" w:after="0"/>
      </w:pPr>
      <w:r>
        <w:rPr/>
        <w:t xml:space="preserve">六、中国抗体药物市场的发展趋势</w:t>
      </w:r>
    </w:p>
    <w:p>
      <w:pPr>
        <w:spacing w:before="75" w:after="0"/>
      </w:pPr>
      <w:r>
        <w:rPr/>
        <w:t xml:space="preserve">七、中国抗体药物发展与国外的差距</w:t>
      </w:r>
    </w:p>
    <w:p>
      <w:pPr>
        <w:spacing w:before="75" w:after="0"/>
      </w:pPr>
      <w:r>
        <w:rPr/>
        <w:t xml:space="preserve">第二节 单克隆抗体药物的发展</w:t>
      </w:r>
    </w:p>
    <w:p>
      <w:pPr>
        <w:spacing w:before="75" w:after="0"/>
      </w:pPr>
      <w:r>
        <w:rPr/>
        <w:t xml:space="preserve">一、单克隆抗体的概述</w:t>
      </w:r>
    </w:p>
    <w:p>
      <w:pPr>
        <w:spacing w:before="75" w:after="0"/>
      </w:pPr>
      <w:r>
        <w:rPr/>
        <w:t xml:space="preserve">二、国际单克隆抗体药物发展状况</w:t>
      </w:r>
    </w:p>
    <w:p>
      <w:pPr>
        <w:spacing w:before="75" w:after="0"/>
      </w:pPr>
      <w:r>
        <w:rPr/>
        <w:t xml:space="preserve">三、中国单克隆抗体药物市场的发展概况</w:t>
      </w:r>
    </w:p>
    <w:p>
      <w:pPr>
        <w:spacing w:before="75" w:after="0"/>
      </w:pPr>
      <w:r>
        <w:rPr/>
        <w:t xml:space="preserve">四、2021-2026年中国单克隆抗体药物技术取得重大突破</w:t>
      </w:r>
    </w:p>
    <w:p>
      <w:pPr>
        <w:spacing w:before="75" w:after="0"/>
      </w:pPr>
      <w:r>
        <w:rPr/>
        <w:t xml:space="preserve">五、单克隆抗体重点品种分析</w:t>
      </w:r>
    </w:p>
    <w:p>
      <w:pPr>
        <w:spacing w:before="75" w:after="0"/>
      </w:pPr>
      <w:r>
        <w:rPr/>
        <w:t xml:space="preserve">六、单克隆抗体面临的主要风险</w:t>
      </w:r>
    </w:p>
    <w:p>
      <w:pPr>
        <w:spacing w:before="75" w:after="0"/>
      </w:pPr>
      <w:r>
        <w:rPr/>
        <w:t xml:space="preserve">七、单克隆抗体药物的发展预测</w:t>
      </w:r>
    </w:p>
    <w:p>
      <w:pPr>
        <w:spacing w:before="75" w:after="0"/>
      </w:pPr>
      <w:r>
        <w:rPr/>
        <w:t xml:space="preserve">第三节 抗体工程药物技术的发展</w:t>
      </w:r>
    </w:p>
    <w:p>
      <w:pPr>
        <w:spacing w:before="75" w:after="0"/>
      </w:pPr>
      <w:r>
        <w:rPr/>
        <w:t xml:space="preserve">一、抗体药物研发进展迅速及竞争激烈的主要原因</w:t>
      </w:r>
    </w:p>
    <w:p>
      <w:pPr>
        <w:spacing w:before="75" w:after="0"/>
      </w:pPr>
      <w:r>
        <w:rPr/>
        <w:t xml:space="preserve">二、抗体功能化制备新技术</w:t>
      </w:r>
    </w:p>
    <w:p>
      <w:pPr>
        <w:spacing w:before="75" w:after="0"/>
      </w:pPr>
      <w:r>
        <w:rPr/>
        <w:t xml:space="preserve">三、抗体的I125标记法</w:t>
      </w:r>
    </w:p>
    <w:p>
      <w:pPr>
        <w:spacing w:before="75" w:after="0"/>
      </w:pPr>
      <w:r>
        <w:rPr/>
        <w:t xml:space="preserve">四、人源化及全人抗体的构建及优化技术</w:t>
      </w:r>
    </w:p>
    <w:p>
      <w:pPr>
        <w:spacing w:before="75" w:after="0"/>
      </w:pPr>
      <w:r>
        <w:rPr/>
        <w:t xml:space="preserve">五、抗体工程药物标联及增效技术</w:t>
      </w:r>
    </w:p>
    <w:p>
      <w:pPr>
        <w:spacing w:before="75" w:after="0"/>
      </w:pPr>
      <w:r>
        <w:rPr/>
        <w:t xml:space="preserve">六、抗体下游关键技术</w:t>
      </w:r>
    </w:p>
    <w:p>
      <w:pPr>
        <w:spacing w:before="75" w:after="0"/>
      </w:pPr>
      <w:r>
        <w:rPr/>
        <w:t xml:space="preserve">七、生物仿制药</w:t>
      </w:r>
    </w:p>
    <w:p>
      <w:pPr>
        <w:spacing w:before="75" w:after="0"/>
      </w:pPr>
      <w:r>
        <w:rPr>
          <w:b w:val="1"/>
          <w:bCs w:val="1"/>
        </w:rPr>
        <w:t xml:space="preserve">第六章 2021-2026年中国生物制药细分产品市场分析--诊断试剂</w:t>
      </w:r>
    </w:p>
    <w:p>
      <w:pPr>
        <w:spacing w:before="75" w:after="0"/>
      </w:pPr>
      <w:r>
        <w:rPr/>
        <w:t xml:space="preserve">第一节 诊断试剂的相关概述</w:t>
      </w:r>
    </w:p>
    <w:p>
      <w:pPr>
        <w:spacing w:before="75" w:after="0"/>
      </w:pPr>
      <w:r>
        <w:rPr/>
        <w:t xml:space="preserve">一、体外诊断试剂的分类</w:t>
      </w:r>
    </w:p>
    <w:p>
      <w:pPr>
        <w:spacing w:before="75" w:after="0"/>
      </w:pPr>
      <w:r>
        <w:rPr/>
        <w:t xml:space="preserve">二、体外诊断试剂发展历程</w:t>
      </w:r>
    </w:p>
    <w:p>
      <w:pPr>
        <w:spacing w:before="75" w:after="0"/>
      </w:pPr>
      <w:r>
        <w:rPr/>
        <w:t xml:space="preserve">三、临床诊断试剂的分类</w:t>
      </w:r>
    </w:p>
    <w:p>
      <w:pPr>
        <w:spacing w:before="75" w:after="0"/>
      </w:pPr>
      <w:r>
        <w:rPr/>
        <w:t xml:space="preserve">第二节 2021-2026年中国诊断试剂行业的发展分析</w:t>
      </w:r>
    </w:p>
    <w:p>
      <w:pPr>
        <w:spacing w:before="75" w:after="0"/>
      </w:pPr>
      <w:r>
        <w:rPr/>
        <w:t xml:space="preserve">一、诊断试剂行业发展现状</w:t>
      </w:r>
    </w:p>
    <w:p>
      <w:pPr>
        <w:spacing w:before="75" w:after="0"/>
      </w:pPr>
      <w:r>
        <w:rPr/>
        <w:t xml:space="preserve">二、跨国资本瞄准中国诊断试剂市场</w:t>
      </w:r>
    </w:p>
    <w:p>
      <w:pPr>
        <w:spacing w:before="75" w:after="0"/>
      </w:pPr>
      <w:r>
        <w:rPr/>
        <w:t xml:space="preserve">三、HN禽流感诊断试剂盒</w:t>
      </w:r>
    </w:p>
    <w:p>
      <w:pPr>
        <w:spacing w:before="75" w:after="0"/>
      </w:pPr>
      <w:r>
        <w:rPr/>
        <w:t xml:space="preserve">四、NT-proBNP体外诊断试剂</w:t>
      </w:r>
    </w:p>
    <w:p>
      <w:pPr>
        <w:spacing w:before="75" w:after="0"/>
      </w:pPr>
      <w:r>
        <w:rPr/>
        <w:t xml:space="preserve">五、国内外体外诊断试剂产业现状与市场分析</w:t>
      </w:r>
    </w:p>
    <w:p>
      <w:pPr>
        <w:spacing w:before="75" w:after="0"/>
      </w:pPr>
      <w:r>
        <w:rPr/>
        <w:t xml:space="preserve">第三节 中国诊断试剂发展趋势</w:t>
      </w:r>
    </w:p>
    <w:p>
      <w:pPr>
        <w:spacing w:before="75" w:after="0"/>
      </w:pPr>
      <w:r>
        <w:rPr/>
        <w:t xml:space="preserve">一、中国诊断试剂未来发展分析</w:t>
      </w:r>
    </w:p>
    <w:p>
      <w:pPr>
        <w:spacing w:before="75" w:after="0"/>
      </w:pPr>
      <w:r>
        <w:rPr/>
        <w:t xml:space="preserve">二、体外诊断试剂市场发展潜力分析</w:t>
      </w:r>
    </w:p>
    <w:p>
      <w:pPr>
        <w:spacing w:before="75" w:after="0"/>
      </w:pPr>
      <w:r>
        <w:rPr/>
        <w:t xml:space="preserve">三、我国临床诊断试剂行业发展趋势</w:t>
      </w:r>
    </w:p>
    <w:p>
      <w:pPr>
        <w:spacing w:before="75" w:after="0"/>
      </w:pPr>
      <w:r>
        <w:rPr>
          <w:b w:val="1"/>
          <w:bCs w:val="1"/>
        </w:rPr>
        <w:t xml:space="preserve">第七章 2021-2026年中国生物制药细分产品市场分析--血液制品</w:t>
      </w:r>
    </w:p>
    <w:p>
      <w:pPr>
        <w:spacing w:before="75" w:after="0"/>
      </w:pPr>
      <w:r>
        <w:rPr/>
        <w:t xml:space="preserve">第一节 2021-2026年中国血液制品行业分析</w:t>
      </w:r>
    </w:p>
    <w:p>
      <w:pPr>
        <w:spacing w:before="75" w:after="0"/>
      </w:pPr>
      <w:r>
        <w:rPr/>
        <w:t xml:space="preserve">一、血液制品基本简析</w:t>
      </w:r>
    </w:p>
    <w:p>
      <w:pPr>
        <w:spacing w:before="75" w:after="0"/>
      </w:pPr>
      <w:r>
        <w:rPr/>
        <w:t xml:space="preserve">二、中国血液制品市场发展概况</w:t>
      </w:r>
    </w:p>
    <w:p>
      <w:pPr>
        <w:spacing w:before="75" w:after="0"/>
      </w:pPr>
      <w:r>
        <w:rPr/>
        <w:t xml:space="preserve">三、中国血液制品行业发展格局解析</w:t>
      </w:r>
    </w:p>
    <w:p>
      <w:pPr>
        <w:spacing w:before="75" w:after="0"/>
      </w:pPr>
      <w:r>
        <w:rPr/>
        <w:t xml:space="preserve">四、年我国血液制品需求偏紧状况得到改善</w:t>
      </w:r>
    </w:p>
    <w:p>
      <w:pPr>
        <w:spacing w:before="75" w:after="0"/>
      </w:pPr>
      <w:r>
        <w:rPr/>
        <w:t xml:space="preserve">第二节 2021-2026年中国血液制品行业存在的问题分析</w:t>
      </w:r>
    </w:p>
    <w:p>
      <w:pPr>
        <w:spacing w:before="75" w:after="0"/>
      </w:pPr>
      <w:r>
        <w:rPr/>
        <w:t xml:space="preserve">一、中国血液制品行业面临严峻形势</w:t>
      </w:r>
    </w:p>
    <w:p>
      <w:pPr>
        <w:spacing w:before="75" w:after="0"/>
      </w:pPr>
      <w:r>
        <w:rPr/>
        <w:t xml:space="preserve">二、中国血液制品行业发展存在的短板</w:t>
      </w:r>
    </w:p>
    <w:p>
      <w:pPr>
        <w:spacing w:before="75" w:after="0"/>
      </w:pPr>
      <w:r>
        <w:rPr/>
        <w:t xml:space="preserve">三、中国血液制品产业面临的技术壁垒分析</w:t>
      </w:r>
    </w:p>
    <w:p>
      <w:pPr>
        <w:spacing w:before="75" w:after="0"/>
      </w:pPr>
      <w:r>
        <w:rPr/>
        <w:t xml:space="preserve">第三节 2021-2026年中国血液制品行业的发展策略分析</w:t>
      </w:r>
    </w:p>
    <w:p>
      <w:pPr>
        <w:spacing w:before="75" w:after="0"/>
      </w:pPr>
      <w:r>
        <w:rPr/>
        <w:t xml:space="preserve">一、中国血液制品行业的发展对策</w:t>
      </w:r>
    </w:p>
    <w:p>
      <w:pPr>
        <w:spacing w:before="75" w:after="0"/>
      </w:pPr>
      <w:r>
        <w:rPr/>
        <w:t xml:space="preserve">二、血液制品的发展安全是重中之重</w:t>
      </w:r>
    </w:p>
    <w:p>
      <w:pPr>
        <w:spacing w:before="75" w:after="0"/>
      </w:pPr>
      <w:r>
        <w:rPr/>
        <w:t xml:space="preserve">三、中国血液制品紧缺的解决策略</w:t>
      </w:r>
    </w:p>
    <w:p>
      <w:pPr>
        <w:spacing w:before="75" w:after="0"/>
      </w:pPr>
      <w:r>
        <w:rPr/>
        <w:t xml:space="preserve">第四节 未来中国血液制品行业前景及投资风险分析</w:t>
      </w:r>
    </w:p>
    <w:p>
      <w:pPr>
        <w:spacing w:before="75" w:after="0"/>
      </w:pPr>
      <w:r>
        <w:rPr/>
        <w:t xml:space="preserve">一、未来中国血液制品行业将经历三个发展阶段</w:t>
      </w:r>
    </w:p>
    <w:p>
      <w:pPr>
        <w:spacing w:before="75" w:after="0"/>
      </w:pPr>
      <w:r>
        <w:rPr/>
        <w:t xml:space="preserve">二、中国血液制品行业的投资分析</w:t>
      </w:r>
    </w:p>
    <w:p>
      <w:pPr>
        <w:spacing w:before="75" w:after="0"/>
      </w:pPr>
      <w:r>
        <w:rPr>
          <w:b w:val="1"/>
          <w:bCs w:val="1"/>
        </w:rPr>
        <w:t xml:space="preserve">第八章 2021-2026年中国生物制药产业的市场竞争态势分析</w:t>
      </w:r>
    </w:p>
    <w:p>
      <w:pPr>
        <w:spacing w:before="75" w:after="0"/>
      </w:pPr>
      <w:r>
        <w:rPr/>
        <w:t xml:space="preserve">第一节 2021-2026年中国医药行业竞争概况</w:t>
      </w:r>
    </w:p>
    <w:p>
      <w:pPr>
        <w:spacing w:before="75" w:after="0"/>
      </w:pPr>
      <w:r>
        <w:rPr/>
        <w:t xml:space="preserve">一、中国医药制造业竞争态势分析</w:t>
      </w:r>
    </w:p>
    <w:p>
      <w:pPr>
        <w:spacing w:before="75" w:after="0"/>
      </w:pPr>
      <w:r>
        <w:rPr/>
        <w:t xml:space="preserve">二、中国医药行业步入全面竞争阶段</w:t>
      </w:r>
    </w:p>
    <w:p>
      <w:pPr>
        <w:spacing w:before="75" w:after="0"/>
      </w:pPr>
      <w:r>
        <w:rPr/>
        <w:t xml:space="preserve">三、2021-2026年度最具竞争力品牌企业</w:t>
      </w:r>
    </w:p>
    <w:p>
      <w:pPr>
        <w:spacing w:before="75" w:after="0"/>
      </w:pPr>
      <w:r>
        <w:rPr/>
        <w:t xml:space="preserve">四、2021-2026年中国制药行业百强企业的竞争力</w:t>
      </w:r>
    </w:p>
    <w:p>
      <w:pPr>
        <w:spacing w:before="75" w:after="0"/>
      </w:pPr>
      <w:r>
        <w:rPr/>
        <w:t xml:space="preserve">五、中国医药产业创新已成必然趋势</w:t>
      </w:r>
    </w:p>
    <w:p>
      <w:pPr>
        <w:spacing w:before="75" w:after="0"/>
      </w:pPr>
      <w:r>
        <w:rPr/>
        <w:t xml:space="preserve">第二节 2021-2026年中国生物制药行业竞争特点分析</w:t>
      </w:r>
    </w:p>
    <w:p>
      <w:pPr>
        <w:spacing w:before="75" w:after="0"/>
      </w:pPr>
      <w:r>
        <w:rPr/>
        <w:t xml:space="preserve">一、中国生物制药企业集中度提高</w:t>
      </w:r>
    </w:p>
    <w:p>
      <w:pPr>
        <w:spacing w:before="75" w:after="0"/>
      </w:pPr>
      <w:r>
        <w:rPr/>
        <w:t xml:space="preserve">二、中国生物制药行业竞争环境得到改善</w:t>
      </w:r>
    </w:p>
    <w:p>
      <w:pPr>
        <w:spacing w:before="75" w:after="0"/>
      </w:pPr>
      <w:r>
        <w:rPr/>
        <w:t xml:space="preserve">三、我国生物制药国际竞争力提升动力</w:t>
      </w:r>
    </w:p>
    <w:p>
      <w:pPr>
        <w:spacing w:before="75" w:after="0"/>
      </w:pPr>
      <w:r>
        <w:rPr/>
        <w:t xml:space="preserve">四、中国生物制药行业资产重组形势高涨</w:t>
      </w:r>
    </w:p>
    <w:p>
      <w:pPr>
        <w:spacing w:before="75" w:after="0"/>
      </w:pPr>
      <w:r>
        <w:rPr/>
        <w:t xml:space="preserve">五、中国生物制药行业出现跨行业整合新模式</w:t>
      </w:r>
    </w:p>
    <w:p>
      <w:pPr>
        <w:spacing w:before="75" w:after="0"/>
      </w:pPr>
      <w:r>
        <w:rPr/>
        <w:t xml:space="preserve">六、中国生物制药企业与国外企业竞争有利有弊</w:t>
      </w:r>
    </w:p>
    <w:p>
      <w:pPr>
        <w:spacing w:before="75" w:after="0"/>
      </w:pPr>
      <w:r>
        <w:rPr/>
        <w:t xml:space="preserve">第三节 2021-2026年中国生物制药行业竞争结构分析</w:t>
      </w:r>
    </w:p>
    <w:p>
      <w:pPr>
        <w:spacing w:before="75" w:after="0"/>
      </w:pPr>
      <w:r>
        <w:rPr/>
        <w:t xml:space="preserve">一、潜在的行业新进入者</w:t>
      </w:r>
    </w:p>
    <w:p>
      <w:pPr>
        <w:spacing w:before="75" w:after="0"/>
      </w:pPr>
      <w:r>
        <w:rPr/>
        <w:t xml:space="preserve">二、替代品的威胁</w:t>
      </w:r>
    </w:p>
    <w:p>
      <w:pPr>
        <w:spacing w:before="75" w:after="0"/>
      </w:pPr>
      <w:r>
        <w:rPr/>
        <w:t xml:space="preserve">三、买方讨价还价的能力</w:t>
      </w:r>
    </w:p>
    <w:p>
      <w:pPr>
        <w:spacing w:before="75" w:after="0"/>
      </w:pPr>
      <w:r>
        <w:rPr/>
        <w:t xml:space="preserve">四、供应商讨价还价的能力</w:t>
      </w:r>
    </w:p>
    <w:p>
      <w:pPr>
        <w:spacing w:before="75" w:after="0"/>
      </w:pPr>
      <w:r>
        <w:rPr/>
        <w:t xml:space="preserve">五、现有竞争者之间的竞争</w:t>
      </w:r>
    </w:p>
    <w:p>
      <w:pPr>
        <w:spacing w:before="75" w:after="0"/>
      </w:pPr>
      <w:r>
        <w:rPr/>
        <w:t xml:space="preserve">第四节 2021-2026年提高中国生物制药产业竞争力的建议</w:t>
      </w:r>
    </w:p>
    <w:p>
      <w:pPr>
        <w:spacing w:before="75" w:after="0"/>
      </w:pPr>
      <w:r>
        <w:rPr/>
        <w:t xml:space="preserve">一、生物制药企业参与国际市场竞争的策略</w:t>
      </w:r>
    </w:p>
    <w:p>
      <w:pPr>
        <w:spacing w:before="75" w:after="0"/>
      </w:pPr>
      <w:r>
        <w:rPr/>
        <w:t xml:space="preserve">二、生物科技人才是生物医药企业竞争力的核心</w:t>
      </w:r>
    </w:p>
    <w:p>
      <w:pPr>
        <w:spacing w:before="75" w:after="0"/>
      </w:pPr>
      <w:r>
        <w:rPr/>
        <w:t xml:space="preserve">三、生物医药企业建立人才竞争优势的策略</w:t>
      </w:r>
    </w:p>
    <w:p>
      <w:pPr>
        <w:spacing w:before="75" w:after="0"/>
      </w:pPr>
      <w:r>
        <w:rPr>
          <w:b w:val="1"/>
          <w:bCs w:val="1"/>
        </w:rPr>
        <w:t xml:space="preserve">第九章 2021-2026年中国生物制药重点上市公司竞争财务指标分析</w:t>
      </w:r>
    </w:p>
    <w:p>
      <w:pPr>
        <w:spacing w:before="75" w:after="0"/>
      </w:pPr>
      <w:r>
        <w:rPr/>
        <w:t xml:space="preserve">第一节 中国生物制药有限公司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第二节 紫光古汉集团股份有限公司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第三节 北京天坛生物制品股份有限公司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第四节 深圳市海王生物工程股份有限公司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第五节 金花企业(集团)股份有限公司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第六节 上海复星医药(集团)股份有限公司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第七节 华兰生物工程股份有限公司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第八节 上海科华生物工程股份有限公司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第九节 中山大学达安基因股份有限公司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t xml:space="preserve">第十节 深圳中国农大科技股份有限公司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三、企业发展战略</w:t>
      </w:r>
    </w:p>
    <w:p>
      <w:pPr>
        <w:spacing w:before="75" w:after="0"/>
      </w:pPr>
      <w:r>
        <w:rPr>
          <w:b w:val="1"/>
          <w:bCs w:val="1"/>
        </w:rPr>
        <w:t xml:space="preserve">第十章 2026-2031年中国生物制药产业的发展前景及趋势</w:t>
      </w:r>
    </w:p>
    <w:p>
      <w:pPr>
        <w:spacing w:before="75" w:after="0"/>
      </w:pPr>
      <w:r>
        <w:rPr/>
        <w:t xml:space="preserve">第一节 国际生物制药发展前景及趋势</w:t>
      </w:r>
    </w:p>
    <w:p>
      <w:pPr>
        <w:spacing w:before="75" w:after="0"/>
      </w:pPr>
      <w:r>
        <w:rPr/>
        <w:t xml:space="preserve">一、国际生物医药产业的产能预测</w:t>
      </w:r>
    </w:p>
    <w:p>
      <w:pPr>
        <w:spacing w:before="75" w:after="0"/>
      </w:pPr>
      <w:r>
        <w:rPr/>
        <w:t xml:space="preserve">二、世界生物医药产业发展趋势</w:t>
      </w:r>
    </w:p>
    <w:p>
      <w:pPr>
        <w:spacing w:before="75" w:after="0"/>
      </w:pPr>
      <w:r>
        <w:rPr/>
        <w:t xml:space="preserve">三、世界生物制药技术的发展方向</w:t>
      </w:r>
    </w:p>
    <w:p>
      <w:pPr>
        <w:spacing w:before="75" w:after="0"/>
      </w:pPr>
      <w:r>
        <w:rPr/>
        <w:t xml:space="preserve">四、2026-2031年世界生物仿制药市场规模预测</w:t>
      </w:r>
    </w:p>
    <w:p>
      <w:pPr>
        <w:spacing w:before="75" w:after="0"/>
      </w:pPr>
      <w:r>
        <w:rPr/>
        <w:t xml:space="preserve">第二节 2026-2031年中国生物制药发展前景及趋势</w:t>
      </w:r>
    </w:p>
    <w:p>
      <w:pPr>
        <w:spacing w:before="75" w:after="0"/>
      </w:pPr>
      <w:r>
        <w:rPr/>
        <w:t xml:space="preserve">一、生物医药行业发展前景长期看好</w:t>
      </w:r>
    </w:p>
    <w:p>
      <w:pPr>
        <w:spacing w:before="75" w:after="0"/>
      </w:pPr>
      <w:r>
        <w:rPr/>
        <w:t xml:space="preserve">二、我国生物制药行业面临大好发展机遇</w:t>
      </w:r>
    </w:p>
    <w:p>
      <w:pPr>
        <w:spacing w:before="75" w:after="0"/>
      </w:pPr>
      <w:r>
        <w:rPr/>
        <w:t xml:space="preserve">三、2026-2031年中国生物、生化制品制造业预测分析</w:t>
      </w:r>
    </w:p>
    <w:p>
      <w:pPr>
        <w:spacing w:before="75" w:after="0"/>
      </w:pPr>
      <w:r>
        <w:rPr/>
        <w:t xml:space="preserve">四、中国生物制药企业的发展方向</w:t>
      </w:r>
    </w:p>
    <w:p>
      <w:pPr>
        <w:spacing w:before="75" w:after="0"/>
      </w:pPr>
      <w:r>
        <w:rPr/>
        <w:t xml:space="preserve">五、我国生物医药产业发展的面临的挑战及策略</w:t>
      </w:r>
    </w:p>
    <w:p>
      <w:pPr>
        <w:spacing w:before="75" w:after="0"/>
      </w:pPr>
      <w:r>
        <w:rPr/>
        <w:t xml:space="preserve">六、中国生物医药技术发展的趋势</w:t>
      </w:r>
    </w:p>
    <w:p>
      <w:pPr>
        <w:spacing w:before="75" w:after="0"/>
      </w:pPr>
      <w:r>
        <w:rPr>
          <w:b w:val="1"/>
          <w:bCs w:val="1"/>
        </w:rPr>
        <w:t xml:space="preserve">图表目录</w:t>
      </w:r>
    </w:p>
    <w:p>
      <w:pPr>
        <w:spacing w:before="75" w:after="0"/>
      </w:pPr>
      <w:r>
        <w:rPr/>
        <w:t xml:space="preserve">图表：生物制药产业链分析</w:t>
      </w:r>
    </w:p>
    <w:p>
      <w:pPr>
        <w:spacing w:before="75" w:after="0"/>
      </w:pPr>
      <w:r>
        <w:rPr/>
        <w:t xml:space="preserve">图表：生物制药行业生命周期</w:t>
      </w:r>
    </w:p>
    <w:p>
      <w:pPr>
        <w:spacing w:before="75" w:after="0"/>
      </w:pPr>
      <w:r>
        <w:rPr/>
        <w:t xml:space="preserve">图表：2021-2026年中国生物制药行业市场规模</w:t>
      </w:r>
    </w:p>
    <w:p>
      <w:pPr>
        <w:spacing w:before="75" w:after="0"/>
      </w:pPr>
      <w:r>
        <w:rPr/>
        <w:t xml:space="preserve">图表：2021-2026年全球生物制药产业市场规模</w:t>
      </w:r>
    </w:p>
    <w:p>
      <w:pPr>
        <w:spacing w:before="75" w:after="0"/>
      </w:pPr>
      <w:r>
        <w:rPr/>
        <w:t xml:space="preserve">图表：2021-2026年生物制药重要数据指标比较</w:t>
      </w:r>
    </w:p>
    <w:p>
      <w:pPr>
        <w:spacing w:before="75" w:after="0"/>
      </w:pPr>
      <w:r>
        <w:rPr/>
        <w:t xml:space="preserve">图表：2021-2026年中国生物制药行业利润情况分析</w:t>
      </w:r>
    </w:p>
    <w:p>
      <w:pPr>
        <w:spacing w:before="75" w:after="0"/>
      </w:pPr>
      <w:r>
        <w:rPr/>
        <w:t xml:space="preserve">图表：2021-2026年中国生物制药行业资产情况分析</w:t>
      </w:r>
    </w:p>
    <w:p>
      <w:pPr>
        <w:spacing w:before="75" w:after="0"/>
      </w:pPr>
      <w:r>
        <w:rPr/>
        <w:t xml:space="preserve">图表：2021-2026年中国生物制药竞争力分析</w:t>
      </w:r>
    </w:p>
    <w:p>
      <w:pPr>
        <w:spacing w:before="75" w:after="0"/>
      </w:pPr>
      <w:r>
        <w:rPr/>
        <w:t xml:space="preserve">图表：2026-2031年中国生物制药市场前景预测</w:t>
      </w:r>
    </w:p>
    <w:p>
      <w:pPr>
        <w:spacing w:before="75" w:after="0"/>
      </w:pPr>
      <w:r>
        <w:rPr/>
        <w:t xml:space="preserve">图表：2026-2031年中国生物制药市场价格走势预测</w:t>
      </w:r>
    </w:p>
    <w:p>
      <w:pPr>
        <w:spacing w:before="75" w:after="0"/>
      </w:pPr>
      <w:r>
        <w:rPr/>
        <w:t xml:space="preserve">图表：2026-2031年中国生物制药发展前景预测</w:t>
      </w:r>
    </w:p>
    <w:p>
      <w:pPr>
        <w:spacing w:before="75" w:after="0"/>
      </w:pPr>
      <w:r>
        <w:rPr/>
        <w:t xml:space="preserve">图表：2021-2026年生物制药行业行业集中度分析</w:t>
      </w:r>
    </w:p>
    <w:p>
      <w:pPr>
        <w:spacing w:before="75" w:after="0"/>
      </w:pPr>
      <w:r>
        <w:rPr/>
        <w:t xml:space="preserve">图表：2021-2026年生物制药行业区域集中度分析</w:t>
      </w:r>
    </w:p>
    <w:p>
      <w:pPr>
        <w:spacing w:before="75" w:after="0"/>
      </w:pPr>
      <w:r>
        <w:rPr/>
        <w:t xml:space="preserve">图表：2021-2026年生物制药行业企业集中度分析</w:t>
      </w:r>
    </w:p>
    <w:p>
      <w:pPr>
        <w:spacing w:before="75" w:after="0"/>
      </w:pPr>
      <w:r>
        <w:rPr/>
        <w:t xml:space="preserve">图表：2021-2026年生物制药行业我国GDP分析</w:t>
      </w:r>
    </w:p>
    <w:p>
      <w:pPr>
        <w:spacing w:before="75" w:after="0"/>
      </w:pPr>
      <w:r>
        <w:rPr/>
        <w:t xml:space="preserve">图表：2021-2026年生物制药行业我国固定资产投资分析</w:t>
      </w:r>
    </w:p>
    <w:p>
      <w:pPr>
        <w:spacing w:before="75" w:after="0"/>
      </w:pPr>
      <w:r>
        <w:rPr/>
        <w:t xml:space="preserve">图表：2021-2026年生物制药行业资产分析</w:t>
      </w:r>
    </w:p>
    <w:p>
      <w:pPr>
        <w:spacing w:before="75" w:after="0"/>
      </w:pPr>
      <w:r>
        <w:rPr/>
        <w:t xml:space="preserve">图表：2021-2026年生物制药行业负债分析</w:t>
      </w:r>
    </w:p>
    <w:p>
      <w:pPr>
        <w:spacing w:before="75" w:after="0"/>
      </w:pPr>
      <w:r>
        <w:rPr/>
        <w:t xml:space="preserve">图表：2021-2026年生物制药行业偿债能力分析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2026-2031年中国生物制药行业市场调研分析与发展前景预测报告</dc:title>
  <dc:description>2026-2031年中国生物制药行业市场调研分析与发展前景预测报告</dc:description>
  <dc:subject>2026-2031年中国生物制药行业市场调研分析与发展前景预测报告</dc:subject>
  <cp:keywords>研究报告</cp:keywords>
  <cp:category>研究报告</cp:category>
  <cp:lastModifiedBy>北京中道泰和信息咨询有限公司</cp:lastModifiedBy>
  <dcterms:created xsi:type="dcterms:W3CDTF">2026-03-27T21:28:23+08:00</dcterms:created>
  <dcterms:modified xsi:type="dcterms:W3CDTF">2026-03-27T21:28:23+08:00</dcterms:modified>
</cp:coreProperties>
</file>

<file path=docProps/custom.xml><?xml version="1.0" encoding="utf-8"?>
<Properties xmlns="http://schemas.openxmlformats.org/officeDocument/2006/custom-properties" xmlns:vt="http://schemas.openxmlformats.org/officeDocument/2006/docPropsVTypes"/>
</file>