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2024-2029年中国滤水器行业发展机遇及投资战略规划研究报告</w:t>
      </w:r>
    </w:p>
    <w:p>
      <w:pPr>
        <w:spacing w:after="150"/>
      </w:pPr>
      <w:r>
        <w:rPr>
          <w:b w:val="1"/>
          <w:bCs w:val="1"/>
        </w:rPr>
        <w:t xml:space="preserve">报告简介</w:t>
      </w:r>
    </w:p>
    <w:p>
      <w:pPr>
        <w:spacing w:after="150"/>
      </w:pPr>
      <w:r>
        <w:rPr/>
        <w:t xml:space="preserve">滤水器行业研究报告旨在从国家经济和产业发展的战略入手，分析滤水器未来的政策走向和监管体制的发展趋势，挖掘滤水器行业的市场潜力，基于重点细分市场领域的深度研究，提供对产业规模、产业结构、区域结构、市场竞争、产业盈利水平等多个角度市场变化的生动描绘，清晰发展方向。预测未来滤水器业务的市场前景，以帮助客户拨开政策迷雾，寻找滤水器行业的投资商机。报告在大量的分析、预测的基础上，研究了滤水器行业今后的发展与投资策略，为滤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滤水器相关企业和科研单位等的实地调查，对国内外滤水器行业的供给与需求状况、相关行业的发展状况、市场消费变化等进行了分析。重点研究了主要滤水器品牌的发展状况，以及未来中国滤水器行业将面临的机遇以及企业的应对策略。报告还分析了滤水器市场的竞争格局，行业的发展动向，并对行业相关政策进行了介绍和政策趋向研判，是滤水器生产企业、科研单位、零售企业等单位准确了解目前滤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滤水器产业相关概述</w:t>
      </w:r>
    </w:p>
    <w:p>
      <w:pPr>
        <w:spacing w:after="150"/>
      </w:pPr>
      <w:r>
        <w:rPr/>
        <w:t xml:space="preserve">第一节 滤水器简述</w:t>
      </w:r>
    </w:p>
    <w:p>
      <w:pPr>
        <w:spacing w:after="150"/>
      </w:pPr>
      <w:r>
        <w:rPr/>
        <w:t xml:space="preserve">一、滤水器用途</w:t>
      </w:r>
    </w:p>
    <w:p>
      <w:pPr>
        <w:spacing w:after="150"/>
      </w:pPr>
      <w:r>
        <w:rPr/>
        <w:t xml:space="preserve">二、滤水器结构</w:t>
      </w:r>
    </w:p>
    <w:p>
      <w:pPr>
        <w:spacing w:after="150"/>
      </w:pPr>
      <w:r>
        <w:rPr/>
        <w:t xml:space="preserve">第二节 工作原理</w:t>
      </w:r>
    </w:p>
    <w:p>
      <w:pPr>
        <w:spacing w:after="150"/>
      </w:pPr>
      <w:r>
        <w:rPr/>
        <w:t xml:space="preserve">第三节 压差排污和定时排污</w:t>
      </w:r>
    </w:p>
    <w:p>
      <w:pPr>
        <w:spacing w:after="150"/>
      </w:pPr>
      <w:r>
        <w:rPr/>
        <w:t xml:space="preserve">一、压差排污</w:t>
      </w:r>
    </w:p>
    <w:p>
      <w:pPr>
        <w:spacing w:after="150"/>
      </w:pPr>
      <w:r>
        <w:rPr/>
        <w:t xml:space="preserve">二、定时排污</w:t>
      </w:r>
    </w:p>
    <w:p>
      <w:pPr>
        <w:spacing w:after="150"/>
      </w:pPr>
      <w:r>
        <w:rPr>
          <w:b w:val="1"/>
          <w:bCs w:val="1"/>
        </w:rPr>
        <w:t xml:space="preserve">第二章 2019-2023年中国滤水器产业市场发展环境分析（PEST分析）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2019-2023年中国滤水器产业政策环境分析</w:t>
      </w:r>
    </w:p>
    <w:p>
      <w:pPr>
        <w:spacing w:after="150"/>
      </w:pPr>
      <w:r>
        <w:rPr/>
        <w:t xml:space="preserve">一、滤水器标准分析</w:t>
      </w:r>
    </w:p>
    <w:p>
      <w:pPr>
        <w:spacing w:after="150"/>
      </w:pPr>
      <w:r>
        <w:rPr/>
        <w:t xml:space="preserve">二、相关产业政策分析</w:t>
      </w:r>
    </w:p>
    <w:p>
      <w:pPr>
        <w:spacing w:after="150"/>
      </w:pPr>
      <w:r>
        <w:rPr/>
        <w:t xml:space="preserve">三、进出口政策你发现</w:t>
      </w:r>
    </w:p>
    <w:p>
      <w:pPr>
        <w:spacing w:after="150"/>
      </w:pPr>
      <w:r>
        <w:rPr/>
        <w:t xml:space="preserve">第三节 2019-2023年中国滤水器产业社会环境分析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2019-2023年中国滤水器产业技术环境分析</w:t>
      </w:r>
    </w:p>
    <w:p>
      <w:pPr>
        <w:spacing w:after="150"/>
      </w:pPr>
      <w:r>
        <w:rPr>
          <w:b w:val="1"/>
          <w:bCs w:val="1"/>
        </w:rPr>
        <w:t xml:space="preserve">第三章 2019-2023年中国滤水器产业运行态势分析</w:t>
      </w:r>
    </w:p>
    <w:p>
      <w:pPr>
        <w:spacing w:after="150"/>
      </w:pPr>
      <w:r>
        <w:rPr/>
        <w:t xml:space="preserve">第一节 2019-2023年中国滤水器产业发展概述</w:t>
      </w:r>
    </w:p>
    <w:p>
      <w:pPr>
        <w:spacing w:after="150"/>
      </w:pPr>
      <w:r>
        <w:rPr/>
        <w:t xml:space="preserve">一、滤水器产业特点分析</w:t>
      </w:r>
    </w:p>
    <w:p>
      <w:pPr>
        <w:spacing w:after="150"/>
      </w:pPr>
      <w:r>
        <w:rPr/>
        <w:t xml:space="preserve">二、滤水器价格分析</w:t>
      </w:r>
    </w:p>
    <w:p>
      <w:pPr>
        <w:spacing w:after="150"/>
      </w:pPr>
      <w:r>
        <w:rPr/>
        <w:t xml:space="preserve">三、滤水器品牌分析</w:t>
      </w:r>
    </w:p>
    <w:p>
      <w:pPr>
        <w:spacing w:after="150"/>
      </w:pPr>
      <w:r>
        <w:rPr/>
        <w:t xml:space="preserve">四、瑞典公司解开太阳能滤水器的面纱</w:t>
      </w:r>
    </w:p>
    <w:p>
      <w:pPr>
        <w:spacing w:after="150"/>
      </w:pPr>
      <w:r>
        <w:rPr/>
        <w:t xml:space="preserve">第二节 2019-2023年中国滤水器产业运行态势分析</w:t>
      </w:r>
    </w:p>
    <w:p>
      <w:pPr>
        <w:spacing w:after="150"/>
      </w:pPr>
      <w:r>
        <w:rPr/>
        <w:t xml:space="preserve">一、滤水器供给情况分析</w:t>
      </w:r>
    </w:p>
    <w:p>
      <w:pPr>
        <w:spacing w:after="150"/>
      </w:pPr>
      <w:r>
        <w:rPr/>
        <w:t xml:space="preserve">二、滤水器需求分析</w:t>
      </w:r>
    </w:p>
    <w:p>
      <w:pPr>
        <w:spacing w:after="150"/>
      </w:pPr>
      <w:r>
        <w:rPr/>
        <w:t xml:space="preserve">三、滤水器生产技术分析</w:t>
      </w:r>
    </w:p>
    <w:p>
      <w:pPr>
        <w:spacing w:after="150"/>
      </w:pPr>
      <w:r>
        <w:rPr/>
        <w:t xml:space="preserve">第三节 2019-2023年中国滤水器产业发展存在问题分析</w:t>
      </w:r>
    </w:p>
    <w:p>
      <w:pPr>
        <w:spacing w:after="150"/>
      </w:pPr>
      <w:r>
        <w:rPr>
          <w:b w:val="1"/>
          <w:bCs w:val="1"/>
        </w:rPr>
        <w:t xml:space="preserve">第四章 2019-2023年12月中国滤水器制造行业数据监测分析</w:t>
      </w:r>
    </w:p>
    <w:p>
      <w:pPr>
        <w:spacing w:after="150"/>
      </w:pPr>
      <w:r>
        <w:rPr/>
        <w:t xml:space="preserve">第一节 2019-2023年12月中国滤水器制造行业规模分析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2019-2023年中国滤水器制造行业结构分析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2019-2023年12月中国滤水器制造行业产值分析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2019-2023年12月中国滤水器制造行业成本费用分析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2019-2023年12月中国滤水器制造行业盈利能力分析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2019-2023年12月中国液体的过滤、净化机器及装置进出口数据监测分析</w:t>
      </w:r>
    </w:p>
    <w:p>
      <w:pPr>
        <w:spacing w:after="150"/>
      </w:pPr>
      <w:r>
        <w:rPr/>
        <w:t xml:space="preserve">第一节 2019-2023年12月中国液体的过滤、净化机器及装置进口数据分析</w:t>
      </w:r>
    </w:p>
    <w:p>
      <w:pPr>
        <w:spacing w:after="150"/>
      </w:pPr>
      <w:r>
        <w:rPr/>
        <w:t xml:space="preserve">一、进口数量分析(84212990)</w:t>
      </w:r>
    </w:p>
    <w:p>
      <w:pPr>
        <w:spacing w:after="150"/>
      </w:pPr>
      <w:r>
        <w:rPr/>
        <w:t xml:space="preserve">二、进口金额分析</w:t>
      </w:r>
    </w:p>
    <w:p>
      <w:pPr>
        <w:spacing w:after="150"/>
      </w:pPr>
      <w:r>
        <w:rPr/>
        <w:t xml:space="preserve">第二节 2019-2023年12月中国液体的过滤、净化机器及装置出口数据分析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2019-2023年12月中国液体的过滤、净化机器及装置进出口平均单价分析</w:t>
      </w:r>
    </w:p>
    <w:p>
      <w:pPr>
        <w:spacing w:after="150"/>
      </w:pPr>
      <w:r>
        <w:rPr/>
        <w:t xml:space="preserve">第四节 2019-2023年12月中国液体的过滤、净化机器及装置进出口国家及地区分析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2019-2023年12月中国家用型过滤、净化装置用零件进出口数据监测分析</w:t>
      </w:r>
    </w:p>
    <w:p>
      <w:pPr>
        <w:spacing w:after="150"/>
      </w:pPr>
      <w:r>
        <w:rPr/>
        <w:t xml:space="preserve">第一节 2019-2023年12月中国家用型过滤、净化装置用零件进口数据分析</w:t>
      </w:r>
    </w:p>
    <w:p>
      <w:pPr>
        <w:spacing w:after="150"/>
      </w:pPr>
      <w:r>
        <w:rPr/>
        <w:t xml:space="preserve">一、进口数量分析(84219910)</w:t>
      </w:r>
    </w:p>
    <w:p>
      <w:pPr>
        <w:spacing w:after="150"/>
      </w:pPr>
      <w:r>
        <w:rPr/>
        <w:t xml:space="preserve">二、进口金额分析</w:t>
      </w:r>
    </w:p>
    <w:p>
      <w:pPr>
        <w:spacing w:after="150"/>
      </w:pPr>
      <w:r>
        <w:rPr/>
        <w:t xml:space="preserve">第二节 2019-2023年12月中国家用型过滤、净化装置用零件出口数据分析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2019-2023年12月中国家用型过滤、净化装置用零件进出口平均单价分析</w:t>
      </w:r>
    </w:p>
    <w:p>
      <w:pPr>
        <w:spacing w:after="150"/>
      </w:pPr>
      <w:r>
        <w:rPr/>
        <w:t xml:space="preserve">第四节 2019-2023年12月中国家用型过滤、净化装置用零件进出口国家及地区分析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2019-2023年12月中国其他过滤、净化装置用零件进出口数据监测分析</w:t>
      </w:r>
    </w:p>
    <w:p>
      <w:pPr>
        <w:spacing w:after="150"/>
      </w:pPr>
      <w:r>
        <w:rPr/>
        <w:t xml:space="preserve">第一节 2019-2023年12月中国其他过滤、净化装置用零件进口数据分析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2019-2023年12月中国其他过滤、净化装置用零件出口数据分析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2019-2023年12月中国其他过滤、净化装置用零件进出口平均单价分析</w:t>
      </w:r>
    </w:p>
    <w:p>
      <w:pPr>
        <w:spacing w:after="150"/>
      </w:pPr>
      <w:r>
        <w:rPr/>
        <w:t xml:space="preserve">第四节 2019-2023年12月中国其他过滤、净化装置用零件进出口国家及地区分析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2019-2023年中国滤水器产业市场竞争格局分析</w:t>
      </w:r>
    </w:p>
    <w:p>
      <w:pPr>
        <w:spacing w:after="150"/>
      </w:pPr>
      <w:r>
        <w:rPr/>
        <w:t xml:space="preserve">第一节 2019-2023年中国滤水器产业竞争现状分析</w:t>
      </w:r>
    </w:p>
    <w:p>
      <w:pPr>
        <w:spacing w:after="150"/>
      </w:pPr>
      <w:r>
        <w:rPr/>
        <w:t xml:space="preserve">一、滤水器产业竞争力分析</w:t>
      </w:r>
    </w:p>
    <w:p>
      <w:pPr>
        <w:spacing w:after="150"/>
      </w:pPr>
      <w:r>
        <w:rPr/>
        <w:t xml:space="preserve">二、滤水器产业技术竞争分析</w:t>
      </w:r>
    </w:p>
    <w:p>
      <w:pPr>
        <w:spacing w:after="150"/>
      </w:pPr>
      <w:r>
        <w:rPr/>
        <w:t xml:space="preserve">三、滤水器价格竞争分析</w:t>
      </w:r>
    </w:p>
    <w:p>
      <w:pPr>
        <w:spacing w:after="150"/>
      </w:pPr>
      <w:r>
        <w:rPr/>
        <w:t xml:space="preserve">第二节 2019-2023年中国滤水器产业集中度分析</w:t>
      </w:r>
    </w:p>
    <w:p>
      <w:pPr>
        <w:spacing w:after="150"/>
      </w:pPr>
      <w:r>
        <w:rPr/>
        <w:t xml:space="preserve">一、滤水器市场集中度分析</w:t>
      </w:r>
    </w:p>
    <w:p>
      <w:pPr>
        <w:spacing w:after="150"/>
      </w:pPr>
      <w:r>
        <w:rPr/>
        <w:t xml:space="preserve">二、滤水器区域集中度分析</w:t>
      </w:r>
    </w:p>
    <w:p>
      <w:pPr>
        <w:spacing w:after="150"/>
      </w:pPr>
      <w:r>
        <w:rPr/>
        <w:t xml:space="preserve">第三节 2024-2029年中国滤水器产业提升竞争力策略分析</w:t>
      </w:r>
    </w:p>
    <w:p>
      <w:pPr>
        <w:spacing w:after="150"/>
      </w:pPr>
      <w:r>
        <w:rPr>
          <w:b w:val="1"/>
          <w:bCs w:val="1"/>
        </w:rPr>
        <w:t xml:space="preserve">第九章 2019-2023年中国滤水器产业竞争对手研究（企业可自选）</w:t>
      </w:r>
    </w:p>
    <w:p>
      <w:pPr>
        <w:spacing w:after="150"/>
      </w:pPr>
      <w:r>
        <w:rPr/>
        <w:t xml:space="preserve">第一节 深圳安吉尔饮水产业集团有限公司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无锡市鸿翔电力辅机厂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自贡市真空滤油机总厂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无锡零界净化设备有限公司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湖州深渗炼水设备厂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丹东济海流量仪器仪表有限公司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无锡零界净化设备有限公司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2019-2023年中国污水处理工业运行走势分析</w:t>
      </w:r>
    </w:p>
    <w:p>
      <w:pPr>
        <w:spacing w:after="150"/>
      </w:pPr>
      <w:r>
        <w:rPr/>
        <w:t xml:space="preserve">第一节 2019-2023年中国各地区污水处理状况</w:t>
      </w:r>
    </w:p>
    <w:p>
      <w:pPr>
        <w:spacing w:after="150"/>
      </w:pPr>
      <w:r>
        <w:rPr/>
        <w:t xml:space="preserve">一、广州市污水处理厂运行良好</w:t>
      </w:r>
    </w:p>
    <w:p>
      <w:pPr>
        <w:spacing w:after="150"/>
      </w:pPr>
      <w:r>
        <w:rPr/>
        <w:t xml:space="preserve">二、合肥市加强对污水处理行业监管</w:t>
      </w:r>
    </w:p>
    <w:p>
      <w:pPr>
        <w:spacing w:after="150"/>
      </w:pPr>
      <w:r>
        <w:rPr/>
        <w:t xml:space="preserve">三、南昌重点加强污水收集管网建设</w:t>
      </w:r>
    </w:p>
    <w:p>
      <w:pPr>
        <w:spacing w:after="150"/>
      </w:pPr>
      <w:r>
        <w:rPr/>
        <w:t xml:space="preserve">四、贵州计划投入巨资用于污水处理</w:t>
      </w:r>
    </w:p>
    <w:p>
      <w:pPr>
        <w:spacing w:after="150"/>
      </w:pPr>
      <w:r>
        <w:rPr/>
        <w:t xml:space="preserve">五、天津污水处理能力增强</w:t>
      </w:r>
    </w:p>
    <w:p>
      <w:pPr>
        <w:spacing w:after="150"/>
      </w:pPr>
      <w:r>
        <w:rPr/>
        <w:t xml:space="preserve">第二节 2019-2023年中国污水处理产业化分析</w:t>
      </w:r>
    </w:p>
    <w:p>
      <w:pPr>
        <w:spacing w:after="150"/>
      </w:pPr>
      <w:r>
        <w:rPr/>
        <w:t xml:space="preserve">一、污水处理产业化的目的</w:t>
      </w:r>
    </w:p>
    <w:p>
      <w:pPr>
        <w:spacing w:after="150"/>
      </w:pPr>
      <w:r>
        <w:rPr/>
        <w:t xml:space="preserve">二、污水处理产业化必要性分析</w:t>
      </w:r>
    </w:p>
    <w:p>
      <w:pPr>
        <w:spacing w:after="150"/>
      </w:pPr>
      <w:r>
        <w:rPr/>
        <w:t xml:space="preserve">三、城市污水处理产业化发展现状</w:t>
      </w:r>
    </w:p>
    <w:p>
      <w:pPr>
        <w:spacing w:after="150"/>
      </w:pPr>
      <w:r>
        <w:rPr/>
        <w:t xml:space="preserve">四、污水处理产业化存在的问题及其原因分析</w:t>
      </w:r>
    </w:p>
    <w:p>
      <w:pPr>
        <w:spacing w:after="150"/>
      </w:pPr>
      <w:r>
        <w:rPr/>
        <w:t xml:space="preserve">五、污水处理产业化发展主要建议</w:t>
      </w:r>
    </w:p>
    <w:p>
      <w:pPr>
        <w:spacing w:after="150"/>
      </w:pPr>
      <w:r>
        <w:rPr/>
        <w:t xml:space="preserve">第三节 2019-2023年中国污水处理费用分析</w:t>
      </w:r>
    </w:p>
    <w:p>
      <w:pPr>
        <w:spacing w:after="150"/>
      </w:pPr>
      <w:r>
        <w:rPr/>
        <w:t xml:space="preserve">一、征收污水处理费的可行性分析</w:t>
      </w:r>
    </w:p>
    <w:p>
      <w:pPr>
        <w:spacing w:after="150"/>
      </w:pPr>
      <w:r>
        <w:rPr/>
        <w:t xml:space="preserve">二、中国污水处理收费情况</w:t>
      </w:r>
    </w:p>
    <w:p>
      <w:pPr>
        <w:spacing w:after="150"/>
      </w:pPr>
      <w:r>
        <w:rPr/>
        <w:t xml:space="preserve">三、征收污水处理费后政府的职责</w:t>
      </w:r>
    </w:p>
    <w:p>
      <w:pPr>
        <w:spacing w:after="150"/>
      </w:pPr>
      <w:r>
        <w:rPr/>
        <w:t xml:space="preserve">四、政府将逐步推行污染者付费的政策</w:t>
      </w:r>
    </w:p>
    <w:p>
      <w:pPr>
        <w:spacing w:after="150"/>
      </w:pPr>
      <w:r>
        <w:rPr/>
        <w:t xml:space="preserve">第四节 2019-2023年中国污水处理市场的现状</w:t>
      </w:r>
    </w:p>
    <w:p>
      <w:pPr>
        <w:spacing w:after="150"/>
      </w:pPr>
      <w:r>
        <w:rPr/>
        <w:t xml:space="preserve">一、中国污水处理市场规模</w:t>
      </w:r>
    </w:p>
    <w:p>
      <w:pPr>
        <w:spacing w:after="150"/>
      </w:pPr>
      <w:r>
        <w:rPr/>
        <w:t xml:space="preserve">二、中国城市污水处理市场发展状况</w:t>
      </w:r>
    </w:p>
    <w:p>
      <w:pPr>
        <w:spacing w:after="150"/>
      </w:pPr>
      <w:r>
        <w:rPr/>
        <w:t xml:space="preserve">三、中国鼓励外国企业投资中国污水处理行业</w:t>
      </w:r>
    </w:p>
    <w:p>
      <w:pPr>
        <w:spacing w:after="150"/>
      </w:pPr>
      <w:r>
        <w:rPr/>
        <w:t xml:space="preserve">第五节 2019-2023年中国污水处理市场化分析</w:t>
      </w:r>
    </w:p>
    <w:p>
      <w:pPr>
        <w:spacing w:after="150"/>
      </w:pPr>
      <w:r>
        <w:rPr/>
        <w:t xml:space="preserve">一、中国城镇污水处理市场化机制解析</w:t>
      </w:r>
    </w:p>
    <w:p>
      <w:pPr>
        <w:spacing w:after="150"/>
      </w:pPr>
      <w:r>
        <w:rPr/>
        <w:t xml:space="preserve">二、政府在污水处理市场化中的职能</w:t>
      </w:r>
    </w:p>
    <w:p>
      <w:pPr>
        <w:spacing w:after="150"/>
      </w:pPr>
      <w:r>
        <w:rPr/>
        <w:t xml:space="preserve">三、污水处理市场化的发展措施</w:t>
      </w:r>
    </w:p>
    <w:p>
      <w:pPr>
        <w:spacing w:after="150"/>
      </w:pPr>
      <w:r>
        <w:rPr/>
        <w:t xml:space="preserve">四、加强污水处理市场要素建设</w:t>
      </w:r>
    </w:p>
    <w:p>
      <w:pPr>
        <w:spacing w:after="150"/>
      </w:pPr>
      <w:r>
        <w:rPr/>
        <w:t xml:space="preserve">第六节 2019-2023年中国各地区污水处理市场化进程</w:t>
      </w:r>
    </w:p>
    <w:p>
      <w:pPr>
        <w:spacing w:after="150"/>
      </w:pPr>
      <w:r>
        <w:rPr/>
        <w:t xml:space="preserve">一、湖南省污水处理市场计划及发展策略</w:t>
      </w:r>
    </w:p>
    <w:p>
      <w:pPr>
        <w:spacing w:after="150"/>
      </w:pPr>
      <w:r>
        <w:rPr/>
        <w:t xml:space="preserve">二、福建省垃圾污水处理市场化发展历程</w:t>
      </w:r>
    </w:p>
    <w:p>
      <w:pPr>
        <w:spacing w:after="150"/>
      </w:pPr>
      <w:r>
        <w:rPr/>
        <w:t xml:space="preserve">三、珠海污水处理设施市场化发展策略</w:t>
      </w:r>
    </w:p>
    <w:p>
      <w:pPr>
        <w:spacing w:after="150"/>
      </w:pPr>
      <w:r>
        <w:rPr/>
        <w:t xml:space="preserve">四、三峡地区污水处理市场化的探索</w:t>
      </w:r>
    </w:p>
    <w:p>
      <w:pPr>
        <w:spacing w:after="150"/>
      </w:pPr>
      <w:r>
        <w:rPr>
          <w:b w:val="1"/>
          <w:bCs w:val="1"/>
        </w:rPr>
        <w:t xml:space="preserve">第十一章 2019-2023年中国印染产业整体运行态势透析</w:t>
      </w:r>
    </w:p>
    <w:p>
      <w:pPr>
        <w:spacing w:after="150"/>
      </w:pPr>
      <w:r>
        <w:rPr/>
        <w:t xml:space="preserve">第一节 2019-2023年中国印染产业动态分析</w:t>
      </w:r>
    </w:p>
    <w:p>
      <w:pPr>
        <w:spacing w:after="150"/>
      </w:pPr>
      <w:r>
        <w:rPr/>
        <w:t xml:space="preserve">一、印染业在节 能环保领域取得突破</w:t>
      </w:r>
    </w:p>
    <w:p>
      <w:pPr>
        <w:spacing w:after="150"/>
      </w:pPr>
      <w:r>
        <w:rPr/>
        <w:t xml:space="preserve">二、印染协会“四新会”探讨行业发展良方</w:t>
      </w:r>
    </w:p>
    <w:p>
      <w:pPr>
        <w:spacing w:after="150"/>
      </w:pPr>
      <w:r>
        <w:rPr/>
        <w:t xml:space="preserve">第二节 2019-2023年中国印染产业运营现状综述</w:t>
      </w:r>
    </w:p>
    <w:p>
      <w:pPr>
        <w:spacing w:after="150"/>
      </w:pPr>
      <w:r>
        <w:rPr/>
        <w:t xml:space="preserve">一、中国印染业发展迅速</w:t>
      </w:r>
    </w:p>
    <w:p>
      <w:pPr>
        <w:spacing w:after="150"/>
      </w:pPr>
      <w:r>
        <w:rPr/>
        <w:t xml:space="preserve">二、中国印染业加工能力位居世界首位</w:t>
      </w:r>
    </w:p>
    <w:p>
      <w:pPr>
        <w:spacing w:after="150"/>
      </w:pPr>
      <w:r>
        <w:rPr/>
        <w:t xml:space="preserve">三、印染行业品牌创建的意义</w:t>
      </w:r>
    </w:p>
    <w:p>
      <w:pPr>
        <w:spacing w:after="150"/>
      </w:pPr>
      <w:r>
        <w:rPr/>
        <w:t xml:space="preserve">四、印染企业要用规模争取效益</w:t>
      </w:r>
    </w:p>
    <w:p>
      <w:pPr>
        <w:spacing w:after="150"/>
      </w:pPr>
      <w:r>
        <w:rPr/>
        <w:t xml:space="preserve">第三节 2019-2023年中国印染业技术分析</w:t>
      </w:r>
    </w:p>
    <w:p>
      <w:pPr>
        <w:spacing w:after="150"/>
      </w:pPr>
      <w:r>
        <w:rPr/>
        <w:t xml:space="preserve">一、国内印染技术现状</w:t>
      </w:r>
    </w:p>
    <w:p>
      <w:pPr>
        <w:spacing w:after="150"/>
      </w:pPr>
      <w:r>
        <w:rPr/>
        <w:t xml:space="preserve">二、印染过程自动配料的技术与工艺方法</w:t>
      </w:r>
    </w:p>
    <w:p>
      <w:pPr>
        <w:spacing w:after="150"/>
      </w:pPr>
      <w:r>
        <w:rPr/>
        <w:t xml:space="preserve">三、最新技术进展</w:t>
      </w:r>
    </w:p>
    <w:p>
      <w:pPr>
        <w:spacing w:after="150"/>
      </w:pPr>
      <w:r>
        <w:rPr/>
        <w:t xml:space="preserve">第四节 2019-2023年中国印染市场综述</w:t>
      </w:r>
    </w:p>
    <w:p>
      <w:pPr>
        <w:spacing w:after="150"/>
      </w:pPr>
      <w:r>
        <w:rPr/>
        <w:t xml:space="preserve">一、中国印染市场压力重重</w:t>
      </w:r>
    </w:p>
    <w:p>
      <w:pPr>
        <w:spacing w:after="150"/>
      </w:pPr>
      <w:r>
        <w:rPr/>
        <w:t xml:space="preserve">二、中国印染市场产销增速分析</w:t>
      </w:r>
    </w:p>
    <w:p>
      <w:pPr>
        <w:spacing w:after="150"/>
      </w:pPr>
      <w:r>
        <w:rPr/>
        <w:t xml:space="preserve">二、市场疲软进出口增速趋缓</w:t>
      </w:r>
    </w:p>
    <w:p>
      <w:pPr>
        <w:spacing w:after="150"/>
      </w:pPr>
      <w:r>
        <w:rPr/>
        <w:t xml:space="preserve">第五节 2019-2023年中国印染产业热点问题探讨</w:t>
      </w:r>
    </w:p>
    <w:p>
      <w:pPr>
        <w:spacing w:after="150"/>
      </w:pPr>
      <w:r>
        <w:rPr/>
        <w:t xml:space="preserve">一、印染行业面临染化料问题</w:t>
      </w:r>
    </w:p>
    <w:p>
      <w:pPr>
        <w:spacing w:after="150"/>
      </w:pPr>
      <w:r>
        <w:rPr/>
        <w:t xml:space="preserve">二、中国印染企业与欧洲印染企业的差距</w:t>
      </w:r>
    </w:p>
    <w:p>
      <w:pPr>
        <w:spacing w:after="150"/>
      </w:pPr>
      <w:r>
        <w:rPr/>
        <w:t xml:space="preserve">三、国内印染废水问题分析</w:t>
      </w:r>
    </w:p>
    <w:p>
      <w:pPr>
        <w:spacing w:after="150"/>
      </w:pPr>
      <w:r>
        <w:rPr/>
        <w:t xml:space="preserve">四、印染发展需关注的五个领域</w:t>
      </w:r>
    </w:p>
    <w:p>
      <w:pPr>
        <w:spacing w:after="150"/>
      </w:pPr>
      <w:r>
        <w:rPr>
          <w:b w:val="1"/>
          <w:bCs w:val="1"/>
        </w:rPr>
        <w:t xml:space="preserve">第十二章 2024-2029年中国造纸行业运行形势分析</w:t>
      </w:r>
    </w:p>
    <w:p>
      <w:pPr>
        <w:spacing w:after="150"/>
      </w:pPr>
      <w:r>
        <w:rPr/>
        <w:t xml:space="preserve">第一节 2019-2023年中国造纸工业发展概述</w:t>
      </w:r>
    </w:p>
    <w:p>
      <w:pPr>
        <w:spacing w:after="150"/>
      </w:pPr>
      <w:r>
        <w:rPr/>
        <w:t xml:space="preserve">一、造纸业要遵循可持续发展原则</w:t>
      </w:r>
    </w:p>
    <w:p>
      <w:pPr>
        <w:spacing w:after="150"/>
      </w:pPr>
      <w:r>
        <w:rPr/>
        <w:t xml:space="preserve">二、中国造纸业“十四五”回顾</w:t>
      </w:r>
    </w:p>
    <w:p>
      <w:pPr>
        <w:spacing w:after="150"/>
      </w:pPr>
      <w:r>
        <w:rPr/>
        <w:t xml:space="preserve">三、中国造纸业布局和结构简况</w:t>
      </w:r>
    </w:p>
    <w:p>
      <w:pPr>
        <w:spacing w:after="150"/>
      </w:pPr>
      <w:r>
        <w:rPr/>
        <w:t xml:space="preserve">四、造纸行业特征分析</w:t>
      </w:r>
    </w:p>
    <w:p>
      <w:pPr>
        <w:spacing w:after="150"/>
      </w:pPr>
      <w:r>
        <w:rPr/>
        <w:t xml:space="preserve">第二节 2019-2023年中国造纸工业存在的问题</w:t>
      </w:r>
    </w:p>
    <w:p>
      <w:pPr>
        <w:spacing w:after="150"/>
      </w:pPr>
      <w:r>
        <w:rPr/>
        <w:t xml:space="preserve">一、中国造纸工业结构不合理</w:t>
      </w:r>
    </w:p>
    <w:p>
      <w:pPr>
        <w:spacing w:after="150"/>
      </w:pPr>
      <w:r>
        <w:rPr/>
        <w:t xml:space="preserve">二、中国造纸发展中存在三矛盾</w:t>
      </w:r>
    </w:p>
    <w:p>
      <w:pPr>
        <w:spacing w:after="150"/>
      </w:pPr>
      <w:r>
        <w:rPr/>
        <w:t xml:space="preserve">三、中国造纸行业存在的四大问题</w:t>
      </w:r>
    </w:p>
    <w:p>
      <w:pPr>
        <w:spacing w:after="150"/>
      </w:pPr>
      <w:r>
        <w:rPr/>
        <w:t xml:space="preserve">四、中国造纸业受原料短缺制约</w:t>
      </w:r>
    </w:p>
    <w:p>
      <w:pPr>
        <w:spacing w:after="150"/>
      </w:pPr>
      <w:r>
        <w:rPr/>
        <w:t xml:space="preserve">第三节 2024-2029年中国造纸行业发展对策</w:t>
      </w:r>
    </w:p>
    <w:p>
      <w:pPr>
        <w:spacing w:after="150"/>
      </w:pPr>
      <w:r>
        <w:rPr/>
        <w:t xml:space="preserve">一、造纸行业应推行自主创新走循环经济发展道路</w:t>
      </w:r>
    </w:p>
    <w:p>
      <w:pPr>
        <w:spacing w:after="150"/>
      </w:pPr>
      <w:r>
        <w:rPr/>
        <w:t xml:space="preserve">二、造纸行业的调整策略</w:t>
      </w:r>
    </w:p>
    <w:p>
      <w:pPr>
        <w:spacing w:after="150"/>
      </w:pPr>
      <w:r>
        <w:rPr/>
        <w:t xml:space="preserve">三、造纸企业市场竞争策略</w:t>
      </w:r>
    </w:p>
    <w:p>
      <w:pPr>
        <w:spacing w:after="150"/>
      </w:pPr>
      <w:r>
        <w:rPr/>
        <w:t xml:space="preserve">四、中国造纸业竞争世界市场的策略</w:t>
      </w:r>
    </w:p>
    <w:p>
      <w:pPr>
        <w:spacing w:after="150"/>
      </w:pPr>
      <w:r>
        <w:rPr/>
        <w:t xml:space="preserve">五、加大利用废纸资源</w:t>
      </w:r>
    </w:p>
    <w:p>
      <w:pPr>
        <w:spacing w:after="150"/>
      </w:pPr>
      <w:r>
        <w:rPr>
          <w:b w:val="1"/>
          <w:bCs w:val="1"/>
        </w:rPr>
        <w:t xml:space="preserve">第十三章 2024-2029年中国滤水器产业发展趋势预测分析</w:t>
      </w:r>
    </w:p>
    <w:p>
      <w:pPr>
        <w:spacing w:after="150"/>
      </w:pPr>
      <w:r>
        <w:rPr/>
        <w:t xml:space="preserve">第一节 2024-2029年中国滤水器产业发展前景分析</w:t>
      </w:r>
    </w:p>
    <w:p>
      <w:pPr>
        <w:spacing w:after="150"/>
      </w:pPr>
      <w:r>
        <w:rPr/>
        <w:t xml:space="preserve">一、滤水器产业技术方向分析</w:t>
      </w:r>
    </w:p>
    <w:p>
      <w:pPr>
        <w:spacing w:after="150"/>
      </w:pPr>
      <w:r>
        <w:rPr/>
        <w:t xml:space="preserve">二、滤水器制造行业预测分析</w:t>
      </w:r>
    </w:p>
    <w:p>
      <w:pPr>
        <w:spacing w:after="150"/>
      </w:pPr>
      <w:r>
        <w:rPr/>
        <w:t xml:space="preserve">三、滤水器竞争格局预测分析</w:t>
      </w:r>
    </w:p>
    <w:p>
      <w:pPr>
        <w:spacing w:after="150"/>
      </w:pPr>
      <w:r>
        <w:rPr/>
        <w:t xml:space="preserve">第二节 2024-2029年中国滤水器产业市场预测分析</w:t>
      </w:r>
    </w:p>
    <w:p>
      <w:pPr>
        <w:spacing w:after="150"/>
      </w:pPr>
      <w:r>
        <w:rPr/>
        <w:t xml:space="preserve">一、滤水器供给预测分析</w:t>
      </w:r>
    </w:p>
    <w:p>
      <w:pPr>
        <w:spacing w:after="150"/>
      </w:pPr>
      <w:r>
        <w:rPr/>
        <w:t xml:space="preserve">二、滤水器需求预测分析</w:t>
      </w:r>
    </w:p>
    <w:p>
      <w:pPr>
        <w:spacing w:after="150"/>
      </w:pPr>
      <w:r>
        <w:rPr/>
        <w:t xml:space="preserve">三、滤水器进出口预测分析</w:t>
      </w:r>
    </w:p>
    <w:p>
      <w:pPr>
        <w:spacing w:after="150"/>
      </w:pPr>
      <w:r>
        <w:rPr/>
        <w:t xml:space="preserve">第三节 2024-2029年中国滤水器产业市场盈利预测分析</w:t>
      </w:r>
    </w:p>
    <w:p>
      <w:pPr>
        <w:spacing w:after="150"/>
      </w:pPr>
      <w:r>
        <w:rPr>
          <w:b w:val="1"/>
          <w:bCs w:val="1"/>
        </w:rPr>
        <w:t xml:space="preserve">第十四章 2024-2029年中国滤水器产业投资机会与风险分析</w:t>
      </w:r>
    </w:p>
    <w:p>
      <w:pPr>
        <w:spacing w:after="150"/>
      </w:pPr>
      <w:r>
        <w:rPr/>
        <w:t xml:space="preserve">第一节 2024-2029年中国滤水器业投资环境分析</w:t>
      </w:r>
    </w:p>
    <w:p>
      <w:pPr>
        <w:spacing w:after="150"/>
      </w:pPr>
      <w:r>
        <w:rPr/>
        <w:t xml:space="preserve">第二节 2024-2029年中国滤水器业投资机会分析</w:t>
      </w:r>
    </w:p>
    <w:p>
      <w:pPr>
        <w:spacing w:after="150"/>
      </w:pPr>
      <w:r>
        <w:rPr/>
        <w:t xml:space="preserve">一、滤水器投资潜力分析</w:t>
      </w:r>
    </w:p>
    <w:p>
      <w:pPr>
        <w:spacing w:after="150"/>
      </w:pPr>
      <w:r>
        <w:rPr/>
        <w:t xml:space="preserve">二、滤水器投资吸引力分析</w:t>
      </w:r>
    </w:p>
    <w:p>
      <w:pPr>
        <w:spacing w:after="150"/>
      </w:pPr>
      <w:r>
        <w:rPr/>
        <w:t xml:space="preserve">第三节 2024-2029年中国滤水器业投资风险分析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图表：2019-2023年12月中国GDP总量及增长趋势图</w:t>
      </w:r>
    </w:p>
    <w:p>
      <w:pPr>
        <w:spacing w:after="150"/>
      </w:pPr>
      <w:r>
        <w:rPr/>
        <w:t xml:space="preserve">图表：2019-2023年中国月度CPI、PPI指数走势图</w:t>
      </w:r>
    </w:p>
    <w:p>
      <w:pPr>
        <w:spacing w:after="150"/>
      </w:pPr>
      <w:r>
        <w:rPr/>
        <w:t xml:space="preserve">图表：2019-2023年12月我国城镇居民可支配收入增长趋势图</w:t>
      </w:r>
    </w:p>
    <w:p>
      <w:pPr>
        <w:spacing w:after="150"/>
      </w:pPr>
      <w:r>
        <w:rPr/>
        <w:t xml:space="preserve">图表：2019-2023年12月我国农村居民人均纯收入增长趋势图</w:t>
      </w:r>
    </w:p>
    <w:p>
      <w:pPr>
        <w:spacing w:after="150"/>
      </w:pPr>
      <w:r>
        <w:rPr/>
        <w:t xml:space="preserve">图表：1978-2017中国城乡居民恩格尔系数走势图</w:t>
      </w:r>
    </w:p>
    <w:p>
      <w:pPr>
        <w:spacing w:after="150"/>
      </w:pPr>
      <w:r>
        <w:rPr/>
        <w:t xml:space="preserve">图表：2019-2023.12我国工业增加值增速统计</w:t>
      </w:r>
    </w:p>
    <w:p>
      <w:pPr>
        <w:spacing w:after="150"/>
      </w:pPr>
      <w:r>
        <w:rPr/>
        <w:t xml:space="preserve">图表：2019-2023年12月我国全社会固定投资额走势图(2019-2023年不含农户)</w:t>
      </w:r>
    </w:p>
    <w:p>
      <w:pPr>
        <w:spacing w:after="150"/>
      </w:pPr>
      <w:r>
        <w:rPr/>
        <w:t xml:space="preserve">图表：2019-2023年12月我国财政收入支出走势图单位：亿元</w:t>
      </w:r>
    </w:p>
    <w:p>
      <w:pPr>
        <w:spacing w:after="150"/>
      </w:pPr>
      <w:r>
        <w:rPr/>
        <w:t xml:space="preserve">图表：近期人民币汇率中间价(对美元)</w:t>
      </w:r>
    </w:p>
    <w:p>
      <w:pPr>
        <w:spacing w:after="150"/>
      </w:pPr>
      <w:r>
        <w:rPr/>
        <w:t xml:space="preserve">图表：2019-2023中国货币供应量月度数据统计</w:t>
      </w:r>
    </w:p>
    <w:p>
      <w:pPr>
        <w:spacing w:after="150"/>
      </w:pPr>
      <w:r>
        <w:rPr/>
        <w:t xml:space="preserve">图表：2019-2023年12月中国外汇储备走势图</w:t>
      </w:r>
    </w:p>
    <w:p>
      <w:pPr>
        <w:spacing w:after="150"/>
      </w:pPr>
      <w:r>
        <w:rPr/>
        <w:t xml:space="preserve">图表：2019-2023年央行存款利率调整统计表</w:t>
      </w:r>
    </w:p>
    <w:p>
      <w:pPr>
        <w:spacing w:after="150"/>
      </w:pPr>
      <w:r>
        <w:rPr/>
        <w:t xml:space="preserve">图表：2019-2023年央行贷v款利率调整统计表</w:t>
      </w:r>
    </w:p>
    <w:p>
      <w:pPr>
        <w:spacing w:after="150"/>
      </w:pPr>
      <w:r>
        <w:rPr/>
        <w:t xml:space="preserve">图表：我国近几年存款准备金率调整情况统计表</w:t>
      </w:r>
    </w:p>
    <w:p>
      <w:pPr>
        <w:spacing w:after="150"/>
      </w:pPr>
      <w:r>
        <w:rPr/>
        <w:t xml:space="preserve">图表：2019-2023年12月中国社会消费品零售总额增长趋势图</w:t>
      </w:r>
    </w:p>
    <w:p>
      <w:pPr>
        <w:spacing w:after="150"/>
      </w:pPr>
      <w:r>
        <w:rPr/>
        <w:t xml:space="preserve">图表：2019-2023年12月我国货物进出口总额走势图</w:t>
      </w:r>
    </w:p>
    <w:p>
      <w:pPr>
        <w:spacing w:after="150"/>
      </w:pPr>
      <w:r>
        <w:rPr/>
        <w:t xml:space="preserve">图表：2019-2023年12月中国货物进口总额和出口总额走势图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图表：2019-2023年我国广播和电视节 目综合人口覆盖率走势图</w:t>
      </w:r>
    </w:p>
    <w:p>
      <w:pPr>
        <w:spacing w:after="150"/>
      </w:pPr>
      <w:r>
        <w:rPr/>
        <w:t xml:space="preserve">图表：1990-2019-2023年中国城镇化率走势图</w:t>
      </w:r>
    </w:p>
    <w:p>
      <w:pPr>
        <w:spacing w:after="150"/>
      </w:pPr>
      <w:r>
        <w:rPr/>
        <w:t xml:space="preserve">图表：2019-2023年我国研究与试验发展(RD)经费支出走势图</w:t>
      </w:r>
    </w:p>
    <w:p>
      <w:pPr>
        <w:spacing w:after="150"/>
      </w:pPr>
      <w:r>
        <w:rPr/>
        <w:t xml:space="preserve">图表：2019-2023年12月我国滤水器制造行业企业数量增长趋势图</w:t>
      </w:r>
    </w:p>
    <w:p>
      <w:pPr>
        <w:spacing w:after="150"/>
      </w:pPr>
      <w:r>
        <w:rPr/>
        <w:t xml:space="preserve">图表：2019-2023年12月我国滤水器制造行业亏损企业数量增长趋势图</w:t>
      </w:r>
    </w:p>
    <w:p>
      <w:pPr>
        <w:spacing w:after="150"/>
      </w:pPr>
      <w:r>
        <w:rPr/>
        <w:t xml:space="preserve">图表：2019-2023年12月我国滤水器制造行业从业人数增长趋势图</w:t>
      </w:r>
    </w:p>
    <w:p>
      <w:pPr>
        <w:spacing w:after="150"/>
      </w:pPr>
      <w:r>
        <w:rPr/>
        <w:t xml:space="preserve">图表：2019-2023年12月我国滤水器制造行业资产规模增长趋势图</w:t>
      </w:r>
    </w:p>
    <w:p>
      <w:pPr>
        <w:spacing w:after="150"/>
      </w:pPr>
      <w:r>
        <w:rPr/>
        <w:t xml:space="preserve">图表：2019-2023年我国滤水器制造行业不同类型企业数量分布图</w:t>
      </w:r>
    </w:p>
    <w:p>
      <w:pPr>
        <w:spacing w:after="150"/>
      </w:pPr>
      <w:r>
        <w:rPr/>
        <w:t xml:space="preserve">图表：2019-2023年我国滤水器制造行业不同所有制企业数量分布图</w:t>
      </w:r>
    </w:p>
    <w:p>
      <w:pPr>
        <w:spacing w:after="150"/>
      </w:pPr>
      <w:r>
        <w:rPr/>
        <w:t xml:space="preserve">图表：2019-2023年我国滤水器制造行业不同类型企业销售收入分布图</w:t>
      </w:r>
    </w:p>
    <w:p>
      <w:pPr>
        <w:spacing w:after="150"/>
      </w:pPr>
      <w:r>
        <w:rPr/>
        <w:t xml:space="preserve">图表：2019-2023年我国滤水器制造行业不同所有制企业销售收入分布图</w:t>
      </w:r>
    </w:p>
    <w:p>
      <w:pPr>
        <w:spacing w:after="150"/>
      </w:pPr>
      <w:r>
        <w:rPr/>
        <w:t xml:space="preserve">图表：2019-2023年12月我国滤水器制造行业产成品增长趋势图</w:t>
      </w:r>
    </w:p>
    <w:p>
      <w:pPr>
        <w:spacing w:after="150"/>
      </w:pPr>
      <w:r>
        <w:rPr/>
        <w:t xml:space="preserve">图表：2019-2023年12月我国滤水器制造行业工业销售产值增长趋势图</w:t>
      </w:r>
    </w:p>
    <w:p>
      <w:pPr>
        <w:spacing w:after="150"/>
      </w:pPr>
      <w:r>
        <w:rPr/>
        <w:t xml:space="preserve">图表：2019-2023年12月我国滤水器制造行业出口交货值增长趋势图</w:t>
      </w:r>
    </w:p>
    <w:p>
      <w:pPr>
        <w:spacing w:after="150"/>
      </w:pPr>
      <w:r>
        <w:rPr/>
        <w:t xml:space="preserve">图表：2019-2023年12月我国滤水器制造行业销售成本增长趋势图</w:t>
      </w:r>
    </w:p>
    <w:p>
      <w:pPr>
        <w:spacing w:after="150"/>
      </w:pPr>
      <w:r>
        <w:rPr/>
        <w:t xml:space="preserve">图表：2019-2023年12月我国滤水器制造行业费用使用统计图</w:t>
      </w:r>
    </w:p>
    <w:p>
      <w:pPr>
        <w:spacing w:after="150"/>
      </w:pPr>
      <w:r>
        <w:rPr/>
        <w:t xml:space="preserve">图表：2019-2023年12月我国滤水器制造行业主要盈利指标统计图</w:t>
      </w:r>
    </w:p>
    <w:p>
      <w:pPr>
        <w:spacing w:after="150"/>
      </w:pPr>
      <w:r>
        <w:rPr/>
        <w:t xml:space="preserve">图表：2019-2023年12月我国滤水器制造行业主要盈利指标增长趋势图</w:t>
      </w:r>
    </w:p>
    <w:p>
      <w:pPr>
        <w:spacing w:after="150"/>
      </w:pPr>
      <w:r>
        <w:rPr/>
        <w:t xml:space="preserve">图表：2019-2023年12月中国液体的过滤、净化机器及装置进口数量分析</w:t>
      </w:r>
    </w:p>
    <w:p>
      <w:pPr>
        <w:spacing w:after="150"/>
      </w:pPr>
      <w:r>
        <w:rPr/>
        <w:t xml:space="preserve">图表：2019-2023年12月中国液体的过滤、净化机器及装置进口金额分析</w:t>
      </w:r>
    </w:p>
    <w:p>
      <w:pPr>
        <w:spacing w:after="150"/>
      </w:pPr>
      <w:r>
        <w:rPr/>
        <w:t xml:space="preserve">图表：2019-2023年12月中国液体的过滤、净化机器及装置出口数量分析</w:t>
      </w:r>
    </w:p>
    <w:p>
      <w:pPr>
        <w:spacing w:after="150"/>
      </w:pPr>
      <w:r>
        <w:rPr/>
        <w:t xml:space="preserve">图表：2019-2023年12月中国液体的过滤、净化机器及装置出口金额分析</w:t>
      </w:r>
    </w:p>
    <w:p>
      <w:pPr>
        <w:spacing w:after="150"/>
      </w:pPr>
      <w:r>
        <w:rPr/>
        <w:t xml:space="preserve">图表：2019-2023年12月中国液体的过滤、净化机器及装置进出口平均单价分析</w:t>
      </w:r>
    </w:p>
    <w:p>
      <w:pPr>
        <w:spacing w:after="150"/>
      </w:pPr>
      <w:r>
        <w:rPr/>
        <w:t xml:space="preserve">图表：2019-2023年12月中国液体的过滤、净化机器及装置进口国家及地区分析</w:t>
      </w:r>
    </w:p>
    <w:p>
      <w:pPr>
        <w:spacing w:after="150"/>
      </w:pPr>
      <w:r>
        <w:rPr/>
        <w:t xml:space="preserve">图表：2019-2023年12月中国液体的过滤、净化机器及装置出口国家及地区分析</w:t>
      </w:r>
    </w:p>
    <w:p>
      <w:pPr>
        <w:spacing w:after="150"/>
      </w:pPr>
      <w:r>
        <w:rPr/>
        <w:t xml:space="preserve">图表：2019-2023年12月中国家用型过滤、净化装置用零件进口数量分析</w:t>
      </w:r>
    </w:p>
    <w:p>
      <w:pPr>
        <w:spacing w:after="150"/>
      </w:pPr>
      <w:r>
        <w:rPr/>
        <w:t xml:space="preserve">图表：2019-2023年12月中国家用型过滤、净化装置用零件进口金额分析</w:t>
      </w:r>
    </w:p>
    <w:p>
      <w:pPr>
        <w:spacing w:after="150"/>
      </w:pPr>
      <w:r>
        <w:rPr/>
        <w:t xml:space="preserve">图表：2019-2023年12月中国家用型过滤、净化装置用零件出口数量分析</w:t>
      </w:r>
    </w:p>
    <w:p>
      <w:pPr>
        <w:spacing w:after="150"/>
      </w:pPr>
      <w:r>
        <w:rPr/>
        <w:t xml:space="preserve">图表：2019-2023年12月中国家用型过滤、净化装置用零件出口金额分析</w:t>
      </w:r>
    </w:p>
    <w:p>
      <w:pPr>
        <w:spacing w:after="150"/>
      </w:pPr>
      <w:r>
        <w:rPr/>
        <w:t xml:space="preserve">图表：2019-2023年12月中国家用型过滤、净化装置用零件进出口平均单价分析</w:t>
      </w:r>
    </w:p>
    <w:p>
      <w:pPr>
        <w:spacing w:after="150"/>
      </w:pPr>
      <w:r>
        <w:rPr/>
        <w:t xml:space="preserve">图表：2019-2023年12月中国家用型过滤、净化装置用零件进口国家及地区分析</w:t>
      </w:r>
    </w:p>
    <w:p>
      <w:pPr>
        <w:spacing w:after="150"/>
      </w:pPr>
      <w:r>
        <w:rPr/>
        <w:t xml:space="preserve">图表：2019-2023年12月中国家用型过滤、净化装置用零件出口国家及地区分析</w:t>
      </w:r>
    </w:p>
    <w:p>
      <w:pPr>
        <w:spacing w:after="150"/>
      </w:pPr>
      <w:r>
        <w:rPr/>
        <w:t xml:space="preserve">图表：2019-2023年12月中国其他过滤、净化装置用零件进口数量分析</w:t>
      </w:r>
    </w:p>
    <w:p>
      <w:pPr>
        <w:spacing w:after="150"/>
      </w:pPr>
      <w:r>
        <w:rPr/>
        <w:t xml:space="preserve">图表：2019-2023年12月中国其他过滤、净化装置用零件进口金额分析</w:t>
      </w:r>
    </w:p>
    <w:p>
      <w:pPr>
        <w:spacing w:after="150"/>
      </w:pPr>
      <w:r>
        <w:rPr/>
        <w:t xml:space="preserve">图表：2019-2023年12月中国其他过滤、净化装置用零件出口数量分析</w:t>
      </w:r>
    </w:p>
    <w:p>
      <w:pPr>
        <w:spacing w:after="150"/>
      </w:pPr>
      <w:r>
        <w:rPr/>
        <w:t xml:space="preserve">图表：2019-2023年12月中国其他过滤、净化装置用零件出口金额分析</w:t>
      </w:r>
    </w:p>
    <w:p>
      <w:pPr>
        <w:spacing w:after="150"/>
      </w:pPr>
      <w:r>
        <w:rPr/>
        <w:t xml:space="preserve">图表：2019-2023年12月中国其他过滤、净化装置用零件进出口平均单价分析</w:t>
      </w:r>
    </w:p>
    <w:p>
      <w:pPr>
        <w:spacing w:after="150"/>
      </w:pPr>
      <w:r>
        <w:rPr/>
        <w:t xml:space="preserve">图表：2019-2023年12月中国其他过滤、净化装置用零件进口国家及地区分析</w:t>
      </w:r>
    </w:p>
    <w:p>
      <w:pPr>
        <w:spacing w:after="150"/>
      </w:pPr>
      <w:r>
        <w:rPr/>
        <w:t xml:space="preserve">图表：2019-2023年12月中国其他过滤、净化装置用零件出口国家及地区分析</w:t>
      </w:r>
    </w:p>
    <w:p>
      <w:pPr>
        <w:spacing w:after="150"/>
      </w:pPr>
      <w:r>
        <w:rPr/>
        <w:t xml:space="preserve">图表：深圳安吉尔饮水产业集团有限公司主要经济指标走势图</w:t>
      </w:r>
    </w:p>
    <w:p>
      <w:pPr>
        <w:spacing w:after="150"/>
      </w:pPr>
      <w:r>
        <w:rPr/>
        <w:t xml:space="preserve">图表：深圳安吉尔饮水产业集团有限公司经营收入走势图</w:t>
      </w:r>
    </w:p>
    <w:p>
      <w:pPr>
        <w:spacing w:after="150"/>
      </w:pPr>
      <w:r>
        <w:rPr/>
        <w:t xml:space="preserve">图表：深圳安吉尔饮水产业集团有限公司盈利指标走势图</w:t>
      </w:r>
    </w:p>
    <w:p>
      <w:pPr>
        <w:spacing w:after="150"/>
      </w:pPr>
      <w:r>
        <w:rPr/>
        <w:t xml:space="preserve">图表：深圳安吉尔饮水产业集团有限公司负债情况图</w:t>
      </w:r>
    </w:p>
    <w:p>
      <w:pPr>
        <w:spacing w:after="150"/>
      </w:pPr>
      <w:r>
        <w:rPr/>
        <w:t xml:space="preserve">图表：深圳安吉尔饮水产业集团有限公司负债指标走势图</w:t>
      </w:r>
    </w:p>
    <w:p>
      <w:pPr>
        <w:spacing w:after="150"/>
      </w:pPr>
      <w:r>
        <w:rPr/>
        <w:t xml:space="preserve">图表：深圳安吉尔饮水产业集团有限公司运营能力指标走势图</w:t>
      </w:r>
    </w:p>
    <w:p>
      <w:pPr>
        <w:spacing w:after="150"/>
      </w:pPr>
      <w:r>
        <w:rPr/>
        <w:t xml:space="preserve">图表：深圳安吉尔饮水产业集团有限公司成长能力指标走势图</w:t>
      </w:r>
    </w:p>
    <w:p>
      <w:pPr>
        <w:spacing w:after="150"/>
      </w:pPr>
      <w:r>
        <w:rPr/>
        <w:t xml:space="preserve">图表：无锡市鸿翔电力辅机厂主要经济指标走势图</w:t>
      </w:r>
    </w:p>
    <w:p>
      <w:pPr>
        <w:spacing w:after="150"/>
      </w:pPr>
      <w:r>
        <w:rPr/>
        <w:t xml:space="preserve">图表：无锡市鸿翔电力辅机厂经营收入走势图</w:t>
      </w:r>
    </w:p>
    <w:p>
      <w:pPr>
        <w:spacing w:after="150"/>
      </w:pPr>
      <w:r>
        <w:rPr/>
        <w:t xml:space="preserve">图表：无锡市鸿翔电力辅机厂盈利指标走势图</w:t>
      </w:r>
    </w:p>
    <w:p>
      <w:pPr>
        <w:spacing w:after="150"/>
      </w:pPr>
      <w:r>
        <w:rPr/>
        <w:t xml:space="preserve">图表：无锡市鸿翔电力辅机厂负债情况图</w:t>
      </w:r>
    </w:p>
    <w:p>
      <w:pPr>
        <w:spacing w:after="150"/>
      </w:pPr>
      <w:r>
        <w:rPr/>
        <w:t xml:space="preserve">图表：无锡市鸿翔电力辅机厂负债指标走势图</w:t>
      </w:r>
    </w:p>
    <w:p>
      <w:pPr>
        <w:spacing w:after="150"/>
      </w:pPr>
      <w:r>
        <w:rPr/>
        <w:t xml:space="preserve">图表：无锡市鸿翔电力辅机厂运营能力指标走势图</w:t>
      </w:r>
    </w:p>
    <w:p>
      <w:pPr>
        <w:spacing w:after="150"/>
      </w:pPr>
      <w:r>
        <w:rPr/>
        <w:t xml:space="preserve">图表：无锡市鸿翔电力辅机厂成长能力指标走势图</w:t>
      </w:r>
    </w:p>
    <w:p>
      <w:pPr>
        <w:spacing w:after="150"/>
      </w:pPr>
      <w:r>
        <w:rPr/>
        <w:t xml:space="preserve">图表：自贡市真空滤油机总厂主要经济指标走势图</w:t>
      </w:r>
    </w:p>
    <w:p>
      <w:pPr>
        <w:spacing w:after="150"/>
      </w:pPr>
      <w:r>
        <w:rPr/>
        <w:t xml:space="preserve">图表：自贡市真空滤油机总厂经营收入走势图</w:t>
      </w:r>
    </w:p>
    <w:p>
      <w:pPr>
        <w:spacing w:after="150"/>
      </w:pPr>
      <w:r>
        <w:rPr/>
        <w:t xml:space="preserve">图表：自贡市真空滤油机总厂盈利指标走势图</w:t>
      </w:r>
    </w:p>
    <w:p>
      <w:pPr>
        <w:spacing w:after="150"/>
      </w:pPr>
      <w:r>
        <w:rPr/>
        <w:t xml:space="preserve">图表：自贡市真空滤油机总厂负债情况图</w:t>
      </w:r>
    </w:p>
    <w:p>
      <w:pPr>
        <w:spacing w:after="150"/>
      </w:pPr>
      <w:r>
        <w:rPr/>
        <w:t xml:space="preserve">图表：自贡市真空滤油机总厂负债指标走势图</w:t>
      </w:r>
    </w:p>
    <w:p>
      <w:pPr>
        <w:spacing w:after="150"/>
      </w:pPr>
      <w:r>
        <w:rPr/>
        <w:t xml:space="preserve">图表：自贡市真空滤油机总厂运营能力指标走势图</w:t>
      </w:r>
    </w:p>
    <w:p>
      <w:pPr>
        <w:spacing w:after="150"/>
      </w:pPr>
      <w:r>
        <w:rPr/>
        <w:t xml:space="preserve">图表：自贡市真空滤油机总厂成长能力指标走势图</w:t>
      </w:r>
    </w:p>
    <w:p>
      <w:pPr>
        <w:spacing w:after="150"/>
      </w:pPr>
      <w:r>
        <w:rPr/>
        <w:t xml:space="preserve">图表：无锡零界净化设备有限公司主要经济指标走势图</w:t>
      </w:r>
    </w:p>
    <w:p>
      <w:pPr>
        <w:spacing w:after="150"/>
      </w:pPr>
      <w:r>
        <w:rPr/>
        <w:t xml:space="preserve">图表：无锡零界净化设备有限公司经营收入走势图</w:t>
      </w:r>
    </w:p>
    <w:p>
      <w:pPr>
        <w:spacing w:after="150"/>
      </w:pPr>
      <w:r>
        <w:rPr/>
        <w:t xml:space="preserve">图表：无锡零界净化设备有限公司盈利指标走势图</w:t>
      </w:r>
    </w:p>
    <w:p>
      <w:pPr>
        <w:spacing w:after="150"/>
      </w:pPr>
      <w:r>
        <w:rPr/>
        <w:t xml:space="preserve">图表：无锡零界净化设备有限公司负债情况图</w:t>
      </w:r>
    </w:p>
    <w:p>
      <w:pPr>
        <w:spacing w:after="150"/>
      </w:pPr>
      <w:r>
        <w:rPr/>
        <w:t xml:space="preserve">图表：无锡零界净化设备有限公司负债指标走势图</w:t>
      </w:r>
    </w:p>
    <w:p>
      <w:pPr>
        <w:spacing w:after="150"/>
      </w:pPr>
      <w:r>
        <w:rPr/>
        <w:t xml:space="preserve">图表：无锡零界净化设备有限公司运营能力指标走势图</w:t>
      </w:r>
    </w:p>
    <w:p>
      <w:pPr>
        <w:spacing w:after="150"/>
      </w:pPr>
      <w:r>
        <w:rPr/>
        <w:t xml:space="preserve">图表：无锡零界净化设备有限公司成长能力指标走势图</w:t>
      </w:r>
    </w:p>
    <w:p>
      <w:pPr>
        <w:spacing w:after="150"/>
      </w:pPr>
      <w:r>
        <w:rPr/>
        <w:t xml:space="preserve">图表：湖州深渗炼水设备厂主要经济指标走势图</w:t>
      </w:r>
    </w:p>
    <w:p>
      <w:pPr>
        <w:spacing w:after="150"/>
      </w:pPr>
      <w:r>
        <w:rPr/>
        <w:t xml:space="preserve">图表：湖州深渗炼水设备厂经营收入走势图</w:t>
      </w:r>
    </w:p>
    <w:p>
      <w:pPr>
        <w:spacing w:after="150"/>
      </w:pPr>
      <w:r>
        <w:rPr/>
        <w:t xml:space="preserve">图表：湖州深渗炼水设备厂盈利指标走势图</w:t>
      </w:r>
    </w:p>
    <w:p>
      <w:pPr>
        <w:spacing w:after="150"/>
      </w:pPr>
      <w:r>
        <w:rPr/>
        <w:t xml:space="preserve">图表：湖州深渗炼水设备厂负债情况图</w:t>
      </w:r>
    </w:p>
    <w:p>
      <w:pPr>
        <w:spacing w:after="150"/>
      </w:pPr>
      <w:r>
        <w:rPr/>
        <w:t xml:space="preserve">图表：湖州深渗炼水设备厂负债指标走势图</w:t>
      </w:r>
    </w:p>
    <w:p>
      <w:pPr>
        <w:spacing w:after="150"/>
      </w:pPr>
      <w:r>
        <w:rPr/>
        <w:t xml:space="preserve">图表：湖州深渗炼水设备厂运营能力指标走势图</w:t>
      </w:r>
    </w:p>
    <w:p>
      <w:pPr>
        <w:spacing w:after="150"/>
      </w:pPr>
      <w:r>
        <w:rPr/>
        <w:t xml:space="preserve">图表：湖州深渗炼水设备厂成长能力指标走势图</w:t>
      </w:r>
    </w:p>
    <w:p>
      <w:pPr>
        <w:spacing w:after="150"/>
      </w:pPr>
      <w:r>
        <w:rPr/>
        <w:t xml:space="preserve">图表：丹东济海流量仪器仪表有限公司主要经济指标走势图</w:t>
      </w:r>
    </w:p>
    <w:p>
      <w:pPr>
        <w:spacing w:after="150"/>
      </w:pPr>
      <w:r>
        <w:rPr/>
        <w:t xml:space="preserve">图表：丹东济海流量仪器仪表有限公司经营收入走势图</w:t>
      </w:r>
    </w:p>
    <w:p>
      <w:pPr>
        <w:spacing w:after="150"/>
      </w:pPr>
      <w:r>
        <w:rPr/>
        <w:t xml:space="preserve">图表：丹东济海流量仪器仪表有限公司盈利指标走势图</w:t>
      </w:r>
    </w:p>
    <w:p>
      <w:pPr>
        <w:spacing w:after="150"/>
      </w:pPr>
      <w:r>
        <w:rPr/>
        <w:t xml:space="preserve">图表：丹东济海流量仪器仪表有限公司负债情况图</w:t>
      </w:r>
    </w:p>
    <w:p>
      <w:pPr>
        <w:spacing w:after="150"/>
      </w:pPr>
      <w:r>
        <w:rPr/>
        <w:t xml:space="preserve">图表：丹东济海流量仪器仪表有限公司负债指标走势图</w:t>
      </w:r>
    </w:p>
    <w:p>
      <w:pPr>
        <w:spacing w:after="150"/>
      </w:pPr>
      <w:r>
        <w:rPr/>
        <w:t xml:space="preserve">图表：丹东济海流量仪器仪表有限公司运营能力指标走势图</w:t>
      </w:r>
    </w:p>
    <w:p>
      <w:pPr>
        <w:spacing w:after="150"/>
      </w:pPr>
      <w:r>
        <w:rPr/>
        <w:t xml:space="preserve">图表：丹东济海流量仪器仪表有限公司成长能力指标走势图</w:t>
      </w:r>
    </w:p>
    <w:p>
      <w:pPr>
        <w:spacing w:after="150"/>
      </w:pPr>
      <w:r>
        <w:rPr/>
        <w:t xml:space="preserve">图表：无锡零界净化设备有限公司主要经济指标走势图</w:t>
      </w:r>
    </w:p>
    <w:p>
      <w:pPr>
        <w:spacing w:after="150"/>
      </w:pPr>
      <w:r>
        <w:rPr/>
        <w:t xml:space="preserve">图表：无锡零界净化设备有限公司经营收入走势图</w:t>
      </w:r>
    </w:p>
    <w:p>
      <w:pPr>
        <w:spacing w:after="150"/>
      </w:pPr>
      <w:r>
        <w:rPr/>
        <w:t xml:space="preserve">图表：无锡零界净化设备有限公司盈利指标走势图</w:t>
      </w:r>
    </w:p>
    <w:p>
      <w:pPr>
        <w:spacing w:after="150"/>
      </w:pPr>
      <w:r>
        <w:rPr/>
        <w:t xml:space="preserve">图表：无锡零界净化设备有限公司负债情况图</w:t>
      </w:r>
    </w:p>
    <w:p>
      <w:pPr>
        <w:spacing w:after="150"/>
      </w:pPr>
      <w:r>
        <w:rPr/>
        <w:t xml:space="preserve">图表：无锡零界净化设备有限公司负债指标走势图</w:t>
      </w:r>
    </w:p>
    <w:p>
      <w:pPr>
        <w:spacing w:after="150"/>
      </w:pPr>
      <w:r>
        <w:rPr/>
        <w:t xml:space="preserve">图表：无锡零界净化设备有限公司运营能力指标走势图</w:t>
      </w:r>
    </w:p>
    <w:p>
      <w:pPr>
        <w:spacing w:after="150"/>
      </w:pPr>
      <w:r>
        <w:rPr/>
        <w:t xml:space="preserve">图表：无锡零界净化设备有限公司成长能力指标走势图</w:t>
      </w:r>
    </w:p>
    <w:p>
      <w:pPr>
        <w:spacing w:after="150"/>
      </w:pPr>
      <w:r>
        <w:rPr/>
        <w:t xml:space="preserve">图表：2024-2029年中国滤水器制造行业预测分析</w:t>
      </w:r>
    </w:p>
    <w:p>
      <w:pPr>
        <w:spacing w:after="150"/>
      </w:pPr>
      <w:r>
        <w:rPr/>
        <w:t xml:space="preserve">图表：2024-2029年中国滤水器竞争格局预测分析</w:t>
      </w:r>
    </w:p>
    <w:p>
      <w:pPr>
        <w:spacing w:after="150"/>
      </w:pPr>
      <w:r>
        <w:rPr/>
        <w:t xml:space="preserve">图表：2024-2029年中国滤水器供给预测分析</w:t>
      </w:r>
    </w:p>
    <w:p>
      <w:pPr>
        <w:spacing w:after="150"/>
      </w:pPr>
      <w:r>
        <w:rPr/>
        <w:t xml:space="preserve">图表：2024-2029年中国滤水器需求预测分析</w:t>
      </w:r>
    </w:p>
    <w:p>
      <w:pPr>
        <w:spacing w:after="150"/>
      </w:pPr>
      <w:r>
        <w:rPr/>
        <w:t xml:space="preserve">图表：2024-2029年中国滤水器进出口预测分析</w:t>
      </w:r>
    </w:p>
    <w:p>
      <w:pPr>
        <w:spacing w:after="150"/>
      </w:pPr>
      <w:r>
        <w:rPr/>
        <w:t xml:space="preserve">图表：2024-2029年中国滤水器产业市场盈利预测分析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2024-2029年中国滤水器行业发展机遇及投资战略规划研究报告</dc:title>
  <dc:description>2024-2029年中国滤水器行业发展机遇及投资战略规划研究报告</dc:description>
  <dc:subject>2024-2029年中国滤水器行业发展机遇及投资战略规划研究报告</dc:subject>
  <cp:keywords>研究报告</cp:keywords>
  <cp:category>研究报告</cp:category>
  <cp:lastModifiedBy>北京中道泰和信息咨询有限公司</cp:lastModifiedBy>
  <dcterms:created xsi:type="dcterms:W3CDTF">2024-01-23T12:36:06+08:00</dcterms:created>
  <dcterms:modified xsi:type="dcterms:W3CDTF">2024-01-23T12:36:06+08:00</dcterms:modified>
</cp:coreProperties>
</file>

<file path=docProps/custom.xml><?xml version="1.0" encoding="utf-8"?>
<Properties xmlns="http://schemas.openxmlformats.org/officeDocument/2006/custom-properties" xmlns:vt="http://schemas.openxmlformats.org/officeDocument/2006/docPropsVTypes"/>
</file>