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2026-2031年中国AFC检票机行业发展趋势展望及投资战略分析报告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FC检票机行业研究报告中的AFC检票机行业数据分析以权威的国家统计数据为基础，采用宏观和微观相结合的分析方式，利用科学的统计分析方法，在描述行业概貌的同时，对AFC检票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FC检票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检票机行业研究单位等公布和提供的大量资料。报告对我国AFC检票机行业的供需状况、发展现状、子行业发展变化等进行了分析，重点分析了国内外AFC检票机行业的发展现状、如何面对行业的发展挑战、行业的发展建议、行业竞争力，以及行业的投资分析和趋势预测等等。报告还综合了AFC检票机行业的整体发展动态，对行业在产品方面提供了参考建议和具体解决办法。报告对于AFC检票机产品生产企业、经销商、行业管理部门以及拟进入该行业的投资者具有重要的参考价值，对于研究我国AFC检票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AFC自动售检票机行业概况</w:t>
      </w:r>
    </w:p>
    <w:p>
      <w:pPr>
        <w:spacing w:before="75" w:after="0"/>
      </w:pPr>
      <w:r>
        <w:rPr/>
        <w:t xml:space="preserve">1.1 AFC的定义及系统介绍</w:t>
      </w:r>
    </w:p>
    <w:p>
      <w:pPr>
        <w:spacing w:before="75" w:after="0"/>
      </w:pPr>
      <w:r>
        <w:rPr/>
        <w:t xml:space="preserve">1.1.1 AFC的定义及设备构成</w:t>
      </w:r>
    </w:p>
    <w:p>
      <w:pPr>
        <w:spacing w:before="75" w:after="0"/>
      </w:pPr>
      <w:r>
        <w:rPr/>
        <w:t xml:space="preserve">1.1.2 AFC系统的层次组成</w:t>
      </w:r>
    </w:p>
    <w:p>
      <w:pPr>
        <w:spacing w:before="75" w:after="0"/>
      </w:pPr>
      <w:r>
        <w:rPr/>
        <w:t xml:space="preserve">1.2 中国AFC机行业发展历程</w:t>
      </w:r>
    </w:p>
    <w:p>
      <w:pPr>
        <w:spacing w:before="75" w:after="0"/>
      </w:pPr>
      <w:r>
        <w:rPr/>
        <w:t xml:space="preserve">1.2.1 启蒙阶段</w:t>
      </w:r>
    </w:p>
    <w:p>
      <w:pPr>
        <w:spacing w:before="75" w:after="0"/>
      </w:pPr>
      <w:r>
        <w:rPr/>
        <w:t xml:space="preserve">1.2.2 实践阶段</w:t>
      </w:r>
    </w:p>
    <w:p>
      <w:pPr>
        <w:spacing w:before="75" w:after="0"/>
      </w:pPr>
      <w:r>
        <w:rPr/>
        <w:t xml:space="preserve">1.2.3 调整阶段</w:t>
      </w:r>
    </w:p>
    <w:p>
      <w:pPr>
        <w:spacing w:before="75" w:after="0"/>
      </w:pPr>
      <w:r>
        <w:rPr/>
        <w:t xml:space="preserve">1.3 国外AFC行业市场发展现状</w:t>
      </w:r>
    </w:p>
    <w:p>
      <w:pPr>
        <w:spacing w:before="75" w:after="0"/>
      </w:pPr>
      <w:r>
        <w:rPr/>
        <w:t xml:space="preserve">1.3.1 国际AFC系统概况</w:t>
      </w:r>
    </w:p>
    <w:p>
      <w:pPr>
        <w:spacing w:before="75" w:after="0"/>
      </w:pPr>
      <w:r>
        <w:rPr/>
        <w:t xml:space="preserve">1.3.2 国外部分国家AFC市场发展历史</w:t>
      </w:r>
    </w:p>
    <w:p>
      <w:pPr>
        <w:spacing w:before="75" w:after="0"/>
      </w:pPr>
      <w:r>
        <w:rPr>
          <w:b w:val="1"/>
          <w:bCs w:val="1"/>
        </w:rPr>
        <w:t xml:space="preserve">第二章 中国AFC机行业及市场发展分析</w:t>
      </w:r>
    </w:p>
    <w:p>
      <w:pPr>
        <w:spacing w:before="75" w:after="0"/>
      </w:pPr>
      <w:r>
        <w:rPr/>
        <w:t xml:space="preserve">2.1 中国AFC机行业现状分析</w:t>
      </w:r>
    </w:p>
    <w:p>
      <w:pPr>
        <w:spacing w:before="75" w:after="0"/>
      </w:pPr>
      <w:r>
        <w:rPr/>
        <w:t xml:space="preserve">2.1.1 中国AFC机行业运行特点</w:t>
      </w:r>
    </w:p>
    <w:p>
      <w:pPr>
        <w:spacing w:before="75" w:after="0"/>
      </w:pPr>
      <w:r>
        <w:rPr/>
        <w:t xml:space="preserve">2.1.2 中国AFC机行业发展的有利环境</w:t>
      </w:r>
    </w:p>
    <w:p>
      <w:pPr>
        <w:spacing w:before="75" w:after="0"/>
      </w:pPr>
      <w:r>
        <w:rPr/>
        <w:t xml:space="preserve">2.1.3 中国AFC机行业国产化发展的制约因素</w:t>
      </w:r>
    </w:p>
    <w:p>
      <w:pPr>
        <w:spacing w:before="75" w:after="0"/>
      </w:pPr>
      <w:r>
        <w:rPr/>
        <w:t xml:space="preserve">2.2 中国AFC市场规模预测分析</w:t>
      </w:r>
    </w:p>
    <w:p>
      <w:pPr>
        <w:spacing w:before="75" w:after="0"/>
      </w:pPr>
      <w:r>
        <w:rPr/>
        <w:t xml:space="preserve">2.3 中国AFC市场竞争格局分析</w:t>
      </w:r>
    </w:p>
    <w:p>
      <w:pPr>
        <w:spacing w:before="75" w:after="0"/>
      </w:pPr>
      <w:r>
        <w:rPr/>
        <w:t xml:space="preserve">2.4 中国AFC机行业发展方向预测</w:t>
      </w:r>
    </w:p>
    <w:p>
      <w:pPr>
        <w:spacing w:before="75" w:after="0"/>
      </w:pPr>
      <w:r>
        <w:rPr>
          <w:b w:val="1"/>
          <w:bCs w:val="1"/>
        </w:rPr>
        <w:t xml:space="preserve">第三章 中国城市地铁/轻轨AFC机市场分析</w:t>
      </w:r>
    </w:p>
    <w:p>
      <w:pPr>
        <w:spacing w:before="75" w:after="0"/>
      </w:pPr>
      <w:r>
        <w:rPr/>
        <w:t xml:space="preserve">3.1 中国城市地铁/轻轨建设概况</w:t>
      </w:r>
    </w:p>
    <w:p>
      <w:pPr>
        <w:spacing w:before="75" w:after="0"/>
      </w:pPr>
      <w:r>
        <w:rPr/>
        <w:t xml:space="preserve">3.1.1 城市轨道交通建设情况</w:t>
      </w:r>
    </w:p>
    <w:p>
      <w:pPr>
        <w:spacing w:before="75" w:after="0"/>
      </w:pPr>
      <w:r>
        <w:rPr/>
        <w:t xml:space="preserve">3.1.2 中国城市轨道交通建设的融资渠道分析</w:t>
      </w:r>
    </w:p>
    <w:p>
      <w:pPr>
        <w:spacing w:before="75" w:after="0"/>
      </w:pPr>
      <w:r>
        <w:rPr/>
        <w:t xml:space="preserve">3.2 中国城市地铁/轻轨的发展规划</w:t>
      </w:r>
    </w:p>
    <w:p>
      <w:pPr>
        <w:spacing w:before="75" w:after="0"/>
      </w:pPr>
      <w:r>
        <w:rPr/>
        <w:t xml:space="preserve">3.3 部分已运行地铁/轻轨城市的AFC机情况及未来规划</w:t>
      </w:r>
    </w:p>
    <w:p>
      <w:pPr>
        <w:spacing w:before="75" w:after="0"/>
      </w:pPr>
      <w:r>
        <w:rPr/>
        <w:t xml:space="preserve">3.3.1 北京市</w:t>
      </w:r>
    </w:p>
    <w:p>
      <w:pPr>
        <w:spacing w:before="75" w:after="0"/>
      </w:pPr>
      <w:r>
        <w:rPr/>
        <w:t xml:space="preserve">3.3.2 上海市</w:t>
      </w:r>
    </w:p>
    <w:p>
      <w:pPr>
        <w:spacing w:before="75" w:after="0"/>
      </w:pPr>
      <w:r>
        <w:rPr/>
        <w:t xml:space="preserve">3.3.3 广州市</w:t>
      </w:r>
    </w:p>
    <w:p>
      <w:pPr>
        <w:spacing w:before="75" w:after="0"/>
      </w:pPr>
      <w:r>
        <w:rPr/>
        <w:t xml:space="preserve">3.3.4 深圳市</w:t>
      </w:r>
    </w:p>
    <w:p>
      <w:pPr>
        <w:spacing w:before="75" w:after="0"/>
      </w:pPr>
      <w:r>
        <w:rPr/>
        <w:t xml:space="preserve">3.3.5 天津市</w:t>
      </w:r>
    </w:p>
    <w:p>
      <w:pPr>
        <w:spacing w:before="75" w:after="0"/>
      </w:pPr>
      <w:r>
        <w:rPr/>
        <w:t xml:space="preserve">3.3.6 南京市</w:t>
      </w:r>
    </w:p>
    <w:p>
      <w:pPr>
        <w:spacing w:before="75" w:after="0"/>
      </w:pPr>
      <w:r>
        <w:rPr/>
        <w:t xml:space="preserve">3.3.7 大连市</w:t>
      </w:r>
    </w:p>
    <w:p>
      <w:pPr>
        <w:spacing w:before="75" w:after="0"/>
      </w:pPr>
      <w:r>
        <w:rPr/>
        <w:t xml:space="preserve">3.3.8 武汉市</w:t>
      </w:r>
    </w:p>
    <w:p>
      <w:pPr>
        <w:spacing w:before="75" w:after="0"/>
      </w:pPr>
      <w:r>
        <w:rPr/>
        <w:t xml:space="preserve">3.3.9 重庆市</w:t>
      </w:r>
    </w:p>
    <w:p>
      <w:pPr>
        <w:spacing w:before="75" w:after="0"/>
      </w:pPr>
      <w:r>
        <w:rPr/>
        <w:t xml:space="preserve">3.3.10 长春市</w:t>
      </w:r>
    </w:p>
    <w:p>
      <w:pPr>
        <w:spacing w:before="75" w:after="0"/>
      </w:pPr>
      <w:r>
        <w:rPr/>
        <w:t xml:space="preserve">3.3.11 沈阳市</w:t>
      </w:r>
    </w:p>
    <w:p>
      <w:pPr>
        <w:spacing w:before="75" w:after="0"/>
      </w:pPr>
      <w:r>
        <w:rPr/>
        <w:t xml:space="preserve">3.3.12 成都市</w:t>
      </w:r>
    </w:p>
    <w:p>
      <w:pPr>
        <w:spacing w:before="75" w:after="0"/>
      </w:pPr>
      <w:r>
        <w:rPr/>
        <w:t xml:space="preserve">3.3.13 西安市</w:t>
      </w:r>
    </w:p>
    <w:p>
      <w:pPr>
        <w:spacing w:before="75" w:after="0"/>
      </w:pPr>
      <w:r>
        <w:rPr/>
        <w:t xml:space="preserve">3.4 其他已计划城市</w:t>
      </w:r>
    </w:p>
    <w:p>
      <w:pPr>
        <w:spacing w:before="75" w:after="0"/>
      </w:pPr>
      <w:r>
        <w:rPr/>
        <w:t xml:space="preserve">3.4.1昆明</w:t>
      </w:r>
    </w:p>
    <w:p>
      <w:pPr>
        <w:spacing w:before="75" w:after="0"/>
      </w:pPr>
      <w:r>
        <w:rPr/>
        <w:t xml:space="preserve">3.4.2东莞</w:t>
      </w:r>
    </w:p>
    <w:p>
      <w:pPr>
        <w:spacing w:before="75" w:after="0"/>
      </w:pPr>
      <w:r>
        <w:rPr/>
        <w:t xml:space="preserve">3.4.3苏州</w:t>
      </w:r>
    </w:p>
    <w:p>
      <w:pPr>
        <w:spacing w:before="75" w:after="0"/>
      </w:pPr>
      <w:r>
        <w:rPr/>
        <w:t xml:space="preserve">3.4.4无锡</w:t>
      </w:r>
    </w:p>
    <w:p>
      <w:pPr>
        <w:spacing w:before="75" w:after="0"/>
      </w:pPr>
      <w:r>
        <w:rPr/>
        <w:t xml:space="preserve">3.4.5杭州</w:t>
      </w:r>
    </w:p>
    <w:p>
      <w:pPr>
        <w:spacing w:before="75" w:after="0"/>
      </w:pPr>
      <w:r>
        <w:rPr/>
        <w:t xml:space="preserve">3.4.6郑州</w:t>
      </w:r>
    </w:p>
    <w:p>
      <w:pPr>
        <w:spacing w:before="75" w:after="0"/>
      </w:pPr>
      <w:r>
        <w:rPr/>
        <w:t xml:space="preserve">3.4.7南昌</w:t>
      </w:r>
    </w:p>
    <w:p>
      <w:pPr>
        <w:spacing w:before="75" w:after="0"/>
      </w:pPr>
      <w:r>
        <w:rPr/>
        <w:t xml:space="preserve">3.4.8青岛</w:t>
      </w:r>
    </w:p>
    <w:p>
      <w:pPr>
        <w:spacing w:before="75" w:after="0"/>
      </w:pPr>
      <w:r>
        <w:rPr/>
        <w:t xml:space="preserve">3.4.9福州</w:t>
      </w:r>
    </w:p>
    <w:p>
      <w:pPr>
        <w:spacing w:before="75" w:after="0"/>
      </w:pPr>
      <w:r>
        <w:rPr/>
        <w:t xml:space="preserve">3.4.10哈尔滨</w:t>
      </w:r>
    </w:p>
    <w:p>
      <w:pPr>
        <w:spacing w:before="75" w:after="0"/>
      </w:pPr>
      <w:r>
        <w:rPr/>
        <w:t xml:space="preserve">3.4.11长沙</w:t>
      </w:r>
    </w:p>
    <w:p>
      <w:pPr>
        <w:spacing w:before="75" w:after="0"/>
      </w:pPr>
      <w:r>
        <w:rPr/>
        <w:t xml:space="preserve">3.4.12宁波</w:t>
      </w:r>
    </w:p>
    <w:p>
      <w:pPr>
        <w:spacing w:before="75" w:after="0"/>
      </w:pPr>
      <w:r>
        <w:rPr/>
        <w:t xml:space="preserve">3.4.13贵阳</w:t>
      </w:r>
    </w:p>
    <w:p>
      <w:pPr>
        <w:spacing w:before="75" w:after="0"/>
      </w:pPr>
      <w:r>
        <w:rPr/>
        <w:t xml:space="preserve">3.4.14合肥</w:t>
      </w:r>
    </w:p>
    <w:p>
      <w:pPr>
        <w:spacing w:before="75" w:after="0"/>
      </w:pPr>
      <w:r>
        <w:rPr/>
        <w:t xml:space="preserve">3.4.15南宁</w:t>
      </w:r>
    </w:p>
    <w:p>
      <w:pPr>
        <w:spacing w:before="75" w:after="0"/>
      </w:pPr>
      <w:r>
        <w:rPr>
          <w:b w:val="1"/>
          <w:bCs w:val="1"/>
        </w:rPr>
        <w:t xml:space="preserve">第四章 中国城市间高铁AFC机市场分析</w:t>
      </w:r>
    </w:p>
    <w:p>
      <w:pPr>
        <w:spacing w:before="75" w:after="0"/>
      </w:pPr>
      <w:r>
        <w:rPr/>
        <w:t xml:space="preserve">4.1 城市间高铁建设概况</w:t>
      </w:r>
    </w:p>
    <w:p>
      <w:pPr>
        <w:spacing w:before="75" w:after="0"/>
      </w:pPr>
      <w:r>
        <w:rPr/>
        <w:t xml:space="preserve">4.1.1 全球高铁建设情况介绍</w:t>
      </w:r>
    </w:p>
    <w:p>
      <w:pPr>
        <w:spacing w:before="75" w:after="0"/>
      </w:pPr>
      <w:r>
        <w:rPr/>
        <w:t xml:space="preserve">4.1.2 中国城市间高铁建设发展情况</w:t>
      </w:r>
    </w:p>
    <w:p>
      <w:pPr>
        <w:spacing w:before="75" w:after="0"/>
      </w:pPr>
      <w:r>
        <w:rPr/>
        <w:t xml:space="preserve">4.2 中国城市间高铁的发展规划</w:t>
      </w:r>
    </w:p>
    <w:p>
      <w:pPr>
        <w:spacing w:before="75" w:after="0"/>
      </w:pPr>
      <w:r>
        <w:rPr/>
        <w:t xml:space="preserve">4.3 中国城市间高铁最新建设动态</w:t>
      </w:r>
    </w:p>
    <w:p>
      <w:pPr>
        <w:spacing w:before="75" w:after="0"/>
      </w:pPr>
      <w:r>
        <w:rPr>
          <w:b w:val="1"/>
          <w:bCs w:val="1"/>
        </w:rPr>
        <w:t xml:space="preserve">第五章 中国AFC机设备提供商经营状况分析</w:t>
      </w:r>
    </w:p>
    <w:p>
      <w:pPr>
        <w:spacing w:before="75" w:after="0"/>
      </w:pPr>
      <w:r>
        <w:rPr/>
        <w:t xml:space="preserve">5.1 广电运通金融电子股份有限公司</w:t>
      </w:r>
    </w:p>
    <w:p>
      <w:pPr>
        <w:spacing w:before="75" w:after="0"/>
      </w:pPr>
      <w:r>
        <w:rPr/>
        <w:t xml:space="preserve">5.1.1 公司简介</w:t>
      </w:r>
    </w:p>
    <w:p>
      <w:pPr>
        <w:spacing w:before="75" w:after="0"/>
      </w:pPr>
      <w:r>
        <w:rPr/>
        <w:t xml:space="preserve">5.1.2 经营状况分析</w:t>
      </w:r>
    </w:p>
    <w:p>
      <w:pPr>
        <w:spacing w:before="75" w:after="0"/>
      </w:pPr>
      <w:r>
        <w:rPr/>
        <w:t xml:space="preserve">5.1.3 公司AFC业务发展及战略规划</w:t>
      </w:r>
    </w:p>
    <w:p>
      <w:pPr>
        <w:spacing w:before="75" w:after="0"/>
      </w:pPr>
      <w:r>
        <w:rPr/>
        <w:t xml:space="preserve">5.2 上海普天邮通科技股份有限公司</w:t>
      </w:r>
    </w:p>
    <w:p>
      <w:pPr>
        <w:spacing w:before="75" w:after="0"/>
      </w:pPr>
      <w:r>
        <w:rPr/>
        <w:t xml:space="preserve">5.2.1 公司简介</w:t>
      </w:r>
    </w:p>
    <w:p>
      <w:pPr>
        <w:spacing w:before="75" w:after="0"/>
      </w:pPr>
      <w:r>
        <w:rPr/>
        <w:t xml:space="preserve">5.2.2 经营状况分析</w:t>
      </w:r>
    </w:p>
    <w:p>
      <w:pPr>
        <w:spacing w:before="75" w:after="0"/>
      </w:pPr>
      <w:r>
        <w:rPr/>
        <w:t xml:space="preserve">5.2.3 AFC业务发展及战略规划</w:t>
      </w:r>
    </w:p>
    <w:p>
      <w:pPr>
        <w:spacing w:before="75" w:after="0"/>
      </w:pPr>
      <w:r>
        <w:rPr/>
        <w:t xml:space="preserve">5.3 上海华虹计通智能卡系统有限公司</w:t>
      </w:r>
    </w:p>
    <w:p>
      <w:pPr>
        <w:spacing w:before="75" w:after="0"/>
      </w:pPr>
      <w:r>
        <w:rPr/>
        <w:t xml:space="preserve">5.3.1 公司简介</w:t>
      </w:r>
    </w:p>
    <w:p>
      <w:pPr>
        <w:spacing w:before="75" w:after="0"/>
      </w:pPr>
      <w:r>
        <w:rPr/>
        <w:t xml:space="preserve">5.3.2 经营状况分析</w:t>
      </w:r>
    </w:p>
    <w:p>
      <w:pPr>
        <w:spacing w:before="75" w:after="0"/>
      </w:pPr>
      <w:r>
        <w:rPr/>
        <w:t xml:space="preserve">5.3.3 AFC业务发展情况</w:t>
      </w:r>
    </w:p>
    <w:p>
      <w:pPr>
        <w:spacing w:before="75" w:after="0"/>
      </w:pPr>
      <w:r>
        <w:rPr/>
        <w:t xml:space="preserve">5.4 泰雷兹熊猫交通系统有限公司</w:t>
      </w:r>
    </w:p>
    <w:p>
      <w:pPr>
        <w:spacing w:before="75" w:after="0"/>
      </w:pPr>
      <w:r>
        <w:rPr/>
        <w:t xml:space="preserve">5.4.1 公司简介</w:t>
      </w:r>
    </w:p>
    <w:p>
      <w:pPr>
        <w:spacing w:before="75" w:after="0"/>
      </w:pPr>
      <w:r>
        <w:rPr/>
        <w:t xml:space="preserve">5.4.2 经营状况分析</w:t>
      </w:r>
    </w:p>
    <w:p>
      <w:pPr>
        <w:spacing w:before="75" w:after="0"/>
      </w:pPr>
      <w:r>
        <w:rPr/>
        <w:t xml:space="preserve">5.4.3 AFC业务发展及战略规划</w:t>
      </w:r>
    </w:p>
    <w:p>
      <w:pPr>
        <w:spacing w:before="75" w:after="0"/>
      </w:pPr>
      <w:r>
        <w:rPr/>
        <w:t xml:space="preserve">5.5 深圳市现代计算机有限公司</w:t>
      </w:r>
    </w:p>
    <w:p>
      <w:pPr>
        <w:spacing w:before="75" w:after="0"/>
      </w:pPr>
      <w:r>
        <w:rPr/>
        <w:t xml:space="preserve">5.5.1 公司简介</w:t>
      </w:r>
    </w:p>
    <w:p>
      <w:pPr>
        <w:spacing w:before="75" w:after="0"/>
      </w:pPr>
      <w:r>
        <w:rPr/>
        <w:t xml:space="preserve">5.5.2 经营状况分析</w:t>
      </w:r>
    </w:p>
    <w:p>
      <w:pPr>
        <w:spacing w:before="75" w:after="0"/>
      </w:pPr>
      <w:r>
        <w:rPr/>
        <w:t xml:space="preserve">5.5.3 AFC业务发展情况</w:t>
      </w:r>
    </w:p>
    <w:p>
      <w:pPr>
        <w:spacing w:before="75" w:after="0"/>
      </w:pPr>
      <w:r>
        <w:rPr/>
        <w:t xml:space="preserve">5.6 CUBIC交通系统(北京)有限公司</w:t>
      </w:r>
    </w:p>
    <w:p>
      <w:pPr>
        <w:spacing w:before="75" w:after="0"/>
      </w:pPr>
      <w:r>
        <w:rPr/>
        <w:t xml:space="preserve">5.6.1 公司简介</w:t>
      </w:r>
    </w:p>
    <w:p>
      <w:pPr>
        <w:spacing w:before="75" w:after="0"/>
      </w:pPr>
      <w:r>
        <w:rPr/>
        <w:t xml:space="preserve">5.6.2 公司AFC业务发展情况</w:t>
      </w:r>
    </w:p>
    <w:p>
      <w:pPr>
        <w:spacing w:before="75" w:after="0"/>
      </w:pPr>
      <w:r>
        <w:rPr/>
        <w:t xml:space="preserve">5.7 三星数据系统(北京)有限公司</w:t>
      </w:r>
    </w:p>
    <w:p>
      <w:pPr>
        <w:spacing w:before="75" w:after="0"/>
      </w:pPr>
      <w:r>
        <w:rPr/>
        <w:t xml:space="preserve">5.7.1 公司简介</w:t>
      </w:r>
    </w:p>
    <w:p>
      <w:pPr>
        <w:spacing w:before="75" w:after="0"/>
      </w:pPr>
      <w:r>
        <w:rPr/>
        <w:t xml:space="preserve">5.7.2 公司AFC业务发展情况</w:t>
      </w:r>
    </w:p>
    <w:p>
      <w:pPr>
        <w:spacing w:before="75" w:after="0"/>
      </w:pPr>
      <w:r>
        <w:rPr/>
        <w:t xml:space="preserve">5.8 中国铁道科学研究院</w:t>
      </w:r>
    </w:p>
    <w:p>
      <w:pPr>
        <w:spacing w:before="75" w:after="0"/>
      </w:pPr>
      <w:r>
        <w:rPr/>
        <w:t xml:space="preserve">5.8.1 公司简介</w:t>
      </w:r>
    </w:p>
    <w:p>
      <w:pPr>
        <w:spacing w:before="75" w:after="0"/>
      </w:pPr>
      <w:r>
        <w:rPr/>
        <w:t xml:space="preserve">5.8.2 经营分析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图表：目前AFC设备的主要组成</w:t>
      </w:r>
    </w:p>
    <w:p>
      <w:pPr>
        <w:spacing w:before="75" w:after="0"/>
      </w:pPr>
      <w:r>
        <w:rPr/>
        <w:t xml:space="preserve">图表：目前中国对AFC系统结构的层次划分</w:t>
      </w:r>
    </w:p>
    <w:p>
      <w:pPr>
        <w:spacing w:before="75" w:after="0"/>
      </w:pPr>
      <w:r>
        <w:rPr/>
        <w:t xml:space="preserve">图表：轨道交通AFC系统优越性的体现</w:t>
      </w:r>
    </w:p>
    <w:p>
      <w:pPr>
        <w:spacing w:before="75" w:after="0"/>
      </w:pPr>
      <w:r>
        <w:rPr/>
        <w:t xml:space="preserve">图表：2026-2031年中国内地城市轨道交通AFC市场规模预测</w:t>
      </w:r>
    </w:p>
    <w:p>
      <w:pPr>
        <w:spacing w:before="75" w:after="0"/>
      </w:pPr>
      <w:r>
        <w:rPr/>
        <w:t xml:space="preserve">图表：2026-2031年中国内地高速铁路AFC市场规模预测</w:t>
      </w:r>
    </w:p>
    <w:p>
      <w:pPr>
        <w:spacing w:before="75" w:after="0"/>
      </w:pPr>
      <w:r>
        <w:rPr/>
        <w:t xml:space="preserve">图表：2021-2026年中国已建成地铁城市通车里程</w:t>
      </w:r>
    </w:p>
    <w:p>
      <w:pPr>
        <w:spacing w:before="75" w:after="0"/>
      </w:pPr>
      <w:r>
        <w:rPr/>
        <w:t xml:space="preserve">图表：2021-2026年中国已获批城市最新地铁建设规划情况</w:t>
      </w:r>
    </w:p>
    <w:p>
      <w:pPr>
        <w:spacing w:before="75" w:after="0"/>
      </w:pPr>
      <w:r>
        <w:rPr/>
        <w:t xml:space="preserve">图表：2026-2031年中国地铁城轨通车里程预测</w:t>
      </w:r>
    </w:p>
    <w:p>
      <w:pPr>
        <w:spacing w:before="75" w:after="0"/>
      </w:pPr>
      <w:r>
        <w:rPr/>
        <w:t xml:space="preserve">图表：2021-2026年中国其他拟建城轨地铁城市建设规划情况</w:t>
      </w:r>
    </w:p>
    <w:p>
      <w:pPr>
        <w:spacing w:before="75" w:after="0"/>
      </w:pPr>
      <w:r>
        <w:rPr/>
        <w:t xml:space="preserve">图表：中国城市轨道交通建设可利用的融资渠道</w:t>
      </w:r>
    </w:p>
    <w:p>
      <w:pPr>
        <w:spacing w:before="75" w:after="0"/>
      </w:pPr>
      <w:r>
        <w:rPr/>
        <w:t xml:space="preserve">图表：全球及中国主要城市地铁车辆保有量密度</w:t>
      </w:r>
    </w:p>
    <w:p>
      <w:pPr>
        <w:spacing w:before="75" w:after="0"/>
      </w:pPr>
      <w:r>
        <w:rPr/>
        <w:t xml:space="preserve">图表：2026-2031年中国地铁车辆市场保有量预测</w:t>
      </w:r>
    </w:p>
    <w:p>
      <w:pPr>
        <w:spacing w:before="75" w:after="0"/>
      </w:pPr>
      <w:r>
        <w:rPr/>
        <w:t xml:space="preserve">图表：2026-2031年中国已有的轨道交通建设规划里程</w:t>
      </w:r>
    </w:p>
    <w:p>
      <w:pPr>
        <w:spacing w:before="75" w:after="0"/>
      </w:pPr>
      <w:r>
        <w:rPr/>
        <w:t xml:space="preserve">图表：2021-2026年北京市已投入运营地铁线路情况</w:t>
      </w:r>
    </w:p>
    <w:p>
      <w:pPr>
        <w:spacing w:before="75" w:after="0"/>
      </w:pPr>
      <w:r>
        <w:rPr/>
        <w:t xml:space="preserve">图表：2021-2026年北京市在建地铁线路情况</w:t>
      </w:r>
    </w:p>
    <w:p>
      <w:pPr>
        <w:spacing w:before="75" w:after="0"/>
      </w:pPr>
      <w:r>
        <w:rPr/>
        <w:t xml:space="preserve">图表：2021-2026年北京市轨道交通规划示意图表</w:t>
      </w:r>
    </w:p>
    <w:p>
      <w:pPr>
        <w:spacing w:before="75" w:after="0"/>
      </w:pPr>
      <w:r>
        <w:rPr/>
        <w:t xml:space="preserve">图表：北京市轨道交通远景规划示意图表</w:t>
      </w:r>
    </w:p>
    <w:p>
      <w:pPr>
        <w:spacing w:before="75" w:after="0"/>
      </w:pPr>
      <w:r>
        <w:rPr/>
        <w:t xml:space="preserve">图表：北京市市郊铁路(S1-S7)规划示意图表</w:t>
      </w:r>
    </w:p>
    <w:p>
      <w:pPr>
        <w:spacing w:before="75" w:after="0"/>
      </w:pPr>
      <w:r>
        <w:rPr/>
        <w:t xml:space="preserve">图表：2021-2026年北京主要轨道交通线路及AFC机投放预测</w:t>
      </w:r>
    </w:p>
    <w:p>
      <w:pPr>
        <w:spacing w:before="75" w:after="0"/>
      </w:pPr>
      <w:r>
        <w:rPr/>
        <w:t xml:space="preserve">图表：2021-2026年上海市已投入运营地铁线路情况</w:t>
      </w:r>
    </w:p>
    <w:p>
      <w:pPr>
        <w:spacing w:before="75" w:after="0"/>
      </w:pPr>
      <w:r>
        <w:rPr/>
        <w:t xml:space="preserve">图表：2021-2026年上海市计划通车线路情况</w:t>
      </w:r>
    </w:p>
    <w:p>
      <w:pPr>
        <w:spacing w:before="75" w:after="0"/>
      </w:pPr>
      <w:r>
        <w:rPr/>
        <w:t xml:space="preserve">图表：2026-2031年上海市在建及规划地铁线路情况</w:t>
      </w:r>
    </w:p>
    <w:p>
      <w:pPr>
        <w:spacing w:before="75" w:after="0"/>
      </w:pPr>
      <w:r>
        <w:rPr/>
        <w:t xml:space="preserve">图表：2026-2031年上海市轨道交通远景规划图表</w:t>
      </w:r>
    </w:p>
    <w:p>
      <w:pPr>
        <w:spacing w:before="75" w:after="0"/>
      </w:pPr>
      <w:r>
        <w:rPr/>
        <w:t xml:space="preserve">图表：2021-2026年上海主要轨道交通线路及AFC机投放预测</w:t>
      </w:r>
    </w:p>
    <w:p>
      <w:pPr>
        <w:spacing w:before="75" w:after="0"/>
      </w:pPr>
      <w:r>
        <w:rPr/>
        <w:t xml:space="preserve">图表：2021-2026年广州市已投入运营地铁线路情况</w:t>
      </w:r>
    </w:p>
    <w:p>
      <w:pPr>
        <w:spacing w:before="75" w:after="0"/>
      </w:pPr>
      <w:r>
        <w:rPr/>
        <w:t xml:space="preserve">图表：2026-2031年广州市规划建设地铁里程</w:t>
      </w:r>
    </w:p>
    <w:p>
      <w:pPr>
        <w:spacing w:before="75" w:after="0"/>
      </w:pPr>
      <w:r>
        <w:rPr/>
        <w:t xml:space="preserve">图表：2021-2026年广州市规划完成轨道交通线路里程</w:t>
      </w:r>
    </w:p>
    <w:p>
      <w:pPr>
        <w:spacing w:before="75" w:after="0"/>
      </w:pPr>
      <w:r>
        <w:rPr/>
        <w:t xml:space="preserve">图表：2021-2026年广州主要轨道交通线路及AFC机投放预测</w:t>
      </w:r>
    </w:p>
    <w:p>
      <w:pPr>
        <w:spacing w:before="75" w:after="0"/>
      </w:pPr>
      <w:r>
        <w:rPr/>
        <w:t xml:space="preserve">图表：2021-2026年深圳市已投入运营地铁线路情况</w:t>
      </w:r>
    </w:p>
    <w:p>
      <w:pPr>
        <w:spacing w:before="75" w:after="0"/>
      </w:pPr>
      <w:r>
        <w:rPr/>
        <w:t xml:space="preserve">图表：2026-2031年深圳市规划建设地铁线路</w:t>
      </w:r>
    </w:p>
    <w:p>
      <w:pPr>
        <w:spacing w:before="75" w:after="0"/>
      </w:pPr>
      <w:r>
        <w:rPr/>
        <w:t xml:space="preserve">图表：2021-2026年深圳主要轨道交通线路及AFC机投放预测</w:t>
      </w:r>
    </w:p>
    <w:p>
      <w:pPr>
        <w:spacing w:before="75" w:after="0"/>
      </w:pPr>
      <w:r>
        <w:rPr/>
        <w:t xml:space="preserve">图表：2021-2026年天津市已投入运营地铁线路里程</w:t>
      </w:r>
    </w:p>
    <w:p>
      <w:pPr>
        <w:spacing w:before="75" w:after="0"/>
      </w:pPr>
      <w:r>
        <w:rPr/>
        <w:t xml:space="preserve">图表：2021-2026年天津市计划通车地铁线路情况</w:t>
      </w:r>
    </w:p>
    <w:p>
      <w:pPr>
        <w:spacing w:before="75" w:after="0"/>
      </w:pPr>
      <w:r>
        <w:rPr/>
        <w:t xml:space="preserve">图表：2021-2026年天津市其他在建地铁线路情况</w:t>
      </w:r>
    </w:p>
    <w:p>
      <w:pPr>
        <w:spacing w:before="75" w:after="0"/>
      </w:pPr>
      <w:r>
        <w:rPr/>
        <w:t xml:space="preserve">图表：天津市快速轨道交通线网规划</w:t>
      </w:r>
    </w:p>
    <w:p>
      <w:pPr>
        <w:spacing w:before="75" w:after="0"/>
      </w:pPr>
      <w:r>
        <w:rPr/>
        <w:t xml:space="preserve">图表：2021-2026年天津主要轨道交通线路及AFC机投放预测</w:t>
      </w:r>
    </w:p>
    <w:p>
      <w:pPr>
        <w:spacing w:before="75" w:after="0"/>
      </w:pPr>
      <w:r>
        <w:rPr/>
        <w:t xml:space="preserve">图表：2021-2026年南京主要轨道交通线路及AFC机投放预测</w:t>
      </w:r>
    </w:p>
    <w:p>
      <w:pPr>
        <w:spacing w:before="75" w:after="0"/>
      </w:pPr>
      <w:r>
        <w:rPr/>
        <w:t xml:space="preserve">图表：2021-2026年南京市已投入运营地铁线路里程</w:t>
      </w:r>
    </w:p>
    <w:p>
      <w:pPr>
        <w:spacing w:before="75" w:after="0"/>
      </w:pPr>
      <w:r>
        <w:rPr/>
        <w:t xml:space="preserve">图表：2021-2026年南京市计划投运地铁线路里程</w:t>
      </w:r>
    </w:p>
    <w:p>
      <w:pPr>
        <w:spacing w:before="75" w:after="0"/>
      </w:pPr>
      <w:r>
        <w:rPr/>
        <w:t xml:space="preserve">图表：南京市轨道交通17条线路规划图表</w:t>
      </w:r>
    </w:p>
    <w:p>
      <w:pPr>
        <w:spacing w:before="75" w:after="0"/>
      </w:pPr>
      <w:r>
        <w:rPr/>
        <w:t xml:space="preserve">图表：南京市轨道交通规划线路里程</w:t>
      </w:r>
    </w:p>
    <w:p>
      <w:pPr>
        <w:spacing w:before="75" w:after="0"/>
      </w:pPr>
      <w:r>
        <w:rPr/>
        <w:t xml:space="preserve">图表：2021-2026年大连市已投运轨道交通线路情况</w:t>
      </w:r>
    </w:p>
    <w:p>
      <w:pPr>
        <w:spacing w:before="75" w:after="0"/>
      </w:pPr>
      <w:r>
        <w:rPr/>
        <w:t xml:space="preserve">图表：大连市城市轨道交通分期建设规划</w:t>
      </w:r>
    </w:p>
    <w:p>
      <w:pPr>
        <w:spacing w:before="75" w:after="0"/>
      </w:pPr>
      <w:r>
        <w:rPr/>
        <w:t xml:space="preserve">图表：2021-2026年大连市在建轨道交通线路</w:t>
      </w:r>
    </w:p>
    <w:p>
      <w:pPr>
        <w:spacing w:before="75" w:after="0"/>
      </w:pPr>
      <w:r>
        <w:rPr/>
        <w:t xml:space="preserve">图表：2021-2026年大连主要轨道交通线路及AFC机投放预测</w:t>
      </w:r>
    </w:p>
    <w:p>
      <w:pPr>
        <w:spacing w:before="75" w:after="0"/>
      </w:pPr>
      <w:r>
        <w:rPr/>
        <w:t xml:space="preserve">图表：2026-2031年武汉市计划通车地铁线路情况</w:t>
      </w:r>
    </w:p>
    <w:p>
      <w:pPr>
        <w:spacing w:before="75" w:after="0"/>
      </w:pPr>
      <w:r>
        <w:rPr/>
        <w:t xml:space="preserve">图表：武汉市轨道交通规划图表</w:t>
      </w:r>
    </w:p>
    <w:p>
      <w:pPr>
        <w:spacing w:before="75" w:after="0"/>
      </w:pPr>
      <w:r>
        <w:rPr/>
        <w:t xml:space="preserve">图表：2021-2026年武汉市地铁各线路建设批复情况</w:t>
      </w:r>
    </w:p>
    <w:p>
      <w:pPr>
        <w:spacing w:before="75" w:after="0"/>
      </w:pPr>
      <w:r>
        <w:rPr/>
        <w:t xml:space="preserve">图表：2021-2026年重庆市已投运地铁线路情况</w:t>
      </w:r>
    </w:p>
    <w:p>
      <w:pPr>
        <w:spacing w:before="75" w:after="0"/>
      </w:pPr>
      <w:r>
        <w:rPr/>
        <w:t xml:space="preserve">图表：2021-2026年重庆市在建地铁线路情况</w:t>
      </w:r>
    </w:p>
    <w:p>
      <w:pPr>
        <w:spacing w:before="75" w:after="0"/>
      </w:pPr>
      <w:r>
        <w:rPr/>
        <w:t xml:space="preserve">图表：重庆市轨道交通规划网路图表</w:t>
      </w:r>
    </w:p>
    <w:p>
      <w:pPr>
        <w:spacing w:before="75" w:after="0"/>
      </w:pPr>
      <w:r>
        <w:rPr/>
        <w:t xml:space="preserve">图表：2026-2031年重庆市规划建设地铁线路</w:t>
      </w:r>
    </w:p>
    <w:p>
      <w:pPr>
        <w:spacing w:before="75" w:after="0"/>
      </w:pPr>
      <w:r>
        <w:rPr/>
        <w:t xml:space="preserve">图表：2021-2026年长春市已投运轻轨线路情况</w:t>
      </w:r>
    </w:p>
    <w:p>
      <w:pPr>
        <w:spacing w:before="75" w:after="0"/>
      </w:pPr>
      <w:r>
        <w:rPr/>
        <w:t xml:space="preserve">图表：长春市轨道交通规划示意图表</w:t>
      </w:r>
    </w:p>
    <w:p>
      <w:pPr>
        <w:spacing w:before="75" w:after="0"/>
      </w:pPr>
      <w:r>
        <w:rPr/>
        <w:t xml:space="preserve">图表：长春市主要轨道交通规划线路里程</w:t>
      </w:r>
    </w:p>
    <w:p>
      <w:pPr>
        <w:spacing w:before="75" w:after="0"/>
      </w:pPr>
      <w:r>
        <w:rPr/>
        <w:t xml:space="preserve">图表：2021-2026年沈阳市已投运地铁线路情况</w:t>
      </w:r>
    </w:p>
    <w:p>
      <w:pPr>
        <w:spacing w:before="75" w:after="0"/>
      </w:pPr>
      <w:r>
        <w:rPr/>
        <w:t xml:space="preserve">图表：2021-2026年沈阳市计划通车地铁线路情况</w:t>
      </w:r>
    </w:p>
    <w:p>
      <w:pPr>
        <w:spacing w:before="75" w:after="0"/>
      </w:pPr>
      <w:r>
        <w:rPr/>
        <w:t xml:space="preserve">图表：沈阳市轨道交通建设规划线路图表</w:t>
      </w:r>
    </w:p>
    <w:p>
      <w:pPr>
        <w:spacing w:before="75" w:after="0"/>
      </w:pPr>
      <w:r>
        <w:rPr/>
        <w:t xml:space="preserve">图表：沈阳市轨道交通规划线路</w:t>
      </w:r>
    </w:p>
    <w:p>
      <w:pPr>
        <w:spacing w:before="75" w:after="0"/>
      </w:pPr>
      <w:r>
        <w:rPr/>
        <w:t xml:space="preserve">图表：成都轨道交通线路规划图表</w:t>
      </w:r>
    </w:p>
    <w:p>
      <w:pPr>
        <w:spacing w:before="75" w:after="0"/>
      </w:pPr>
      <w:r>
        <w:rPr/>
        <w:t xml:space="preserve">图表：成都市轨道交通线路规划情况</w:t>
      </w:r>
    </w:p>
    <w:p>
      <w:pPr>
        <w:spacing w:before="75" w:after="0"/>
      </w:pPr>
      <w:r>
        <w:rPr/>
        <w:t xml:space="preserve">图表：2021-2026年西安市已投运及在建地铁线路情况</w:t>
      </w:r>
    </w:p>
    <w:p>
      <w:pPr>
        <w:spacing w:before="75" w:after="0"/>
      </w:pPr>
      <w:r>
        <w:rPr/>
        <w:t xml:space="preserve">图表：西安轨道交通线路规划图表</w:t>
      </w:r>
    </w:p>
    <w:p>
      <w:pPr>
        <w:spacing w:before="75" w:after="0"/>
      </w:pPr>
      <w:r>
        <w:rPr/>
        <w:t xml:space="preserve">图表：2021-2026年西安市规划中地铁线路情况</w:t>
      </w:r>
    </w:p>
    <w:p>
      <w:pPr>
        <w:spacing w:before="75" w:after="0"/>
      </w:pPr>
      <w:r>
        <w:rPr/>
        <w:t xml:space="preserve">图表：2021-2026年昆明市在建地铁项目</w:t>
      </w:r>
    </w:p>
    <w:p>
      <w:pPr>
        <w:spacing w:before="75" w:after="0"/>
      </w:pPr>
      <w:r>
        <w:rPr/>
        <w:t xml:space="preserve">图表：2021-2026年昆明市规划中地铁线路</w:t>
      </w:r>
    </w:p>
    <w:p>
      <w:pPr>
        <w:spacing w:before="75" w:after="0"/>
      </w:pPr>
      <w:r>
        <w:rPr/>
        <w:t xml:space="preserve">图表：2021-2026年东莞在建及规划地铁线路</w:t>
      </w:r>
    </w:p>
    <w:p>
      <w:pPr>
        <w:spacing w:before="75" w:after="0"/>
      </w:pPr>
      <w:r>
        <w:rPr/>
        <w:t xml:space="preserve">图表：2021-2026年苏州市在建及规划地铁线路</w:t>
      </w:r>
    </w:p>
    <w:p>
      <w:pPr>
        <w:spacing w:before="75" w:after="0"/>
      </w:pPr>
      <w:r>
        <w:rPr/>
        <w:t xml:space="preserve">图表：2021-2026年无锡市在建及规划线路情况</w:t>
      </w:r>
    </w:p>
    <w:p>
      <w:pPr>
        <w:spacing w:before="75" w:after="0"/>
      </w:pPr>
      <w:r>
        <w:rPr/>
        <w:t xml:space="preserve">图表：2021-2026年杭州在建及规划地铁线路</w:t>
      </w:r>
    </w:p>
    <w:p>
      <w:pPr>
        <w:spacing w:before="75" w:after="0"/>
      </w:pPr>
      <w:r>
        <w:rPr/>
        <w:t xml:space="preserve">图表：郑州城市轨道交通规划线路以及里程</w:t>
      </w:r>
    </w:p>
    <w:p>
      <w:pPr>
        <w:spacing w:before="75" w:after="0"/>
      </w:pPr>
      <w:r>
        <w:rPr/>
        <w:t xml:space="preserve">图表：2021-2026年郑州市在建地铁线路</w:t>
      </w:r>
    </w:p>
    <w:p>
      <w:pPr>
        <w:spacing w:before="75" w:after="0"/>
      </w:pPr>
      <w:r>
        <w:rPr/>
        <w:t xml:space="preserve">图表：南昌城市轨道交通规划线路以及里程</w:t>
      </w:r>
    </w:p>
    <w:p>
      <w:pPr>
        <w:spacing w:before="75" w:after="0"/>
      </w:pPr>
      <w:r>
        <w:rPr/>
        <w:t xml:space="preserve">图表：青岛城市轨道交通规划线路以及里程</w:t>
      </w:r>
    </w:p>
    <w:p>
      <w:pPr>
        <w:spacing w:before="75" w:after="0"/>
      </w:pPr>
      <w:r>
        <w:rPr/>
        <w:t xml:space="preserve">图表：福州城市轨道交通规划线路以及里程</w:t>
      </w:r>
    </w:p>
    <w:p>
      <w:pPr>
        <w:spacing w:before="75" w:after="0"/>
      </w:pPr>
      <w:r>
        <w:rPr/>
        <w:t xml:space="preserve">图表：哈尔滨城市轨道交通规划线路以及里程</w:t>
      </w:r>
    </w:p>
    <w:p>
      <w:pPr>
        <w:spacing w:before="75" w:after="0"/>
      </w:pPr>
      <w:r>
        <w:rPr/>
        <w:t xml:space="preserve">图表：2021-2026年长沙在建及已规划地铁线路及里程</w:t>
      </w:r>
    </w:p>
    <w:p>
      <w:pPr>
        <w:spacing w:before="75" w:after="0"/>
      </w:pPr>
      <w:r>
        <w:rPr/>
        <w:t xml:space="preserve">图表：2021-2026年宁波市在建及规划线路情况</w:t>
      </w:r>
    </w:p>
    <w:p>
      <w:pPr>
        <w:spacing w:before="75" w:after="0"/>
      </w:pPr>
      <w:r>
        <w:rPr/>
        <w:t xml:space="preserve">图表：2021-2026年贵阳市在建及规划线路以及里程</w:t>
      </w:r>
    </w:p>
    <w:p>
      <w:pPr>
        <w:spacing w:before="75" w:after="0"/>
      </w:pPr>
      <w:r>
        <w:rPr/>
        <w:t xml:space="preserve">图表：合肥城市轨道交通规划线路以及里程</w:t>
      </w:r>
    </w:p>
    <w:p>
      <w:pPr>
        <w:spacing w:before="75" w:after="0"/>
      </w:pPr>
      <w:r>
        <w:rPr/>
        <w:t xml:space="preserve">图表：2021-2026年南宁市在建及规划地铁线路以及里程</w:t>
      </w:r>
    </w:p>
    <w:p>
      <w:pPr>
        <w:spacing w:before="75" w:after="0"/>
      </w:pPr>
      <w:r>
        <w:rPr/>
        <w:t xml:space="preserve">图表：中国主要拟建城轨地铁城市经济指标对比</w:t>
      </w:r>
    </w:p>
    <w:p>
      <w:pPr>
        <w:spacing w:before="75" w:after="0"/>
      </w:pPr>
      <w:r>
        <w:rPr/>
        <w:t xml:space="preserve">图表：全球高铁运营线路概况</w:t>
      </w:r>
    </w:p>
    <w:p>
      <w:pPr>
        <w:spacing w:before="75" w:after="0"/>
      </w:pPr>
      <w:r>
        <w:rPr/>
        <w:t xml:space="preserve">图表：2021-2026年中国高速铁路网示意图表</w:t>
      </w:r>
    </w:p>
    <w:p>
      <w:pPr>
        <w:spacing w:before="75" w:after="0"/>
      </w:pPr>
      <w:r>
        <w:rPr/>
        <w:t xml:space="preserve">图表：2026-2031年中国高速铁路通车里程预测</w:t>
      </w:r>
    </w:p>
    <w:p>
      <w:pPr>
        <w:spacing w:before="75" w:after="0"/>
      </w:pPr>
      <w:r>
        <w:rPr/>
        <w:t xml:space="preserve">图表：2026-2031年中国高速铁路干线通车里程预测</w:t>
      </w:r>
    </w:p>
    <w:p>
      <w:pPr>
        <w:spacing w:before="75" w:after="0"/>
      </w:pPr>
      <w:r>
        <w:rPr/>
        <w:t xml:space="preserve">图表：2026-2031年中国高铁干线动车组新增市场需求预测</w:t>
      </w:r>
    </w:p>
    <w:p>
      <w:pPr>
        <w:spacing w:before="75" w:after="0"/>
      </w:pPr>
      <w:r>
        <w:rPr/>
        <w:t xml:space="preserve">图表：2026-2031年中国城际高铁通车里程预测</w:t>
      </w:r>
    </w:p>
    <w:p>
      <w:pPr>
        <w:spacing w:before="75" w:after="0"/>
      </w:pPr>
      <w:r>
        <w:rPr/>
        <w:t xml:space="preserve">图表：2026-2031年中国城际高铁动车组新增市场需求预测</w:t>
      </w:r>
    </w:p>
    <w:p>
      <w:pPr>
        <w:spacing w:before="75" w:after="0"/>
      </w:pPr>
      <w:r>
        <w:rPr/>
        <w:t xml:space="preserve">图表：2021-2026年中国主要在建高铁干线项目情况</w:t>
      </w:r>
    </w:p>
    <w:p>
      <w:pPr>
        <w:spacing w:before="75" w:after="0"/>
      </w:pPr>
      <w:r>
        <w:rPr/>
        <w:t xml:space="preserve">图表：2021-2026年中国主要地区城际高铁项目建设情况</w:t>
      </w:r>
    </w:p>
    <w:p>
      <w:pPr>
        <w:spacing w:before="75" w:after="0"/>
      </w:pPr>
      <w:r>
        <w:rPr/>
        <w:t xml:space="preserve">图表：目前广电运通公司分业务开展情况</w:t>
      </w:r>
    </w:p>
    <w:p>
      <w:pPr>
        <w:spacing w:before="75" w:after="0"/>
      </w:pPr>
      <w:r>
        <w:rPr/>
        <w:t xml:space="preserve">图表：2021-2026年广电运通公司营收及利润</w:t>
      </w:r>
    </w:p>
    <w:p>
      <w:pPr>
        <w:spacing w:before="75" w:after="0"/>
      </w:pPr>
      <w:r>
        <w:rPr/>
        <w:t xml:space="preserve">图表：H1年广电运通公司分业务营收及成本</w:t>
      </w:r>
    </w:p>
    <w:p>
      <w:pPr>
        <w:spacing w:before="75" w:after="0"/>
      </w:pPr>
      <w:r>
        <w:rPr/>
        <w:t xml:space="preserve">图表：2021-2026年广电运通AFC业务收入</w:t>
      </w:r>
    </w:p>
    <w:p>
      <w:pPr>
        <w:spacing w:before="75" w:after="0"/>
      </w:pPr>
      <w:r>
        <w:rPr/>
        <w:t xml:space="preserve">图表：Q4年广电运通公司营业收入结构</w:t>
      </w:r>
    </w:p>
    <w:p>
      <w:pPr>
        <w:spacing w:before="75" w:after="0"/>
      </w:pPr>
      <w:r>
        <w:rPr/>
        <w:t xml:space="preserve">图表：2021-2026年广电运通公司订单签署和执行情况</w:t>
      </w:r>
    </w:p>
    <w:p>
      <w:pPr>
        <w:spacing w:before="75" w:after="0"/>
      </w:pPr>
      <w:r>
        <w:rPr/>
        <w:t xml:space="preserve">图表：2021-2026年广电运通前五名客户销售情况</w:t>
      </w:r>
    </w:p>
    <w:p>
      <w:pPr>
        <w:spacing w:before="75" w:after="0"/>
      </w:pPr>
      <w:r>
        <w:rPr/>
        <w:t xml:space="preserve">图表：广电运通公司AFC设备部分应用情况</w:t>
      </w:r>
    </w:p>
    <w:p>
      <w:pPr>
        <w:spacing w:before="75" w:after="0"/>
      </w:pPr>
      <w:r>
        <w:rPr/>
        <w:t xml:space="preserve">图表：2021-2026年南京泰雷兹熊猫公司资产及营收利润</w:t>
      </w:r>
    </w:p>
    <w:p>
      <w:pPr>
        <w:spacing w:before="75" w:after="0"/>
      </w:pPr>
      <w:r>
        <w:rPr/>
        <w:t xml:space="preserve">图表：泰雷兹熊猫交通系统公司AFC设备部分应用情况</w:t>
      </w:r>
    </w:p>
    <w:p>
      <w:pPr>
        <w:spacing w:before="75" w:after="0"/>
      </w:pPr>
      <w:r>
        <w:rPr/>
        <w:t xml:space="preserve">图表：2021-2026年上海普天公司营收及利润</w:t>
      </w:r>
    </w:p>
    <w:p>
      <w:pPr>
        <w:spacing w:before="75" w:after="0"/>
      </w:pPr>
      <w:r>
        <w:rPr/>
        <w:t xml:space="preserve">图表：2021-2026年上海普天公司盈利能力</w:t>
      </w:r>
    </w:p>
    <w:p>
      <w:pPr>
        <w:spacing w:before="75" w:after="0"/>
      </w:pPr>
      <w:r>
        <w:rPr/>
        <w:t xml:space="preserve">图表：2021-2026年上海普天邮通公司主营业务收入(分产品)</w:t>
      </w:r>
    </w:p>
    <w:p>
      <w:pPr>
        <w:spacing w:before="75" w:after="0"/>
      </w:pPr>
      <w:r>
        <w:rPr/>
        <w:t xml:space="preserve">图表：2021-2026年上海普天邮通公司主营业务收入(分地区)</w:t>
      </w:r>
    </w:p>
    <w:p>
      <w:pPr>
        <w:spacing w:before="75" w:after="0"/>
      </w:pPr>
      <w:r>
        <w:rPr/>
        <w:t xml:space="preserve">图表：上海普天邮通公司AFC设备部分应用情况</w:t>
      </w:r>
    </w:p>
    <w:p>
      <w:pPr>
        <w:spacing w:before="75" w:after="0"/>
      </w:pPr>
      <w:r>
        <w:rPr/>
        <w:t xml:space="preserve">图表：2021-2026年上海华虹计通公司主营业务收入(分产品)</w:t>
      </w:r>
    </w:p>
    <w:p>
      <w:pPr>
        <w:spacing w:before="75" w:after="0"/>
      </w:pPr>
      <w:r>
        <w:rPr/>
        <w:t xml:space="preserve">图表：2021-2026年上海华虹计通公司主营业务收入(分地区)</w:t>
      </w:r>
    </w:p>
    <w:p>
      <w:pPr>
        <w:spacing w:before="75" w:after="0"/>
      </w:pPr>
      <w:r>
        <w:rPr/>
        <w:t xml:space="preserve">图表：2021-2026年华虹计通公司轨道交通AFC系统业务主要项目</w:t>
      </w:r>
    </w:p>
    <w:p>
      <w:pPr>
        <w:spacing w:before="75" w:after="0"/>
      </w:pPr>
      <w:r>
        <w:rPr/>
        <w:t xml:space="preserve">图表：2021-2026年华虹计通公司主要产品产能、产量和销量</w:t>
      </w:r>
    </w:p>
    <w:p>
      <w:pPr>
        <w:spacing w:before="75" w:after="0"/>
      </w:pPr>
      <w:r>
        <w:rPr/>
        <w:t xml:space="preserve">图表：2021-2026年华虹计通公司向前五名供应商采购金额及占比</w:t>
      </w:r>
    </w:p>
    <w:p>
      <w:pPr>
        <w:spacing w:before="75" w:after="0"/>
      </w:pPr>
      <w:r>
        <w:rPr/>
        <w:t xml:space="preserve">图表：上海华虹计通公司AFC设备部分应用情况</w:t>
      </w:r>
    </w:p>
    <w:p>
      <w:pPr>
        <w:spacing w:before="75" w:after="0"/>
      </w:pPr>
      <w:r>
        <w:rPr/>
        <w:t xml:space="preserve">图表：深圳市现代计算机公司营收及利润预测</w:t>
      </w:r>
    </w:p>
    <w:p>
      <w:pPr>
        <w:spacing w:before="75" w:after="0"/>
      </w:pPr>
      <w:r>
        <w:rPr/>
        <w:t xml:space="preserve">图表：深圳现代计算机公司AFC设备部分应用情况</w:t>
      </w:r>
    </w:p>
    <w:p>
      <w:pPr>
        <w:spacing w:before="75" w:after="0"/>
      </w:pPr>
      <w:r>
        <w:rPr/>
        <w:t xml:space="preserve">图表：Cubic公司AFC设备部分应用情况</w:t>
      </w:r>
    </w:p>
    <w:p>
      <w:pPr>
        <w:spacing w:before="75" w:after="0"/>
      </w:pPr>
      <w:r>
        <w:rPr/>
        <w:t xml:space="preserve">图表：三星数据系统(北京)公司AFC设备部分应用情况</w:t>
      </w:r>
    </w:p>
    <w:p>
      <w:pPr>
        <w:spacing w:before="75" w:after="0"/>
      </w:pPr>
      <w:r>
        <w:rPr/>
        <w:t xml:space="preserve">图表：中国铁道科学研究院城轨交通类研究产品</w:t>
      </w:r>
    </w:p>
    <w:p>
      <w:pPr>
        <w:spacing w:before="75" w:after="0"/>
      </w:pPr>
      <w:r>
        <w:rPr/>
        <w:t xml:space="preserve">图表：中国铁道科学研究院产品在城轨交通的部分应用情况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2026-2031年中国AFC检票机行业发展趋势展望及投资战略分析报告</dc:title>
  <dc:description>2026-2031年中国AFC检票机行业发展趋势展望及投资战略分析报告</dc:description>
  <dc:subject>2026-2031年中国AFC检票机行业发展趋势展望及投资战略分析报告</dc:subject>
  <cp:keywords>研究报告</cp:keywords>
  <cp:category>研究报告</cp:category>
  <cp:lastModifiedBy>北京中道泰和信息咨询有限公司</cp:lastModifiedBy>
  <dcterms:created xsi:type="dcterms:W3CDTF">2026-03-27T21:29:48+08:00</dcterms:created>
  <dcterms:modified xsi:type="dcterms:W3CDTF">2026-03-27T21:29:48+08:00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