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2024-2029年中国速冻蔬菜行业竞争格局分析及发展前景预测报告</w:t>
      </w:r>
    </w:p>
    <w:p>
      <w:pPr>
        <w:spacing w:after="150"/>
      </w:pPr>
      <w:r>
        <w:rPr>
          <w:b w:val="1"/>
          <w:bCs w:val="1"/>
        </w:rPr>
        <w:t xml:space="preserve">报告简介</w:t>
      </w:r>
    </w:p>
    <w:p>
      <w:pPr>
        <w:spacing w:after="150"/>
      </w:pPr>
      <w:r>
        <w:rPr/>
        <w:t xml:space="preserve">蔬菜在冻结时中心温度必须在30分钟以内，从零下1度降到零下5度，再降到零下15度以下，凡能达到或超过此速度的冻菜才能称为速冻蔬菜。</w:t>
      </w:r>
    </w:p>
    <w:p>
      <w:pPr>
        <w:spacing w:after="150"/>
      </w:pPr>
      <w:r>
        <w:rPr/>
        <w:t xml:space="preserve">目前，我国速冻蔬菜生产存在着规模小、档次低、品种落后以及产、供、销不配套等弊端。这些因素限制了速冻蔬菜的出口。一般外商要求单项品种长期供货，品种 规格一致，质量稳定，保鲜度好。所以从保证原料的新鲜和出口货源的稳定出发，速冻蔬菜比其他蔬菜加工更需要建立一个运输便捷、品种齐全的绿色蔬菜原料基地。这也是非常适合我国国情的有利措施，不仅能提高农民生产经营的组织化程度，而且还能有效地实施农产品的质量控制和质量标准。在基地管理上，需要适时地 调整和优化蔬菜种植结构，按产品等级规定使用或禁用农药和化肥，控制工业“三废”对生态环境的污染，保证农产品原料的安全。</w:t>
      </w:r>
    </w:p>
    <w:p>
      <w:pPr>
        <w:spacing w:after="150"/>
      </w:pPr>
      <w:r>
        <w:rPr/>
        <w:t xml:space="preserve">速冻蔬菜行业研究报告主要分析了速冻蔬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速冻蔬菜行业重点企业分析、子行业分析、区域市场分析、行业风险分析、行业发展前景预测及相关的经营、投资建议等。报告研究框架全面、严谨，分析内容客观、公正、系统，真实准确地反映了我国速冻蔬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速冻蔬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2019-2023年世界蔬菜种植业运行状况分析</w:t>
      </w:r>
    </w:p>
    <w:p>
      <w:pPr>
        <w:spacing w:after="150"/>
      </w:pPr>
      <w:r>
        <w:rPr/>
        <w:t xml:space="preserve">第一节 2019-2023年全球蔬菜种植业运行概况</w:t>
      </w:r>
    </w:p>
    <w:p>
      <w:pPr>
        <w:spacing w:after="150"/>
      </w:pPr>
      <w:r>
        <w:rPr/>
        <w:t xml:space="preserve">一、全球蔬菜种植规模</w:t>
      </w:r>
    </w:p>
    <w:p>
      <w:pPr>
        <w:spacing w:after="150"/>
      </w:pPr>
      <w:r>
        <w:rPr/>
        <w:t xml:space="preserve">二、全球蔬菜种植技术与病虫防治</w:t>
      </w:r>
    </w:p>
    <w:p>
      <w:pPr>
        <w:spacing w:after="150"/>
      </w:pPr>
      <w:r>
        <w:rPr/>
        <w:t xml:space="preserve">三、全球蔬菜产量与消费情况</w:t>
      </w:r>
    </w:p>
    <w:p>
      <w:pPr>
        <w:spacing w:after="150"/>
      </w:pPr>
      <w:r>
        <w:rPr/>
        <w:t xml:space="preserve">四、全球蔬菜贸易情况分析</w:t>
      </w:r>
    </w:p>
    <w:p>
      <w:pPr>
        <w:spacing w:after="150"/>
      </w:pPr>
      <w:r>
        <w:rPr/>
        <w:t xml:space="preserve">第二节 美国蔬菜种植行业运行分析</w:t>
      </w:r>
    </w:p>
    <w:p>
      <w:pPr>
        <w:spacing w:after="150"/>
      </w:pPr>
      <w:r>
        <w:rPr/>
        <w:t xml:space="preserve">一、无土栽培技术发展现状</w:t>
      </w:r>
    </w:p>
    <w:p>
      <w:pPr>
        <w:spacing w:after="150"/>
      </w:pPr>
      <w:r>
        <w:rPr/>
        <w:t xml:space="preserve">二、环保蔬菜发展现状</w:t>
      </w:r>
    </w:p>
    <w:p>
      <w:pPr>
        <w:spacing w:after="150"/>
      </w:pPr>
      <w:r>
        <w:rPr/>
        <w:t xml:space="preserve">三、保健蔬菜发展现状</w:t>
      </w:r>
    </w:p>
    <w:p>
      <w:pPr>
        <w:spacing w:after="150"/>
      </w:pPr>
      <w:r>
        <w:rPr/>
        <w:t xml:space="preserve">第三节 荷兰蔬菜种植行业运行分析</w:t>
      </w:r>
    </w:p>
    <w:p>
      <w:pPr>
        <w:spacing w:after="150"/>
      </w:pPr>
      <w:r>
        <w:rPr/>
        <w:t xml:space="preserve">一、玻璃温室蔬菜种植技术发展</w:t>
      </w:r>
    </w:p>
    <w:p>
      <w:pPr>
        <w:spacing w:after="150"/>
      </w:pPr>
      <w:r>
        <w:rPr/>
        <w:t xml:space="preserve">二、无公害蔬菜种植技术发展</w:t>
      </w:r>
    </w:p>
    <w:p>
      <w:pPr>
        <w:spacing w:after="150"/>
      </w:pPr>
      <w:r>
        <w:rPr/>
        <w:t xml:space="preserve">第四节 其它</w:t>
      </w:r>
    </w:p>
    <w:p>
      <w:pPr>
        <w:spacing w:after="150"/>
      </w:pPr>
      <w:r>
        <w:rPr/>
        <w:t xml:space="preserve">一、西班牙</w:t>
      </w:r>
    </w:p>
    <w:p>
      <w:pPr>
        <w:spacing w:after="150"/>
      </w:pPr>
      <w:r>
        <w:rPr/>
        <w:t xml:space="preserve">二、意大利</w:t>
      </w:r>
    </w:p>
    <w:p>
      <w:pPr>
        <w:spacing w:after="150"/>
      </w:pPr>
      <w:r>
        <w:rPr/>
        <w:t xml:space="preserve">第五节 2024-2029年全球蔬菜种植业新趋势探析</w:t>
      </w:r>
    </w:p>
    <w:p>
      <w:pPr>
        <w:spacing w:after="150"/>
      </w:pPr>
      <w:r>
        <w:rPr>
          <w:b w:val="1"/>
          <w:bCs w:val="1"/>
        </w:rPr>
        <w:t xml:space="preserve">第二章 2019-2023年中国冷冻蔬菜行业市场发展环境分析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2019-2023年中国冷冻蔬菜行业政策环境分析</w:t>
      </w:r>
    </w:p>
    <w:p>
      <w:pPr>
        <w:spacing w:after="150"/>
      </w:pPr>
      <w:r>
        <w:rPr/>
        <w:t xml:space="preserve">一、制定和完善绿色蔬菜生产政策</w:t>
      </w:r>
    </w:p>
    <w:p>
      <w:pPr>
        <w:spacing w:after="150"/>
      </w:pPr>
      <w:r>
        <w:rPr/>
        <w:t xml:space="preserve">二、农超菜篮子工程对蔬菜种植的影响</w:t>
      </w:r>
    </w:p>
    <w:p>
      <w:pPr>
        <w:spacing w:after="150"/>
      </w:pPr>
      <w:r>
        <w:rPr/>
        <w:t xml:space="preserve">三、制定和完善绿色蔬菜生产政策的几点建议</w:t>
      </w:r>
    </w:p>
    <w:p>
      <w:pPr>
        <w:spacing w:after="150"/>
      </w:pPr>
      <w:r>
        <w:rPr/>
        <w:t xml:space="preserve">四、针对蔬菜出口政策的应对措施</w:t>
      </w:r>
    </w:p>
    <w:p>
      <w:pPr>
        <w:spacing w:after="150"/>
      </w:pPr>
      <w:r>
        <w:rPr/>
        <w:t xml:space="preserve">五、部分地区蔬菜产业扶持政策</w:t>
      </w:r>
    </w:p>
    <w:p>
      <w:pPr>
        <w:spacing w:after="150"/>
      </w:pPr>
      <w:r>
        <w:rPr/>
        <w:t xml:space="preserve">第三节 2019-2023年中国冷冻蔬菜行业社会环境分析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2019-2023年中国冷冻蔬菜行业运行现状综述</w:t>
      </w:r>
    </w:p>
    <w:p>
      <w:pPr>
        <w:spacing w:after="150"/>
      </w:pPr>
      <w:r>
        <w:rPr/>
        <w:t xml:space="preserve">第一节 2019-2023年世界冷冻蔬菜行业发展概述</w:t>
      </w:r>
    </w:p>
    <w:p>
      <w:pPr>
        <w:spacing w:after="150"/>
      </w:pPr>
      <w:r>
        <w:rPr/>
        <w:t xml:space="preserve">一、冷冻蔬菜和水果越来越受俄罗斯消费者欢迎</w:t>
      </w:r>
    </w:p>
    <w:p>
      <w:pPr>
        <w:spacing w:after="150"/>
      </w:pPr>
      <w:r>
        <w:rPr/>
        <w:t xml:space="preserve">二、美国冷冻蔬菜产品市场分析</w:t>
      </w:r>
    </w:p>
    <w:p>
      <w:pPr>
        <w:spacing w:after="150"/>
      </w:pPr>
      <w:r>
        <w:rPr/>
        <w:t xml:space="preserve">三、日本冷冻蔬菜进口统计</w:t>
      </w:r>
    </w:p>
    <w:p>
      <w:pPr>
        <w:spacing w:after="150"/>
      </w:pPr>
      <w:r>
        <w:rPr/>
        <w:t xml:space="preserve">四、冷冻蔬菜在世界上具有大量的顾客</w:t>
      </w:r>
    </w:p>
    <w:p>
      <w:pPr>
        <w:spacing w:after="150"/>
      </w:pPr>
      <w:r>
        <w:rPr/>
        <w:t xml:space="preserve">五、美国农业部拟修订冷冻蔬菜等级标准</w:t>
      </w:r>
    </w:p>
    <w:p>
      <w:pPr>
        <w:spacing w:after="150"/>
      </w:pPr>
      <w:r>
        <w:rPr/>
        <w:t xml:space="preserve">第二节 2019-2023年中国冷冻蔬菜行业运行现状浅析</w:t>
      </w:r>
    </w:p>
    <w:p>
      <w:pPr>
        <w:spacing w:after="150"/>
      </w:pPr>
      <w:r>
        <w:rPr/>
        <w:t xml:space="preserve">一、中国冷冻蔬菜行业特点分析</w:t>
      </w:r>
    </w:p>
    <w:p>
      <w:pPr>
        <w:spacing w:after="150"/>
      </w:pPr>
      <w:r>
        <w:rPr/>
        <w:t xml:space="preserve">二、中国冷冻蔬菜主要产品分析</w:t>
      </w:r>
    </w:p>
    <w:p>
      <w:pPr>
        <w:spacing w:after="150"/>
      </w:pPr>
      <w:r>
        <w:rPr/>
        <w:t xml:space="preserve">三、中国冷冻蔬菜技术分析</w:t>
      </w:r>
    </w:p>
    <w:p>
      <w:pPr>
        <w:spacing w:after="150"/>
      </w:pPr>
      <w:r>
        <w:rPr/>
        <w:t xml:space="preserve">第三节 2019-2023年中国冷冻蔬菜行业发展存在问题分析</w:t>
      </w:r>
    </w:p>
    <w:p>
      <w:pPr>
        <w:spacing w:after="150"/>
      </w:pPr>
      <w:r>
        <w:rPr>
          <w:b w:val="1"/>
          <w:bCs w:val="1"/>
        </w:rPr>
        <w:t xml:space="preserve">第四章 2019-2023年中国冷冻蔬菜行业市场运行动态解析</w:t>
      </w:r>
    </w:p>
    <w:p>
      <w:pPr>
        <w:spacing w:after="150"/>
      </w:pPr>
      <w:r>
        <w:rPr/>
        <w:t xml:space="preserve">第一节 2019-2023年中国冷冻蔬菜行业市场发展概述</w:t>
      </w:r>
    </w:p>
    <w:p>
      <w:pPr>
        <w:spacing w:after="150"/>
      </w:pPr>
      <w:r>
        <w:rPr/>
        <w:t xml:space="preserve">一、冷冻蔬菜市场供给情况分析</w:t>
      </w:r>
    </w:p>
    <w:p>
      <w:pPr>
        <w:spacing w:after="150"/>
      </w:pPr>
      <w:r>
        <w:rPr/>
        <w:t xml:space="preserve">二、冷冻蔬菜需求分析</w:t>
      </w:r>
    </w:p>
    <w:p>
      <w:pPr>
        <w:spacing w:after="150"/>
      </w:pPr>
      <w:r>
        <w:rPr/>
        <w:t xml:space="preserve">三、冷冻蔬菜需求特点分析</w:t>
      </w:r>
    </w:p>
    <w:p>
      <w:pPr>
        <w:spacing w:after="150"/>
      </w:pPr>
      <w:r>
        <w:rPr/>
        <w:t xml:space="preserve">第二节 2019-2023年中国冷冻蔬菜行业市场动态分析</w:t>
      </w:r>
    </w:p>
    <w:p>
      <w:pPr>
        <w:spacing w:after="150"/>
      </w:pPr>
      <w:r>
        <w:rPr/>
        <w:t xml:space="preserve">一、福州冷冻蔬菜出口分析</w:t>
      </w:r>
    </w:p>
    <w:p>
      <w:pPr>
        <w:spacing w:after="150"/>
      </w:pPr>
      <w:r>
        <w:rPr/>
        <w:t xml:space="preserve">二、烟台冷冻蔬菜出口</w:t>
      </w:r>
    </w:p>
    <w:p>
      <w:pPr>
        <w:spacing w:after="150"/>
      </w:pPr>
      <w:r>
        <w:rPr/>
        <w:t xml:space="preserve">三、冷冻蔬菜消费者分析</w:t>
      </w:r>
    </w:p>
    <w:p>
      <w:pPr>
        <w:spacing w:after="150"/>
      </w:pPr>
      <w:r>
        <w:rPr/>
        <w:t xml:space="preserve">第三节 2019-2023年中国冷冻蔬菜行业市场销售情况分析</w:t>
      </w:r>
    </w:p>
    <w:p>
      <w:pPr>
        <w:spacing w:after="150"/>
      </w:pPr>
      <w:r>
        <w:rPr>
          <w:b w:val="1"/>
          <w:bCs w:val="1"/>
        </w:rPr>
        <w:t xml:space="preserve">第五章 2019-2023年中国冷冻蔬菜加工行业数据监测分析</w:t>
      </w:r>
    </w:p>
    <w:p>
      <w:pPr>
        <w:spacing w:after="150"/>
      </w:pPr>
      <w:r>
        <w:rPr/>
        <w:t xml:space="preserve">第一节 2019-2023年中国冷冻蔬菜加工行业规模分析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2019-2023年中国冷冻蔬菜加工行业结构分析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2019-2023年中国冷冻蔬菜加工行业产值分析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2019-2023年中国冷冻蔬菜加工行业成本费用分析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2019-2023年中国冷冻蔬菜加工行业盈利能力分析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2019-2023年中国冷冻蔬菜进出口数据监测分析</w:t>
      </w:r>
    </w:p>
    <w:p>
      <w:pPr>
        <w:spacing w:after="150"/>
      </w:pPr>
      <w:r>
        <w:rPr/>
        <w:t xml:space="preserve">第一节 2019-2023年中国冷冻蔬菜进口数据分析</w:t>
      </w:r>
    </w:p>
    <w:p>
      <w:pPr>
        <w:spacing w:after="150"/>
      </w:pPr>
      <w:r>
        <w:rPr/>
        <w:t xml:space="preserve">一、进口数量分析(0710)</w:t>
      </w:r>
    </w:p>
    <w:p>
      <w:pPr>
        <w:spacing w:after="150"/>
      </w:pPr>
      <w:r>
        <w:rPr/>
        <w:t xml:space="preserve">二、进口金额分析</w:t>
      </w:r>
    </w:p>
    <w:p>
      <w:pPr>
        <w:spacing w:after="150"/>
      </w:pPr>
      <w:r>
        <w:rPr/>
        <w:t xml:space="preserve">第二节 2019-2023年中国冷冻蔬菜出口数据分析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2019-2023年中国冷冻蔬菜进出口平均单价分析</w:t>
      </w:r>
    </w:p>
    <w:p>
      <w:pPr>
        <w:spacing w:after="150"/>
      </w:pPr>
      <w:r>
        <w:rPr/>
        <w:t xml:space="preserve">第四节 2019-2023年中国冷冻蔬菜进出口国家及地区分析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2019-2023年中国冷冻蔬菜行业细分产品市场分析</w:t>
      </w:r>
    </w:p>
    <w:p>
      <w:pPr>
        <w:spacing w:after="150"/>
      </w:pPr>
      <w:r>
        <w:rPr/>
        <w:t xml:space="preserve">第一节 冷冻马铃薯</w:t>
      </w:r>
    </w:p>
    <w:p>
      <w:pPr>
        <w:spacing w:after="150"/>
      </w:pPr>
      <w:r>
        <w:rPr/>
        <w:t xml:space="preserve">第二节 冷冻番茄</w:t>
      </w:r>
    </w:p>
    <w:p>
      <w:pPr>
        <w:spacing w:after="150"/>
      </w:pPr>
      <w:r>
        <w:rPr/>
        <w:t xml:space="preserve">第三节 冷冻辣椒</w:t>
      </w:r>
    </w:p>
    <w:p>
      <w:pPr>
        <w:spacing w:after="150"/>
      </w:pPr>
      <w:r>
        <w:rPr/>
        <w:t xml:space="preserve">第四节 冷冻豆角</w:t>
      </w:r>
    </w:p>
    <w:p>
      <w:pPr>
        <w:spacing w:after="150"/>
      </w:pPr>
      <w:r>
        <w:rPr/>
        <w:t xml:space="preserve">第五节 冷冻黄瓜</w:t>
      </w:r>
    </w:p>
    <w:p>
      <w:pPr>
        <w:spacing w:after="150"/>
      </w:pPr>
      <w:r>
        <w:rPr/>
        <w:t xml:space="preserve">第六节 冷冻蒜苔及蒜苗(包括青蒜)</w:t>
      </w:r>
    </w:p>
    <w:p>
      <w:pPr>
        <w:spacing w:after="150"/>
      </w:pPr>
      <w:r>
        <w:rPr/>
        <w:t xml:space="preserve">第七节 其它细分产品市场分析</w:t>
      </w:r>
    </w:p>
    <w:p>
      <w:pPr>
        <w:spacing w:after="150"/>
      </w:pPr>
      <w:r>
        <w:rPr/>
        <w:t xml:space="preserve">一、冷冻什锦蔬菜</w:t>
      </w:r>
    </w:p>
    <w:p>
      <w:pPr>
        <w:spacing w:after="150"/>
      </w:pPr>
      <w:r>
        <w:rPr/>
        <w:t xml:space="preserve">二、冷冻松茸</w:t>
      </w:r>
    </w:p>
    <w:p>
      <w:pPr>
        <w:spacing w:after="150"/>
      </w:pPr>
      <w:r>
        <w:rPr>
          <w:b w:val="1"/>
          <w:bCs w:val="1"/>
        </w:rPr>
        <w:t xml:space="preserve">第八章 2019-2023年中国冷冻蔬菜细分产品市场进出口数据监测</w:t>
      </w:r>
    </w:p>
    <w:p>
      <w:pPr>
        <w:spacing w:after="150"/>
      </w:pPr>
      <w:r>
        <w:rPr/>
        <w:t xml:space="preserve">第一节 2019-2023年中国冷冻马铃薯进出口数据监测分析</w:t>
      </w:r>
    </w:p>
    <w:p>
      <w:pPr>
        <w:spacing w:after="150"/>
      </w:pPr>
      <w:r>
        <w:rPr/>
        <w:t xml:space="preserve">一、冷冻马铃薯进出口数量分析07101000</w:t>
      </w:r>
    </w:p>
    <w:p>
      <w:pPr>
        <w:spacing w:after="150"/>
      </w:pPr>
      <w:r>
        <w:rPr/>
        <w:t xml:space="preserve">二、冷冻马铃薯进出口金额分析</w:t>
      </w:r>
    </w:p>
    <w:p>
      <w:pPr>
        <w:spacing w:after="150"/>
      </w:pPr>
      <w:r>
        <w:rPr/>
        <w:t xml:space="preserve">三、冷冻马铃薯进出口国家及地区分析</w:t>
      </w:r>
    </w:p>
    <w:p>
      <w:pPr>
        <w:spacing w:after="150"/>
      </w:pPr>
      <w:r>
        <w:rPr/>
        <w:t xml:space="preserve">第二节 2019-2023年中国冷冻豌豆进出口数据监测分析</w:t>
      </w:r>
    </w:p>
    <w:p>
      <w:pPr>
        <w:spacing w:after="150"/>
      </w:pPr>
      <w:r>
        <w:rPr/>
        <w:t xml:space="preserve">一、冷冻豌豆进出口数量分析07102100</w:t>
      </w:r>
    </w:p>
    <w:p>
      <w:pPr>
        <w:spacing w:after="150"/>
      </w:pPr>
      <w:r>
        <w:rPr/>
        <w:t xml:space="preserve">二、冷冻豌豆进出口金额分析</w:t>
      </w:r>
    </w:p>
    <w:p>
      <w:pPr>
        <w:spacing w:after="150"/>
      </w:pPr>
      <w:r>
        <w:rPr/>
        <w:t xml:space="preserve">三、冷冻豌豆进出口国家及地区分析</w:t>
      </w:r>
    </w:p>
    <w:p>
      <w:pPr>
        <w:spacing w:after="150"/>
      </w:pPr>
      <w:r>
        <w:rPr/>
        <w:t xml:space="preserve">第三节 2019-2023年中国冷冻菠菜进出口数据监测分析</w:t>
      </w:r>
    </w:p>
    <w:p>
      <w:pPr>
        <w:spacing w:after="150"/>
      </w:pPr>
      <w:r>
        <w:rPr/>
        <w:t xml:space="preserve">一、冷冻菠菜进出口数量分析07103000</w:t>
      </w:r>
    </w:p>
    <w:p>
      <w:pPr>
        <w:spacing w:after="150"/>
      </w:pPr>
      <w:r>
        <w:rPr/>
        <w:t xml:space="preserve">二、冷冻菠菜进出口金额分析</w:t>
      </w:r>
    </w:p>
    <w:p>
      <w:pPr>
        <w:spacing w:after="150"/>
      </w:pPr>
      <w:r>
        <w:rPr/>
        <w:t xml:space="preserve">三、冷冻菠菜进出口国家及地区分析</w:t>
      </w:r>
    </w:p>
    <w:p>
      <w:pPr>
        <w:spacing w:after="150"/>
      </w:pPr>
      <w:r>
        <w:rPr/>
        <w:t xml:space="preserve">第四节 2019-2023年中国冷冻蒜头进出口数据监测分析</w:t>
      </w:r>
    </w:p>
    <w:p>
      <w:pPr>
        <w:spacing w:after="150"/>
      </w:pPr>
      <w:r>
        <w:rPr/>
        <w:t xml:space="preserve">一、冷冻蒜头进出口数量分析07108030</w:t>
      </w:r>
    </w:p>
    <w:p>
      <w:pPr>
        <w:spacing w:after="150"/>
      </w:pPr>
      <w:r>
        <w:rPr/>
        <w:t xml:space="preserve">二、冷冻蒜头进出口金额分析</w:t>
      </w:r>
    </w:p>
    <w:p>
      <w:pPr>
        <w:spacing w:after="150"/>
      </w:pPr>
      <w:r>
        <w:rPr/>
        <w:t xml:space="preserve">三、冷冻蒜头进出口国家及地区分析</w:t>
      </w:r>
    </w:p>
    <w:p>
      <w:pPr>
        <w:spacing w:after="150"/>
      </w:pPr>
      <w:r>
        <w:rPr/>
        <w:t xml:space="preserve">第五节 2019-2023年中国冷冻什锦蔬菜进出口数据监测分析</w:t>
      </w:r>
    </w:p>
    <w:p>
      <w:pPr>
        <w:spacing w:after="150"/>
      </w:pPr>
      <w:r>
        <w:rPr/>
        <w:t xml:space="preserve">一、冷冻什锦蔬菜进出口数量分析07109000</w:t>
      </w:r>
    </w:p>
    <w:p>
      <w:pPr>
        <w:spacing w:after="150"/>
      </w:pPr>
      <w:r>
        <w:rPr/>
        <w:t xml:space="preserve">二、冷冻什锦蔬菜进出口金额分析</w:t>
      </w:r>
    </w:p>
    <w:p>
      <w:pPr>
        <w:spacing w:after="150"/>
      </w:pPr>
      <w:r>
        <w:rPr/>
        <w:t xml:space="preserve">三、冷冻什锦蔬菜进出口国家及地区分析</w:t>
      </w:r>
    </w:p>
    <w:p>
      <w:pPr>
        <w:spacing w:after="150"/>
      </w:pPr>
      <w:r>
        <w:rPr>
          <w:b w:val="1"/>
          <w:bCs w:val="1"/>
        </w:rPr>
        <w:t xml:space="preserve">第九章 2019-2023年中国冷冻蔬菜行业市场竞争格局分析</w:t>
      </w:r>
    </w:p>
    <w:p>
      <w:pPr>
        <w:spacing w:after="150"/>
      </w:pPr>
      <w:r>
        <w:rPr/>
        <w:t xml:space="preserve">第一节 2019-2023年中国冷冻蔬菜行业市场竞争现状</w:t>
      </w:r>
    </w:p>
    <w:p>
      <w:pPr>
        <w:spacing w:after="150"/>
      </w:pPr>
      <w:r>
        <w:rPr/>
        <w:t xml:space="preserve">一、冷冻蔬菜竞争力分析</w:t>
      </w:r>
    </w:p>
    <w:p>
      <w:pPr>
        <w:spacing w:after="150"/>
      </w:pPr>
      <w:r>
        <w:rPr/>
        <w:t xml:space="preserve">二、冷冻蔬菜与其他蔬菜竞争对比分析</w:t>
      </w:r>
    </w:p>
    <w:p>
      <w:pPr>
        <w:spacing w:after="150"/>
      </w:pPr>
      <w:r>
        <w:rPr/>
        <w:t xml:space="preserve">三、冷冻蔬菜细分产品价格竞争分析</w:t>
      </w:r>
    </w:p>
    <w:p>
      <w:pPr>
        <w:spacing w:after="150"/>
      </w:pPr>
      <w:r>
        <w:rPr/>
        <w:t xml:space="preserve">第二节 2019-2023年中国冷冻蔬菜行业集中度分析</w:t>
      </w:r>
    </w:p>
    <w:p>
      <w:pPr>
        <w:spacing w:after="150"/>
      </w:pPr>
      <w:r>
        <w:rPr/>
        <w:t xml:space="preserve">一、冷冻蔬菜市场集中度分析</w:t>
      </w:r>
    </w:p>
    <w:p>
      <w:pPr>
        <w:spacing w:after="150"/>
      </w:pPr>
      <w:r>
        <w:rPr/>
        <w:t xml:space="preserve">二、冷冻蔬菜区域集中度分析</w:t>
      </w:r>
    </w:p>
    <w:p>
      <w:pPr>
        <w:spacing w:after="150"/>
      </w:pPr>
      <w:r>
        <w:rPr/>
        <w:t xml:space="preserve">第三节 2019-2023年中国冷冻蔬菜企业提升竞争力策略分析</w:t>
      </w:r>
    </w:p>
    <w:p>
      <w:pPr>
        <w:spacing w:after="150"/>
      </w:pPr>
      <w:r>
        <w:rPr>
          <w:b w:val="1"/>
          <w:bCs w:val="1"/>
        </w:rPr>
        <w:t xml:space="preserve">第十章 2019-2023年中国冷冻蔬菜行业市场优势生产企业竞争力分析</w:t>
      </w:r>
    </w:p>
    <w:p>
      <w:pPr>
        <w:spacing w:after="150"/>
      </w:pPr>
      <w:r>
        <w:rPr/>
        <w:t xml:space="preserve">第一节 日照东莒果菜食品有限公司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青岛福生食品有限公司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五莲山孚华盈食品有限公司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烟台日东食品有限公司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厦门市如意集团有限公司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莱阳顺和食品有限公司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莱阳市万丰食品有限公司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郯城金桥食品有限公司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东海(南通)泠冻食品有限公司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连云港来福如意食品有限公司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2019-2023年中国蔬菜种植行业运行新形势研究</w:t>
      </w:r>
    </w:p>
    <w:p>
      <w:pPr>
        <w:spacing w:after="150"/>
      </w:pPr>
      <w:r>
        <w:rPr/>
        <w:t xml:space="preserve">第一节 中国蔬菜产业热点聚焦</w:t>
      </w:r>
    </w:p>
    <w:p>
      <w:pPr>
        <w:spacing w:after="150"/>
      </w:pPr>
      <w:r>
        <w:rPr/>
        <w:t xml:space="preserve">一、标准化助山西寿阳蔬菜业大发展</w:t>
      </w:r>
    </w:p>
    <w:p>
      <w:pPr>
        <w:spacing w:after="150"/>
      </w:pPr>
      <w:r>
        <w:rPr/>
        <w:t xml:space="preserve">二、凤台列入全国设施蔬菜重点区域</w:t>
      </w:r>
    </w:p>
    <w:p>
      <w:pPr>
        <w:spacing w:after="150"/>
      </w:pPr>
      <w:r>
        <w:rPr/>
        <w:t xml:space="preserve">第二节 中国蔬菜种植概况</w:t>
      </w:r>
    </w:p>
    <w:p>
      <w:pPr>
        <w:spacing w:after="150"/>
      </w:pPr>
      <w:r>
        <w:rPr/>
        <w:t xml:space="preserve">一、中国蔬菜种植规模及重点产区分布</w:t>
      </w:r>
    </w:p>
    <w:p>
      <w:pPr>
        <w:spacing w:after="150"/>
      </w:pPr>
      <w:r>
        <w:rPr/>
        <w:t xml:space="preserve">二、蔬菜种植技术水平研究</w:t>
      </w:r>
    </w:p>
    <w:p>
      <w:pPr>
        <w:spacing w:after="150"/>
      </w:pPr>
      <w:r>
        <w:rPr/>
        <w:t xml:space="preserve">三、中国蔬菜新品种情况分析</w:t>
      </w:r>
    </w:p>
    <w:p>
      <w:pPr>
        <w:spacing w:after="150"/>
      </w:pPr>
      <w:r>
        <w:rPr/>
        <w:t xml:space="preserve">四、中国蔬菜种植业成本与收益</w:t>
      </w:r>
    </w:p>
    <w:p>
      <w:pPr>
        <w:spacing w:after="150"/>
      </w:pPr>
      <w:r>
        <w:rPr/>
        <w:t xml:space="preserve">第三节 2019-2023年中国蔬菜种植业产业化进程加快</w:t>
      </w:r>
    </w:p>
    <w:p>
      <w:pPr>
        <w:spacing w:after="150"/>
      </w:pPr>
      <w:r>
        <w:rPr/>
        <w:t xml:space="preserve">一、规模生产在蔬菜种植业中的应用</w:t>
      </w:r>
    </w:p>
    <w:p>
      <w:pPr>
        <w:spacing w:after="150"/>
      </w:pPr>
      <w:r>
        <w:rPr/>
        <w:t xml:space="preserve">二、利用科学技术与科技创新来增加蔬菜制品的附加值</w:t>
      </w:r>
    </w:p>
    <w:p>
      <w:pPr>
        <w:spacing w:after="150"/>
      </w:pPr>
      <w:r>
        <w:rPr/>
        <w:t xml:space="preserve">第四节 2019-2023年中国蔬菜种植业热点问题探讨</w:t>
      </w:r>
    </w:p>
    <w:p>
      <w:pPr>
        <w:spacing w:after="150"/>
      </w:pPr>
      <w:r>
        <w:rPr/>
        <w:t xml:space="preserve">一、季节性矛盾</w:t>
      </w:r>
    </w:p>
    <w:p>
      <w:pPr>
        <w:spacing w:after="150"/>
      </w:pPr>
      <w:r>
        <w:rPr/>
        <w:t xml:space="preserve">二、区域性矛盾</w:t>
      </w:r>
    </w:p>
    <w:p>
      <w:pPr>
        <w:spacing w:after="150"/>
      </w:pPr>
      <w:r>
        <w:rPr/>
        <w:t xml:space="preserve">三、结构性供给矛盾</w:t>
      </w:r>
    </w:p>
    <w:p>
      <w:pPr>
        <w:spacing w:after="150"/>
      </w:pPr>
      <w:r>
        <w:rPr/>
        <w:t xml:space="preserve">第五节 2019-2023年中国蔬菜种植业发展战略研究</w:t>
      </w:r>
    </w:p>
    <w:p>
      <w:pPr>
        <w:spacing w:after="150"/>
      </w:pPr>
      <w:r>
        <w:rPr/>
        <w:t xml:space="preserve">一、提高蔬菜制品的附加值</w:t>
      </w:r>
    </w:p>
    <w:p>
      <w:pPr>
        <w:spacing w:after="150"/>
      </w:pPr>
      <w:r>
        <w:rPr/>
        <w:t xml:space="preserve">二、提高蔬菜制品的品质和安全性</w:t>
      </w:r>
    </w:p>
    <w:p>
      <w:pPr>
        <w:spacing w:after="150"/>
      </w:pPr>
      <w:r>
        <w:rPr/>
        <w:t xml:space="preserve">三、降低蔬菜制品的成本</w:t>
      </w:r>
    </w:p>
    <w:p>
      <w:pPr>
        <w:spacing w:after="150"/>
      </w:pPr>
      <w:r>
        <w:rPr/>
        <w:t xml:space="preserve">第六节 2024-2029年中国蔬菜种植业前景预测分析</w:t>
      </w:r>
    </w:p>
    <w:p>
      <w:pPr>
        <w:spacing w:after="150"/>
      </w:pPr>
      <w:r>
        <w:rPr/>
        <w:t xml:space="preserve">一、中国蔬菜种植规模预测</w:t>
      </w:r>
    </w:p>
    <w:p>
      <w:pPr>
        <w:spacing w:after="150"/>
      </w:pPr>
      <w:r>
        <w:rPr/>
        <w:t xml:space="preserve">二、观赏蔬菜种植前景广阔</w:t>
      </w:r>
    </w:p>
    <w:p>
      <w:pPr>
        <w:spacing w:after="150"/>
      </w:pPr>
      <w:r>
        <w:rPr/>
        <w:t xml:space="preserve">三、特种蔬菜种植前景好</w:t>
      </w:r>
    </w:p>
    <w:p>
      <w:pPr>
        <w:spacing w:after="150"/>
      </w:pPr>
      <w:r>
        <w:rPr>
          <w:b w:val="1"/>
          <w:bCs w:val="1"/>
        </w:rPr>
        <w:t xml:space="preserve">第十二章 2024-2029年中国冷冻蔬菜业投资商机与战略分析</w:t>
      </w:r>
    </w:p>
    <w:p>
      <w:pPr>
        <w:spacing w:after="150"/>
      </w:pPr>
      <w:r>
        <w:rPr/>
        <w:t xml:space="preserve">第一节 2024-2029年中国冷冻蔬菜业投资环境分析</w:t>
      </w:r>
    </w:p>
    <w:p>
      <w:pPr>
        <w:spacing w:after="150"/>
      </w:pPr>
      <w:r>
        <w:rPr/>
        <w:t xml:space="preserve">第二节 2024-2029年中国冷冻蔬菜业投资机会分析</w:t>
      </w:r>
    </w:p>
    <w:p>
      <w:pPr>
        <w:spacing w:after="150"/>
      </w:pPr>
      <w:r>
        <w:rPr/>
        <w:t xml:space="preserve">一、冷冻蔬菜投资潜力分析</w:t>
      </w:r>
    </w:p>
    <w:p>
      <w:pPr>
        <w:spacing w:after="150"/>
      </w:pPr>
      <w:r>
        <w:rPr/>
        <w:t xml:space="preserve">二、冷冻蔬菜投资吸引力分析</w:t>
      </w:r>
    </w:p>
    <w:p>
      <w:pPr>
        <w:spacing w:after="150"/>
      </w:pPr>
      <w:r>
        <w:rPr/>
        <w:t xml:space="preserve">第三节 2024-2029年中国冷冻蔬菜业投资风险分析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第十三章 中国冷冻蔬菜行业发展趋势分析</w:t>
      </w:r>
    </w:p>
    <w:p>
      <w:pPr>
        <w:spacing w:after="150"/>
      </w:pPr>
      <w:r>
        <w:rPr/>
        <w:t xml:space="preserve">第一节 2024-2029年中国冷冻蔬菜行业发展前景分析</w:t>
      </w:r>
    </w:p>
    <w:p>
      <w:pPr>
        <w:spacing w:after="150"/>
      </w:pPr>
      <w:r>
        <w:rPr/>
        <w:t xml:space="preserve">一、冷冻蔬菜加工行业预测分析</w:t>
      </w:r>
    </w:p>
    <w:p>
      <w:pPr>
        <w:spacing w:after="150"/>
      </w:pPr>
      <w:r>
        <w:rPr/>
        <w:t xml:space="preserve">二、冷冻蔬菜竞争力分析</w:t>
      </w:r>
    </w:p>
    <w:p>
      <w:pPr>
        <w:spacing w:after="150"/>
      </w:pPr>
      <w:r>
        <w:rPr/>
        <w:t xml:space="preserve">三、冷冻蔬菜行业细分产品预测分析</w:t>
      </w:r>
    </w:p>
    <w:p>
      <w:pPr>
        <w:spacing w:after="150"/>
      </w:pPr>
      <w:r>
        <w:rPr/>
        <w:t xml:space="preserve">第二节 2024-2029年中国冷冻蔬菜行业市场预测分析</w:t>
      </w:r>
    </w:p>
    <w:p>
      <w:pPr>
        <w:spacing w:after="150"/>
      </w:pPr>
      <w:r>
        <w:rPr/>
        <w:t xml:space="preserve">一、冷冻蔬菜市场供需预测分析</w:t>
      </w:r>
    </w:p>
    <w:p>
      <w:pPr>
        <w:spacing w:after="150"/>
      </w:pPr>
      <w:r>
        <w:rPr/>
        <w:t xml:space="preserve">二、冷冻蔬菜市场进出口预测分析</w:t>
      </w:r>
    </w:p>
    <w:p>
      <w:pPr>
        <w:spacing w:after="150"/>
      </w:pPr>
      <w:r>
        <w:rPr/>
        <w:t xml:space="preserve">三、冷冻蔬菜细分产品市场进出口预测分析</w:t>
      </w:r>
    </w:p>
    <w:p>
      <w:pPr>
        <w:spacing w:after="150"/>
      </w:pPr>
      <w:r>
        <w:rPr/>
        <w:t xml:space="preserve">第三节 2024-2029年中国冷冻蔬菜行业市场盈利预测分析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图表：2008-2017中国城乡居民恩格尔系数走势图</w:t>
      </w:r>
    </w:p>
    <w:p>
      <w:pPr>
        <w:spacing w:after="150"/>
      </w:pPr>
      <w:r>
        <w:rPr/>
        <w:t xml:space="preserve">图表：2017.8-2017.12年我国工业增加值增速统计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图表：2017.8-2017.12中国货币供应量月度数据统计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图表：2019-2023年我国冷冻蔬菜加工行业企业数量增长趋势图</w:t>
      </w:r>
    </w:p>
    <w:p>
      <w:pPr>
        <w:spacing w:after="150"/>
      </w:pPr>
      <w:r>
        <w:rPr/>
        <w:t xml:space="preserve">图表：2019-2023年我国冷冻蔬菜加工行业亏损企业数量增长趋势图</w:t>
      </w:r>
    </w:p>
    <w:p>
      <w:pPr>
        <w:spacing w:after="150"/>
      </w:pPr>
      <w:r>
        <w:rPr/>
        <w:t xml:space="preserve">图表：2019-2023年我国冷冻蔬菜加工行业从业人数增长趋势图</w:t>
      </w:r>
    </w:p>
    <w:p>
      <w:pPr>
        <w:spacing w:after="150"/>
      </w:pPr>
      <w:r>
        <w:rPr/>
        <w:t xml:space="preserve">图表：2019-2023年我国冷冻蔬菜加工行业资产规模增长趋势图</w:t>
      </w:r>
    </w:p>
    <w:p>
      <w:pPr>
        <w:spacing w:after="150"/>
      </w:pPr>
      <w:r>
        <w:rPr/>
        <w:t xml:space="preserve">图表：2019-2023年我国冷冻蔬菜加工行业不同类型企业数量分布图</w:t>
      </w:r>
    </w:p>
    <w:p>
      <w:pPr>
        <w:spacing w:after="150"/>
      </w:pPr>
      <w:r>
        <w:rPr/>
        <w:t xml:space="preserve">图表：2019-2023年我国冷冻蔬菜加工行业不同所有制企业数量分布图</w:t>
      </w:r>
    </w:p>
    <w:p>
      <w:pPr>
        <w:spacing w:after="150"/>
      </w:pPr>
      <w:r>
        <w:rPr/>
        <w:t xml:space="preserve">图表：2019-2023年我国冷冻蔬菜加工行业不同类型企业销售收入分布图</w:t>
      </w:r>
    </w:p>
    <w:p>
      <w:pPr>
        <w:spacing w:after="150"/>
      </w:pPr>
      <w:r>
        <w:rPr/>
        <w:t xml:space="preserve">图表：2019-2023年我国冷冻蔬菜加工行业不同所有制企业销售收入分布图</w:t>
      </w:r>
    </w:p>
    <w:p>
      <w:pPr>
        <w:spacing w:after="150"/>
      </w:pPr>
      <w:r>
        <w:rPr/>
        <w:t xml:space="preserve">图表：2019-2023年我国冷冻蔬菜加工行业产成品增长趋势图</w:t>
      </w:r>
    </w:p>
    <w:p>
      <w:pPr>
        <w:spacing w:after="150"/>
      </w:pPr>
      <w:r>
        <w:rPr/>
        <w:t xml:space="preserve">图表：2019-2023年我国冷冻蔬菜加工行业工业销售产值增长趋势图</w:t>
      </w:r>
    </w:p>
    <w:p>
      <w:pPr>
        <w:spacing w:after="150"/>
      </w:pPr>
      <w:r>
        <w:rPr/>
        <w:t xml:space="preserve">图表：2019-2023年我国冷冻蔬菜加工行业出口交货值增长趋势图</w:t>
      </w:r>
    </w:p>
    <w:p>
      <w:pPr>
        <w:spacing w:after="150"/>
      </w:pPr>
      <w:r>
        <w:rPr/>
        <w:t xml:space="preserve">图表：2019-2023年我国冷冻蔬菜加工行业销售成本增长趋势图</w:t>
      </w:r>
    </w:p>
    <w:p>
      <w:pPr>
        <w:spacing w:after="150"/>
      </w:pPr>
      <w:r>
        <w:rPr/>
        <w:t xml:space="preserve">图表：2019-2023年我国冷冻蔬菜加工行业费用使用统计图 单位：亿元</w:t>
      </w:r>
    </w:p>
    <w:p>
      <w:pPr>
        <w:spacing w:after="150"/>
      </w:pPr>
      <w:r>
        <w:rPr/>
        <w:t xml:space="preserve">图表：2019-2023年我国冷冻蔬菜加工行业主要盈利指标统计图 单位：亿元</w:t>
      </w:r>
    </w:p>
    <w:p>
      <w:pPr>
        <w:spacing w:after="150"/>
      </w:pPr>
      <w:r>
        <w:rPr/>
        <w:t xml:space="preserve">图表：2019-2023年我国冷冻蔬菜加工行业主要盈利指标增长趋势图</w:t>
      </w:r>
    </w:p>
    <w:p>
      <w:pPr>
        <w:spacing w:after="150"/>
      </w:pPr>
      <w:r>
        <w:rPr/>
        <w:t xml:space="preserve">图表：2019-2023年中国冷冻蔬菜进口数量分析</w:t>
      </w:r>
    </w:p>
    <w:p>
      <w:pPr>
        <w:spacing w:after="150"/>
      </w:pPr>
      <w:r>
        <w:rPr/>
        <w:t xml:space="preserve">图表：2019-2023年中国冷冻蔬菜进口金额分析</w:t>
      </w:r>
    </w:p>
    <w:p>
      <w:pPr>
        <w:spacing w:after="150"/>
      </w:pPr>
      <w:r>
        <w:rPr/>
        <w:t xml:space="preserve">图表：2019-2023年中国冷冻蔬菜出口数量分析</w:t>
      </w:r>
    </w:p>
    <w:p>
      <w:pPr>
        <w:spacing w:after="150"/>
      </w:pPr>
      <w:r>
        <w:rPr/>
        <w:t xml:space="preserve">图表：2019-2023年中国冷冻蔬菜出口金额分析</w:t>
      </w:r>
    </w:p>
    <w:p>
      <w:pPr>
        <w:spacing w:after="150"/>
      </w:pPr>
      <w:r>
        <w:rPr/>
        <w:t xml:space="preserve">图表：2019-2023年中国冷冻蔬菜进出口平均单价分析</w:t>
      </w:r>
    </w:p>
    <w:p>
      <w:pPr>
        <w:spacing w:after="150"/>
      </w:pPr>
      <w:r>
        <w:rPr/>
        <w:t xml:space="preserve">图表：2019-2023年中国冷冻蔬菜进口国家及地区分析</w:t>
      </w:r>
    </w:p>
    <w:p>
      <w:pPr>
        <w:spacing w:after="150"/>
      </w:pPr>
      <w:r>
        <w:rPr/>
        <w:t xml:space="preserve">图表：2019-2023年中国冷冻蔬菜出口国家及地区分析</w:t>
      </w:r>
    </w:p>
    <w:p>
      <w:pPr>
        <w:spacing w:after="150"/>
      </w:pPr>
      <w:r>
        <w:rPr/>
        <w:t xml:space="preserve">图表：2019-2023年中国冷冻马铃薯进出口数量分析</w:t>
      </w:r>
    </w:p>
    <w:p>
      <w:pPr>
        <w:spacing w:after="150"/>
      </w:pPr>
      <w:r>
        <w:rPr/>
        <w:t xml:space="preserve">图表：2019-2023年中国冷冻马铃薯进出口金额分析</w:t>
      </w:r>
    </w:p>
    <w:p>
      <w:pPr>
        <w:spacing w:after="150"/>
      </w:pPr>
      <w:r>
        <w:rPr/>
        <w:t xml:space="preserve">图表：2019-2023年中国冷冻马铃薯进出口平均单价分析</w:t>
      </w:r>
    </w:p>
    <w:p>
      <w:pPr>
        <w:spacing w:after="150"/>
      </w:pPr>
      <w:r>
        <w:rPr/>
        <w:t xml:space="preserve">图表：2019-2023年中国冷冻马铃薯进出口国家及地区分析</w:t>
      </w:r>
    </w:p>
    <w:p>
      <w:pPr>
        <w:spacing w:after="150"/>
      </w:pPr>
      <w:r>
        <w:rPr/>
        <w:t xml:space="preserve">图表：2019-2023年中国冷冻豌豆进出口数量分析</w:t>
      </w:r>
    </w:p>
    <w:p>
      <w:pPr>
        <w:spacing w:after="150"/>
      </w:pPr>
      <w:r>
        <w:rPr/>
        <w:t xml:space="preserve">图表：2019-2023年中国冷冻豌豆进出口金额分析</w:t>
      </w:r>
    </w:p>
    <w:p>
      <w:pPr>
        <w:spacing w:after="150"/>
      </w:pPr>
      <w:r>
        <w:rPr/>
        <w:t xml:space="preserve">图表：2019-2023年中国冷冻豌豆进出口平均单价分析</w:t>
      </w:r>
    </w:p>
    <w:p>
      <w:pPr>
        <w:spacing w:after="150"/>
      </w:pPr>
      <w:r>
        <w:rPr/>
        <w:t xml:space="preserve">图表：2019-2023年中国冷冻豌豆进出口国家及地区分析</w:t>
      </w:r>
    </w:p>
    <w:p>
      <w:pPr>
        <w:spacing w:after="150"/>
      </w:pPr>
      <w:r>
        <w:rPr/>
        <w:t xml:space="preserve">图表：2019-2023年中国冷冻菠菜进出口数量分析</w:t>
      </w:r>
    </w:p>
    <w:p>
      <w:pPr>
        <w:spacing w:after="150"/>
      </w:pPr>
      <w:r>
        <w:rPr/>
        <w:t xml:space="preserve">图表：2019-2023年中国冷冻菠菜进出口金额分析</w:t>
      </w:r>
    </w:p>
    <w:p>
      <w:pPr>
        <w:spacing w:after="150"/>
      </w:pPr>
      <w:r>
        <w:rPr/>
        <w:t xml:space="preserve">图表：2019-2023年中国冷冻菠菜进出口平均单价分析</w:t>
      </w:r>
    </w:p>
    <w:p>
      <w:pPr>
        <w:spacing w:after="150"/>
      </w:pPr>
      <w:r>
        <w:rPr/>
        <w:t xml:space="preserve">图表：2019-2023年中国冷冻菠菜进出口国家及地区分析</w:t>
      </w:r>
    </w:p>
    <w:p>
      <w:pPr>
        <w:spacing w:after="150"/>
      </w:pPr>
      <w:r>
        <w:rPr/>
        <w:t xml:space="preserve">图表：2019-2023年中国冷冻蒜头进出口数量分析</w:t>
      </w:r>
    </w:p>
    <w:p>
      <w:pPr>
        <w:spacing w:after="150"/>
      </w:pPr>
      <w:r>
        <w:rPr/>
        <w:t xml:space="preserve">图表：2019-2023年中国冷冻蒜头进出口金额分析</w:t>
      </w:r>
    </w:p>
    <w:p>
      <w:pPr>
        <w:spacing w:after="150"/>
      </w:pPr>
      <w:r>
        <w:rPr/>
        <w:t xml:space="preserve">图表：2019-2023年中国冷冻蒜头进出口平均单价分析</w:t>
      </w:r>
    </w:p>
    <w:p>
      <w:pPr>
        <w:spacing w:after="150"/>
      </w:pPr>
      <w:r>
        <w:rPr/>
        <w:t xml:space="preserve">图表：2019-2023年中国冷冻蒜头进出口国家及地区分析</w:t>
      </w:r>
    </w:p>
    <w:p>
      <w:pPr>
        <w:spacing w:after="150"/>
      </w:pPr>
      <w:r>
        <w:rPr/>
        <w:t xml:space="preserve">图表：2019-2023年中国冷冻什锦蔬菜进出口数量分析</w:t>
      </w:r>
    </w:p>
    <w:p>
      <w:pPr>
        <w:spacing w:after="150"/>
      </w:pPr>
      <w:r>
        <w:rPr/>
        <w:t xml:space="preserve">图表：2019-2023年中国冷冻什锦蔬菜进出口金额分析</w:t>
      </w:r>
    </w:p>
    <w:p>
      <w:pPr>
        <w:spacing w:after="150"/>
      </w:pPr>
      <w:r>
        <w:rPr/>
        <w:t xml:space="preserve">图表：2019-2023年中国冷冻什锦蔬菜进出口平均单价分析</w:t>
      </w:r>
    </w:p>
    <w:p>
      <w:pPr>
        <w:spacing w:after="150"/>
      </w:pPr>
      <w:r>
        <w:rPr/>
        <w:t xml:space="preserve">图表：2019-2023年中国冷冻什锦蔬菜进出口国家及地区分析</w:t>
      </w:r>
    </w:p>
    <w:p>
      <w:pPr>
        <w:spacing w:after="150"/>
      </w:pPr>
      <w:r>
        <w:rPr/>
        <w:t xml:space="preserve">图表：日照东莒果菜食品有限公司主要经济指标走势图</w:t>
      </w:r>
    </w:p>
    <w:p>
      <w:pPr>
        <w:spacing w:after="150"/>
      </w:pPr>
      <w:r>
        <w:rPr/>
        <w:t xml:space="preserve">图表：日照东莒果菜食品有限公司经营收入走势图</w:t>
      </w:r>
    </w:p>
    <w:p>
      <w:pPr>
        <w:spacing w:after="150"/>
      </w:pPr>
      <w:r>
        <w:rPr/>
        <w:t xml:space="preserve">图表：日照东莒果菜食品有限公司盈利指标走势图</w:t>
      </w:r>
    </w:p>
    <w:p>
      <w:pPr>
        <w:spacing w:after="150"/>
      </w:pPr>
      <w:r>
        <w:rPr/>
        <w:t xml:space="preserve">图表：日照东莒果菜食品有限公司负债情况图</w:t>
      </w:r>
    </w:p>
    <w:p>
      <w:pPr>
        <w:spacing w:after="150"/>
      </w:pPr>
      <w:r>
        <w:rPr/>
        <w:t xml:space="preserve">图表：日照东莒果菜食品有限公司负债指标走势图</w:t>
      </w:r>
    </w:p>
    <w:p>
      <w:pPr>
        <w:spacing w:after="150"/>
      </w:pPr>
      <w:r>
        <w:rPr/>
        <w:t xml:space="preserve">图表：日照东莒果菜食品有限公司运营能力指标走势图</w:t>
      </w:r>
    </w:p>
    <w:p>
      <w:pPr>
        <w:spacing w:after="150"/>
      </w:pPr>
      <w:r>
        <w:rPr/>
        <w:t xml:space="preserve">图表：日照东莒果菜食品有限公司成长能力指标走势图</w:t>
      </w:r>
    </w:p>
    <w:p>
      <w:pPr>
        <w:spacing w:after="150"/>
      </w:pPr>
      <w:r>
        <w:rPr/>
        <w:t xml:space="preserve">图表：青岛福生食品有限公司主要经济指标走势图</w:t>
      </w:r>
    </w:p>
    <w:p>
      <w:pPr>
        <w:spacing w:after="150"/>
      </w:pPr>
      <w:r>
        <w:rPr/>
        <w:t xml:space="preserve">图表：青岛福生食品有限公司经营收入走势图</w:t>
      </w:r>
    </w:p>
    <w:p>
      <w:pPr>
        <w:spacing w:after="150"/>
      </w:pPr>
      <w:r>
        <w:rPr/>
        <w:t xml:space="preserve">图表：青岛福生食品有限公司盈利指标走势图</w:t>
      </w:r>
    </w:p>
    <w:p>
      <w:pPr>
        <w:spacing w:after="150"/>
      </w:pPr>
      <w:r>
        <w:rPr/>
        <w:t xml:space="preserve">图表：青岛福生食品有限公司负债情况图</w:t>
      </w:r>
    </w:p>
    <w:p>
      <w:pPr>
        <w:spacing w:after="150"/>
      </w:pPr>
      <w:r>
        <w:rPr/>
        <w:t xml:space="preserve">图表：青岛福生食品有限公司负债指标走势图</w:t>
      </w:r>
    </w:p>
    <w:p>
      <w:pPr>
        <w:spacing w:after="150"/>
      </w:pPr>
      <w:r>
        <w:rPr/>
        <w:t xml:space="preserve">图表：青岛福生食品有限公司运营能力指标走势图</w:t>
      </w:r>
    </w:p>
    <w:p>
      <w:pPr>
        <w:spacing w:after="150"/>
      </w:pPr>
      <w:r>
        <w:rPr/>
        <w:t xml:space="preserve">图表：青岛福生食品有限公司成长能力指标走势图</w:t>
      </w:r>
    </w:p>
    <w:p>
      <w:pPr>
        <w:spacing w:after="150"/>
      </w:pPr>
      <w:r>
        <w:rPr/>
        <w:t xml:space="preserve">图表：五莲山孚华盈食品有限公司主要经济指标走势图</w:t>
      </w:r>
    </w:p>
    <w:p>
      <w:pPr>
        <w:spacing w:after="150"/>
      </w:pPr>
      <w:r>
        <w:rPr/>
        <w:t xml:space="preserve">图表：五莲山孚华盈食品有限公司经营收入走势图</w:t>
      </w:r>
    </w:p>
    <w:p>
      <w:pPr>
        <w:spacing w:after="150"/>
      </w:pPr>
      <w:r>
        <w:rPr/>
        <w:t xml:space="preserve">图表：五莲山孚华盈食品有限公司盈利指标走势图</w:t>
      </w:r>
    </w:p>
    <w:p>
      <w:pPr>
        <w:spacing w:after="150"/>
      </w:pPr>
      <w:r>
        <w:rPr/>
        <w:t xml:space="preserve">图表：五莲山孚华盈食品有限公司负债情况图</w:t>
      </w:r>
    </w:p>
    <w:p>
      <w:pPr>
        <w:spacing w:after="150"/>
      </w:pPr>
      <w:r>
        <w:rPr/>
        <w:t xml:space="preserve">图表：五莲山孚华盈食品有限公司负债指标走势图</w:t>
      </w:r>
    </w:p>
    <w:p>
      <w:pPr>
        <w:spacing w:after="150"/>
      </w:pPr>
      <w:r>
        <w:rPr/>
        <w:t xml:space="preserve">图表：五莲山孚华盈食品有限公司运营能力指标走势图</w:t>
      </w:r>
    </w:p>
    <w:p>
      <w:pPr>
        <w:spacing w:after="150"/>
      </w:pPr>
      <w:r>
        <w:rPr/>
        <w:t xml:space="preserve">图表：五莲山孚华盈食品有限公司成长能力指标走势图</w:t>
      </w:r>
    </w:p>
    <w:p>
      <w:pPr>
        <w:spacing w:after="150"/>
      </w:pPr>
      <w:r>
        <w:rPr/>
        <w:t xml:space="preserve">图表：烟台日东食品有限公司主要经济指标走势图</w:t>
      </w:r>
    </w:p>
    <w:p>
      <w:pPr>
        <w:spacing w:after="150"/>
      </w:pPr>
      <w:r>
        <w:rPr/>
        <w:t xml:space="preserve">图表：烟台日东食品有限公司经营收入走势图</w:t>
      </w:r>
    </w:p>
    <w:p>
      <w:pPr>
        <w:spacing w:after="150"/>
      </w:pPr>
      <w:r>
        <w:rPr/>
        <w:t xml:space="preserve">图表：烟台日东食品有限公司盈利指标走势图</w:t>
      </w:r>
    </w:p>
    <w:p>
      <w:pPr>
        <w:spacing w:after="150"/>
      </w:pPr>
      <w:r>
        <w:rPr/>
        <w:t xml:space="preserve">图表：烟台日东食品有限公司负债情况图</w:t>
      </w:r>
    </w:p>
    <w:p>
      <w:pPr>
        <w:spacing w:after="150"/>
      </w:pPr>
      <w:r>
        <w:rPr/>
        <w:t xml:space="preserve">图表：烟台日东食品有限公司负债指标走势图</w:t>
      </w:r>
    </w:p>
    <w:p>
      <w:pPr>
        <w:spacing w:after="150"/>
      </w:pPr>
      <w:r>
        <w:rPr/>
        <w:t xml:space="preserve">图表：烟台日东食品有限公司运营能力指标走势图</w:t>
      </w:r>
    </w:p>
    <w:p>
      <w:pPr>
        <w:spacing w:after="150"/>
      </w:pPr>
      <w:r>
        <w:rPr/>
        <w:t xml:space="preserve">图表：烟台日东食品有限公司成长能力指标走势图</w:t>
      </w:r>
    </w:p>
    <w:p>
      <w:pPr>
        <w:spacing w:after="150"/>
      </w:pPr>
      <w:r>
        <w:rPr/>
        <w:t xml:space="preserve">图表：厦门市如意集团有限公司主要经济指标走势图</w:t>
      </w:r>
    </w:p>
    <w:p>
      <w:pPr>
        <w:spacing w:after="150"/>
      </w:pPr>
      <w:r>
        <w:rPr/>
        <w:t xml:space="preserve">图表：厦门市如意集团有限公司经营收入走势图</w:t>
      </w:r>
    </w:p>
    <w:p>
      <w:pPr>
        <w:spacing w:after="150"/>
      </w:pPr>
      <w:r>
        <w:rPr/>
        <w:t xml:space="preserve">图表：厦门市如意集团有限公司盈利指标走势图</w:t>
      </w:r>
    </w:p>
    <w:p>
      <w:pPr>
        <w:spacing w:after="150"/>
      </w:pPr>
      <w:r>
        <w:rPr/>
        <w:t xml:space="preserve">图表：厦门市如意集团有限公司负债情况图</w:t>
      </w:r>
    </w:p>
    <w:p>
      <w:pPr>
        <w:spacing w:after="150"/>
      </w:pPr>
      <w:r>
        <w:rPr/>
        <w:t xml:space="preserve">图表：厦门市如意集团有限公司负债指标走势图</w:t>
      </w:r>
    </w:p>
    <w:p>
      <w:pPr>
        <w:spacing w:after="150"/>
      </w:pPr>
      <w:r>
        <w:rPr/>
        <w:t xml:space="preserve">图表：厦门市如意集团有限公司运营能力指标走势图</w:t>
      </w:r>
    </w:p>
    <w:p>
      <w:pPr>
        <w:spacing w:after="150"/>
      </w:pPr>
      <w:r>
        <w:rPr/>
        <w:t xml:space="preserve">图表：厦门市如意集团有限公司成长能力指标走势图</w:t>
      </w:r>
    </w:p>
    <w:p>
      <w:pPr>
        <w:spacing w:after="150"/>
      </w:pPr>
      <w:r>
        <w:rPr/>
        <w:t xml:space="preserve">图表：莱阳顺和食品有限公司主要经济指标走势图</w:t>
      </w:r>
    </w:p>
    <w:p>
      <w:pPr>
        <w:spacing w:after="150"/>
      </w:pPr>
      <w:r>
        <w:rPr/>
        <w:t xml:space="preserve">图表：莱阳顺和食品有限公司经营收入走势图</w:t>
      </w:r>
    </w:p>
    <w:p>
      <w:pPr>
        <w:spacing w:after="150"/>
      </w:pPr>
      <w:r>
        <w:rPr/>
        <w:t xml:space="preserve">图表：莱阳顺和食品有限公司盈利指标走势图</w:t>
      </w:r>
    </w:p>
    <w:p>
      <w:pPr>
        <w:spacing w:after="150"/>
      </w:pPr>
      <w:r>
        <w:rPr/>
        <w:t xml:space="preserve">图表：莱阳顺和食品有限公司负债情况图</w:t>
      </w:r>
    </w:p>
    <w:p>
      <w:pPr>
        <w:spacing w:after="150"/>
      </w:pPr>
      <w:r>
        <w:rPr/>
        <w:t xml:space="preserve">图表：莱阳顺和食品有限公司负债指标走势图</w:t>
      </w:r>
    </w:p>
    <w:p>
      <w:pPr>
        <w:spacing w:after="150"/>
      </w:pPr>
      <w:r>
        <w:rPr/>
        <w:t xml:space="preserve">图表：莱阳顺和食品有限公司运营能力指标走势图</w:t>
      </w:r>
    </w:p>
    <w:p>
      <w:pPr>
        <w:spacing w:after="150"/>
      </w:pPr>
      <w:r>
        <w:rPr/>
        <w:t xml:space="preserve">图表：莱阳顺和食品有限公司成长能力指标走势图</w:t>
      </w:r>
    </w:p>
    <w:p>
      <w:pPr>
        <w:spacing w:after="150"/>
      </w:pPr>
      <w:r>
        <w:rPr/>
        <w:t xml:space="preserve">图表：莱阳市万丰食品有限公司主要经济指标走势图</w:t>
      </w:r>
    </w:p>
    <w:p>
      <w:pPr>
        <w:spacing w:after="150"/>
      </w:pPr>
      <w:r>
        <w:rPr/>
        <w:t xml:space="preserve">图表：莱阳市万丰食品有限公司经营收入走势图</w:t>
      </w:r>
    </w:p>
    <w:p>
      <w:pPr>
        <w:spacing w:after="150"/>
      </w:pPr>
      <w:r>
        <w:rPr/>
        <w:t xml:space="preserve">图表：莱阳市万丰食品有限公司盈利指标走势图</w:t>
      </w:r>
    </w:p>
    <w:p>
      <w:pPr>
        <w:spacing w:after="150"/>
      </w:pPr>
      <w:r>
        <w:rPr/>
        <w:t xml:space="preserve">图表：莱阳市万丰食品有限公司负债情况图</w:t>
      </w:r>
    </w:p>
    <w:p>
      <w:pPr>
        <w:spacing w:after="150"/>
      </w:pPr>
      <w:r>
        <w:rPr/>
        <w:t xml:space="preserve">图表：莱阳市万丰食品有限公司负债指标走势图</w:t>
      </w:r>
    </w:p>
    <w:p>
      <w:pPr>
        <w:spacing w:after="150"/>
      </w:pPr>
      <w:r>
        <w:rPr/>
        <w:t xml:space="preserve">图表：莱阳市万丰食品有限公司运营能力指标走势图</w:t>
      </w:r>
    </w:p>
    <w:p>
      <w:pPr>
        <w:spacing w:after="150"/>
      </w:pPr>
      <w:r>
        <w:rPr/>
        <w:t xml:space="preserve">图表：莱阳市万丰食品有限公司成长能力指标走势图</w:t>
      </w:r>
    </w:p>
    <w:p>
      <w:pPr>
        <w:spacing w:after="150"/>
      </w:pPr>
      <w:r>
        <w:rPr/>
        <w:t xml:space="preserve">图表：郯城金桥食品有限公司主要经济指标走势图</w:t>
      </w:r>
    </w:p>
    <w:p>
      <w:pPr>
        <w:spacing w:after="150"/>
      </w:pPr>
      <w:r>
        <w:rPr/>
        <w:t xml:space="preserve">图表：郯城金桥食品有限公司经营收入走势图</w:t>
      </w:r>
    </w:p>
    <w:p>
      <w:pPr>
        <w:spacing w:after="150"/>
      </w:pPr>
      <w:r>
        <w:rPr/>
        <w:t xml:space="preserve">图表：郯城金桥食品有限公司盈利指标走势图</w:t>
      </w:r>
    </w:p>
    <w:p>
      <w:pPr>
        <w:spacing w:after="150"/>
      </w:pPr>
      <w:r>
        <w:rPr/>
        <w:t xml:space="preserve">图表：郯城金桥食品有限公司负债情况图</w:t>
      </w:r>
    </w:p>
    <w:p>
      <w:pPr>
        <w:spacing w:after="150"/>
      </w:pPr>
      <w:r>
        <w:rPr/>
        <w:t xml:space="preserve">图表：郯城金桥食品有限公司负债指标走势图</w:t>
      </w:r>
    </w:p>
    <w:p>
      <w:pPr>
        <w:spacing w:after="150"/>
      </w:pPr>
      <w:r>
        <w:rPr/>
        <w:t xml:space="preserve">图表：郯城金桥食品有限公司运营能力指标走势图</w:t>
      </w:r>
    </w:p>
    <w:p>
      <w:pPr>
        <w:spacing w:after="150"/>
      </w:pPr>
      <w:r>
        <w:rPr/>
        <w:t xml:space="preserve">图表：郯城金桥食品有限公司成长能力指标走势图</w:t>
      </w:r>
    </w:p>
    <w:p>
      <w:pPr>
        <w:spacing w:after="150"/>
      </w:pPr>
      <w:r>
        <w:rPr/>
        <w:t xml:space="preserve">图表：东海(南通)泠冻食品有限公司主要经济指标走势图</w:t>
      </w:r>
    </w:p>
    <w:p>
      <w:pPr>
        <w:spacing w:after="150"/>
      </w:pPr>
      <w:r>
        <w:rPr/>
        <w:t xml:space="preserve">图表：东海(南通)泠冻食品有限公司经营收入走势图</w:t>
      </w:r>
    </w:p>
    <w:p>
      <w:pPr>
        <w:spacing w:after="150"/>
      </w:pPr>
      <w:r>
        <w:rPr/>
        <w:t xml:space="preserve">图表：东海(南通)泠冻食品有限公司盈利指标走势图</w:t>
      </w:r>
    </w:p>
    <w:p>
      <w:pPr>
        <w:spacing w:after="150"/>
      </w:pPr>
      <w:r>
        <w:rPr/>
        <w:t xml:space="preserve">图表：东海(南通)泠冻食品有限公司负债情况图</w:t>
      </w:r>
    </w:p>
    <w:p>
      <w:pPr>
        <w:spacing w:after="150"/>
      </w:pPr>
      <w:r>
        <w:rPr/>
        <w:t xml:space="preserve">图表：东海(南通)泠冻食品有限公司负债指标走势图</w:t>
      </w:r>
    </w:p>
    <w:p>
      <w:pPr>
        <w:spacing w:after="150"/>
      </w:pPr>
      <w:r>
        <w:rPr/>
        <w:t xml:space="preserve">图表：东海(南通)泠冻食品有限公司运营能力指标走势图</w:t>
      </w:r>
    </w:p>
    <w:p>
      <w:pPr>
        <w:spacing w:after="150"/>
      </w:pPr>
      <w:r>
        <w:rPr/>
        <w:t xml:space="preserve">图表：东海(南通)泠冻食品有限公司成长能力指标走势图</w:t>
      </w:r>
    </w:p>
    <w:p>
      <w:pPr>
        <w:spacing w:after="150"/>
      </w:pPr>
      <w:r>
        <w:rPr/>
        <w:t xml:space="preserve">图表：连云港来福如意食品有限公司主要经济指标走势图</w:t>
      </w:r>
    </w:p>
    <w:p>
      <w:pPr>
        <w:spacing w:after="150"/>
      </w:pPr>
      <w:r>
        <w:rPr/>
        <w:t xml:space="preserve">图表：连云港来福如意食品有限公司经营收入走势图</w:t>
      </w:r>
    </w:p>
    <w:p>
      <w:pPr>
        <w:spacing w:after="150"/>
      </w:pPr>
      <w:r>
        <w:rPr/>
        <w:t xml:space="preserve">图表：连云港来福如意食品有限公司盈利指标走势图</w:t>
      </w:r>
    </w:p>
    <w:p>
      <w:pPr>
        <w:spacing w:after="150"/>
      </w:pPr>
      <w:r>
        <w:rPr/>
        <w:t xml:space="preserve">图表：连云港来福如意食品有限公司负债情况图</w:t>
      </w:r>
    </w:p>
    <w:p>
      <w:pPr>
        <w:spacing w:after="150"/>
      </w:pPr>
      <w:r>
        <w:rPr/>
        <w:t xml:space="preserve">图表：连云港来福如意食品有限公司负债指标走势图</w:t>
      </w:r>
    </w:p>
    <w:p>
      <w:pPr>
        <w:spacing w:after="150"/>
      </w:pPr>
      <w:r>
        <w:rPr/>
        <w:t xml:space="preserve">图表：连云港来福如意食品有限公司运营能力指标走势图</w:t>
      </w:r>
    </w:p>
    <w:p>
      <w:pPr>
        <w:spacing w:after="150"/>
      </w:pPr>
      <w:r>
        <w:rPr/>
        <w:t xml:space="preserve">图表：连云港来福如意食品有限公司成长能力指标走势图</w:t>
      </w:r>
    </w:p>
    <w:p>
      <w:pPr>
        <w:spacing w:after="150"/>
      </w:pPr>
      <w:r>
        <w:rPr/>
        <w:t xml:space="preserve">图表：2024-2029年中国冷冻蔬菜加工行业预测分析</w:t>
      </w:r>
    </w:p>
    <w:p>
      <w:pPr>
        <w:spacing w:after="150"/>
      </w:pPr>
      <w:r>
        <w:rPr/>
        <w:t xml:space="preserve">图表：2024-2029年中国冷冻蔬菜市场供需预测分析</w:t>
      </w:r>
    </w:p>
    <w:p>
      <w:pPr>
        <w:spacing w:after="150"/>
      </w:pPr>
      <w:r>
        <w:rPr/>
        <w:t xml:space="preserve">图表：2024-2029年中国冷冻蔬菜市场进出口预测分析</w:t>
      </w:r>
    </w:p>
    <w:p>
      <w:pPr>
        <w:spacing w:after="150"/>
      </w:pPr>
      <w:r>
        <w:rPr/>
        <w:t xml:space="preserve">图表：2024-2029年中国冷冻蔬菜细分产品市场进出口预测分析</w:t>
      </w:r>
    </w:p>
    <w:p>
      <w:pPr>
        <w:spacing w:after="150"/>
      </w:pPr>
      <w:r>
        <w:rPr/>
        <w:t xml:space="preserve">图表：2024-2029年中国冷冻蔬菜行业市场盈利预测分析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2024-2029年中国速冻蔬菜行业竞争格局分析及发展前景预测报告</dc:title>
  <dc:description>2024-2029年中国速冻蔬菜行业竞争格局分析及发展前景预测报告</dc:description>
  <dc:subject>2024-2029年中国速冻蔬菜行业竞争格局分析及发展前景预测报告</dc:subject>
  <cp:keywords>研究报告</cp:keywords>
  <cp:category>研究报告</cp:category>
  <cp:lastModifiedBy>北京中道泰和信息咨询有限公司</cp:lastModifiedBy>
  <dcterms:created xsi:type="dcterms:W3CDTF">2024-01-23T12:56:14+08:00</dcterms:created>
  <dcterms:modified xsi:type="dcterms:W3CDTF">2024-01-23T12:56:14+08:00</dcterms:modified>
</cp:coreProperties>
</file>

<file path=docProps/custom.xml><?xml version="1.0" encoding="utf-8"?>
<Properties xmlns="http://schemas.openxmlformats.org/officeDocument/2006/custom-properties" xmlns:vt="http://schemas.openxmlformats.org/officeDocument/2006/docPropsVTypes"/>
</file>