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2024-2029年中国自行车头盔行业发展趋势分析及投资风险预测报告</w:t>
      </w:r>
    </w:p>
    <w:p>
      <w:pPr>
        <w:spacing w:after="150"/>
      </w:pPr>
      <w:r>
        <w:rPr>
          <w:b w:val="1"/>
          <w:bCs w:val="1"/>
        </w:rPr>
        <w:t xml:space="preserve">报告简介</w:t>
      </w:r>
    </w:p>
    <w:p>
      <w:pPr>
        <w:spacing w:after="150"/>
      </w:pPr>
      <w:r>
        <w:rPr/>
        <w:t xml:space="preserve">自行车头盔研究报告对自行车头盔行业研究的内容和方法进行全面的阐述和论证，对研究过程中所获取的自行车头盔资料进行全面系统的整理和分析，通过图表、统计结果及文献资料，或以纵向的发展过程，或横向类别分析提出论点、分析论据，进行论证。自行车头盔报告绝对如实地反映客观情况，叙述、说明、推断、引用均恰如其分。文字、用词应力求准确。研究报告的文字也简单、明了、通顺、流畅，既明白如话，又把研究的效果准确地、科学地表达出来。自行车头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行车头盔行业的发展状况进行了深入透彻地分析，对我国行业市场情况、技术现状、供需形势作了详尽研究，重点分析了国内外重点企业、行业发展趋势以及行业投资情况，报告还对自行车头盔下游行业的发展进行了探讨，是自行车头盔及相关企业、投资部门、研究机构准确了解目前中国市场发展动态，把握自行车头盔行业发展方向，为企业经营决策提供重要参考的依据。</w:t>
      </w:r>
    </w:p>
    <w:p>
      <w:pPr>
        <w:spacing w:after="150"/>
      </w:pPr>
      <w:r>
        <w:rPr>
          <w:b w:val="1"/>
          <w:bCs w:val="1"/>
        </w:rPr>
        <w:t xml:space="preserve">报告目录</w:t>
      </w:r>
    </w:p>
    <w:p>
      <w:pPr>
        <w:spacing w:after="150"/>
      </w:pPr>
      <w:r>
        <w:rPr>
          <w:b w:val="1"/>
          <w:bCs w:val="1"/>
        </w:rPr>
        <w:t xml:space="preserve">第一章 自行车头盔行业概述</w:t>
      </w:r>
    </w:p>
    <w:p>
      <w:pPr>
        <w:spacing w:after="150"/>
      </w:pPr>
      <w:r>
        <w:rPr/>
        <w:t xml:space="preserve">第一节 自行车头盔行业概述</w:t>
      </w:r>
    </w:p>
    <w:p>
      <w:pPr>
        <w:spacing w:after="150"/>
      </w:pPr>
      <w:r>
        <w:rPr/>
        <w:t xml:space="preserve">一、自行车头盔行业定义</w:t>
      </w:r>
    </w:p>
    <w:p>
      <w:pPr>
        <w:spacing w:after="150"/>
      </w:pPr>
      <w:r>
        <w:rPr/>
        <w:t xml:space="preserve">二、自行车头盔行业产品分类</w:t>
      </w:r>
    </w:p>
    <w:p>
      <w:pPr>
        <w:spacing w:after="150"/>
      </w:pPr>
      <w:r>
        <w:rPr/>
        <w:t xml:space="preserve">三、自行车头盔行业产品特性</w:t>
      </w:r>
    </w:p>
    <w:p>
      <w:pPr>
        <w:spacing w:after="150"/>
      </w:pPr>
      <w:r>
        <w:rPr/>
        <w:t xml:space="preserve">第二节 自行车头盔行业属性及国民经济地位分析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四、自行车头盔行业国民经济地位分析</w:t>
      </w:r>
    </w:p>
    <w:p>
      <w:pPr>
        <w:spacing w:after="150"/>
      </w:pPr>
      <w:r>
        <w:rPr/>
        <w:t xml:space="preserve">第三节 自行车头盔行业产业链模型分析</w:t>
      </w:r>
    </w:p>
    <w:p>
      <w:pPr>
        <w:spacing w:after="150"/>
      </w:pPr>
      <w:r>
        <w:rPr/>
        <w:t xml:space="preserve">一、产业链模型介绍</w:t>
      </w:r>
    </w:p>
    <w:p>
      <w:pPr>
        <w:spacing w:after="150"/>
      </w:pPr>
      <w:r>
        <w:rPr/>
        <w:t xml:space="preserve">二、自行车头盔行业产业链模型分析</w:t>
      </w:r>
    </w:p>
    <w:p>
      <w:pPr>
        <w:spacing w:after="150"/>
      </w:pPr>
      <w:r>
        <w:rPr>
          <w:b w:val="1"/>
          <w:bCs w:val="1"/>
        </w:rPr>
        <w:t xml:space="preserve">第二章 2019-2023年中国自行车头盔产业运行环境分析</w:t>
      </w:r>
    </w:p>
    <w:p>
      <w:pPr>
        <w:spacing w:after="150"/>
      </w:pPr>
      <w:r>
        <w:rPr/>
        <w:t xml:space="preserve">第一节 2019-2023年中国自行车头盔产业经济发展环境分析</w:t>
      </w:r>
    </w:p>
    <w:p>
      <w:pPr>
        <w:spacing w:after="150"/>
      </w:pPr>
      <w:r>
        <w:rPr/>
        <w:t xml:space="preserve">一、2019-2023年国内生产总值初步核算568845亿元</w:t>
      </w:r>
    </w:p>
    <w:p>
      <w:pPr>
        <w:spacing w:after="150"/>
      </w:pPr>
      <w:r>
        <w:rPr/>
        <w:t xml:space="preserve">二、2019-2023年全国居民消费价格指数</w:t>
      </w:r>
    </w:p>
    <w:p>
      <w:pPr>
        <w:spacing w:after="150"/>
      </w:pPr>
      <w:r>
        <w:rPr/>
        <w:t xml:space="preserve">三、2019-2023年全国居民收入情况分析</w:t>
      </w:r>
    </w:p>
    <w:p>
      <w:pPr>
        <w:spacing w:after="150"/>
      </w:pPr>
      <w:r>
        <w:rPr/>
        <w:t xml:space="preserve">四、2019-2023年我国居民收入基尼系数为0.474</w:t>
      </w:r>
    </w:p>
    <w:p>
      <w:pPr>
        <w:spacing w:after="150"/>
      </w:pPr>
      <w:r>
        <w:rPr/>
        <w:t xml:space="preserve">五、2019-2023年全国固定资产投资(不含农户)436528亿元</w:t>
      </w:r>
    </w:p>
    <w:p>
      <w:pPr>
        <w:spacing w:after="150"/>
      </w:pPr>
      <w:r>
        <w:rPr/>
        <w:t xml:space="preserve">六、2019-2023年社会消费品零售总额234380亿元</w:t>
      </w:r>
    </w:p>
    <w:p>
      <w:pPr>
        <w:spacing w:after="150"/>
      </w:pPr>
      <w:r>
        <w:rPr/>
        <w:t xml:space="preserve">七、2019-2023年我国进出口总值4.16万亿美元</w:t>
      </w:r>
    </w:p>
    <w:p>
      <w:pPr>
        <w:spacing w:after="150"/>
      </w:pPr>
      <w:r>
        <w:rPr/>
        <w:t xml:space="preserve">第二节 2019-2023年中国自行车头盔产业政策发展环境分析</w:t>
      </w:r>
    </w:p>
    <w:p>
      <w:pPr>
        <w:spacing w:after="150"/>
      </w:pPr>
      <w:r>
        <w:rPr/>
        <w:t xml:space="preserve">一、自行车头盔产业相关政策颁自行车头盔状况分析</w:t>
      </w:r>
    </w:p>
    <w:p>
      <w:pPr>
        <w:spacing w:after="150"/>
      </w:pPr>
      <w:r>
        <w:rPr/>
        <w:t xml:space="preserve">二、自行车头盔进出口关税分析</w:t>
      </w:r>
    </w:p>
    <w:p>
      <w:pPr>
        <w:spacing w:after="150"/>
      </w:pPr>
      <w:r>
        <w:rPr/>
        <w:t xml:space="preserve">三、产业生产标准分析</w:t>
      </w:r>
    </w:p>
    <w:p>
      <w:pPr>
        <w:spacing w:after="150"/>
      </w:pPr>
      <w:r>
        <w:rPr/>
        <w:t xml:space="preserve">第三节 2019-2023年中国自行车头盔产业社会环境发展分析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2019-2023年中国自行车头盔产业技术环境发展分析</w:t>
      </w:r>
    </w:p>
    <w:p>
      <w:pPr>
        <w:spacing w:after="150"/>
      </w:pPr>
      <w:r>
        <w:rPr>
          <w:b w:val="1"/>
          <w:bCs w:val="1"/>
        </w:rPr>
        <w:t xml:space="preserve">第三章 2019-2023年世界自行车头盔产业运行走势分析</w:t>
      </w:r>
    </w:p>
    <w:p>
      <w:pPr>
        <w:spacing w:after="150"/>
      </w:pPr>
      <w:r>
        <w:rPr/>
        <w:t xml:space="preserve">第一节 2019-2023年全球自行车头盔行业运行概况</w:t>
      </w:r>
    </w:p>
    <w:p>
      <w:pPr>
        <w:spacing w:after="150"/>
      </w:pPr>
      <w:r>
        <w:rPr/>
        <w:t xml:space="preserve">一、全球自行车头盔行业市场发展状况</w:t>
      </w:r>
    </w:p>
    <w:p>
      <w:pPr>
        <w:spacing w:after="150"/>
      </w:pPr>
      <w:r>
        <w:rPr/>
        <w:t xml:space="preserve">二、全球自行车头盔行业特点分析</w:t>
      </w:r>
    </w:p>
    <w:p>
      <w:pPr>
        <w:spacing w:after="150"/>
      </w:pPr>
      <w:r>
        <w:rPr/>
        <w:t xml:space="preserve">三、国外自行车头盔行业技术现状分析</w:t>
      </w:r>
    </w:p>
    <w:p>
      <w:pPr>
        <w:spacing w:after="150"/>
      </w:pPr>
      <w:r>
        <w:rPr/>
        <w:t xml:space="preserve">四、全球自行车头盔行业市场竞争状况</w:t>
      </w:r>
    </w:p>
    <w:p>
      <w:pPr>
        <w:spacing w:after="150"/>
      </w:pPr>
      <w:r>
        <w:rPr/>
        <w:t xml:space="preserve">第二节 2019-2023年全球自行车头盔行业区域市场运营情况分析</w:t>
      </w:r>
    </w:p>
    <w:p>
      <w:pPr>
        <w:spacing w:after="150"/>
      </w:pPr>
      <w:r>
        <w:rPr/>
        <w:t xml:space="preserve">一、美国自行车头盔市场发展分析</w:t>
      </w:r>
    </w:p>
    <w:p>
      <w:pPr>
        <w:spacing w:after="150"/>
      </w:pPr>
      <w:r>
        <w:rPr/>
        <w:t xml:space="preserve">二、欧洲市场发展分析</w:t>
      </w:r>
    </w:p>
    <w:p>
      <w:pPr>
        <w:spacing w:after="150"/>
      </w:pPr>
      <w:r>
        <w:rPr/>
        <w:t xml:space="preserve">三、日本市场发展分析</w:t>
      </w:r>
    </w:p>
    <w:p>
      <w:pPr>
        <w:spacing w:after="150"/>
      </w:pPr>
      <w:r>
        <w:rPr/>
        <w:t xml:space="preserve">第三节 2024-2029年全球自行车头盔行业发展趋势预测分析</w:t>
      </w:r>
    </w:p>
    <w:p>
      <w:pPr>
        <w:spacing w:after="150"/>
      </w:pPr>
      <w:r>
        <w:rPr>
          <w:b w:val="1"/>
          <w:bCs w:val="1"/>
        </w:rPr>
        <w:t xml:space="preserve">第四章 2019-2023年中国自行车头盔产业市场运行态势分析</w:t>
      </w:r>
    </w:p>
    <w:p>
      <w:pPr>
        <w:spacing w:after="150"/>
      </w:pPr>
      <w:r>
        <w:rPr/>
        <w:t xml:space="preserve">第一节 2019-2023年中国自行车头盔产业市场发展总况</w:t>
      </w:r>
    </w:p>
    <w:p>
      <w:pPr>
        <w:spacing w:after="150"/>
      </w:pPr>
      <w:r>
        <w:rPr/>
        <w:t xml:space="preserve">一、自行车头盔市场供给情况分析</w:t>
      </w:r>
    </w:p>
    <w:p>
      <w:pPr>
        <w:spacing w:after="150"/>
      </w:pPr>
      <w:r>
        <w:rPr/>
        <w:t xml:space="preserve">二、自行车头盔需求分析</w:t>
      </w:r>
    </w:p>
    <w:p>
      <w:pPr>
        <w:spacing w:after="150"/>
      </w:pPr>
      <w:r>
        <w:rPr/>
        <w:t xml:space="preserve">三、自行车头盔需求特点分析</w:t>
      </w:r>
    </w:p>
    <w:p>
      <w:pPr>
        <w:spacing w:after="150"/>
      </w:pPr>
      <w:r>
        <w:rPr/>
        <w:t xml:space="preserve">第二节 2019-2023年中国自行车头盔产业市场动态分析</w:t>
      </w:r>
    </w:p>
    <w:p>
      <w:pPr>
        <w:spacing w:after="150"/>
      </w:pPr>
      <w:r>
        <w:rPr/>
        <w:t xml:space="preserve">一、自行车头盔品牌分析</w:t>
      </w:r>
    </w:p>
    <w:p>
      <w:pPr>
        <w:spacing w:after="150"/>
      </w:pPr>
      <w:r>
        <w:rPr/>
        <w:t xml:space="preserve">二、自行车头盔产品产量结构性分析</w:t>
      </w:r>
    </w:p>
    <w:p>
      <w:pPr>
        <w:spacing w:after="150"/>
      </w:pPr>
      <w:r>
        <w:rPr/>
        <w:t xml:space="preserve">三、自行车头盔经营发展能力</w:t>
      </w:r>
    </w:p>
    <w:p>
      <w:pPr>
        <w:spacing w:after="150"/>
      </w:pPr>
      <w:r>
        <w:rPr/>
        <w:t xml:space="preserve">第三节 2019-2023年中国自行车头盔产业市场销售情况分析</w:t>
      </w:r>
    </w:p>
    <w:p>
      <w:pPr>
        <w:spacing w:after="150"/>
      </w:pPr>
      <w:r>
        <w:rPr/>
        <w:t xml:space="preserve">第四节 2019-2023年中国自行车头盔行业存在的问题及对策分析</w:t>
      </w:r>
    </w:p>
    <w:p>
      <w:pPr>
        <w:spacing w:after="150"/>
      </w:pPr>
      <w:r>
        <w:rPr>
          <w:b w:val="1"/>
          <w:bCs w:val="1"/>
        </w:rPr>
        <w:t xml:space="preserve">第五章 2019-2023年中国自行车头盔进出口数据监测分析</w:t>
      </w:r>
    </w:p>
    <w:p>
      <w:pPr>
        <w:spacing w:after="150"/>
      </w:pPr>
      <w:r>
        <w:rPr/>
        <w:t xml:space="preserve">第一节 2019-2023年中国自行车头盔进口数据分析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2019-2023年中国自行车头盔出口数据分析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2019-2023年中国自行车头盔进出口平均单价分析</w:t>
      </w:r>
    </w:p>
    <w:p>
      <w:pPr>
        <w:spacing w:after="150"/>
      </w:pPr>
      <w:r>
        <w:rPr/>
        <w:t xml:space="preserve">第四节 2019-2023年中国自行车头盔进出口国家及地区分析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2019-2023年中国自行车头盔所属行业主要数据监测分析</w:t>
      </w:r>
    </w:p>
    <w:p>
      <w:pPr>
        <w:spacing w:after="150"/>
      </w:pPr>
      <w:r>
        <w:rPr/>
        <w:t xml:space="preserve">第一节 2019-2023年中国自行车头盔所属行业规模分析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2019-2023年中国自行车头盔所属行业结构分析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2019-2023年中国自行车头盔所属行业产值分析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2019-2023年中国自行车头盔所属行业成本费用分析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2019-2023年中国自行车头盔所属行业盈利能力分析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中国自行车头盔区域行业市场分析</w:t>
      </w:r>
    </w:p>
    <w:p>
      <w:pPr>
        <w:spacing w:after="150"/>
      </w:pPr>
      <w:r>
        <w:rPr/>
        <w:t xml:space="preserve">第一节 东北地区</w:t>
      </w:r>
    </w:p>
    <w:p>
      <w:pPr>
        <w:spacing w:after="150"/>
      </w:pPr>
      <w:r>
        <w:rPr/>
        <w:t xml:space="preserve">一、2019-2023年东北地区在自行车头盔行业中的地位变化</w:t>
      </w:r>
    </w:p>
    <w:p>
      <w:pPr>
        <w:spacing w:after="150"/>
      </w:pPr>
      <w:r>
        <w:rPr/>
        <w:t xml:space="preserve">二、2019-2023年东北地区自行车头盔行业规模情况分析</w:t>
      </w:r>
    </w:p>
    <w:p>
      <w:pPr>
        <w:spacing w:after="150"/>
      </w:pPr>
      <w:r>
        <w:rPr/>
        <w:t xml:space="preserve">三、2019-2023年东北地区自行车头盔行业企业分析</w:t>
      </w:r>
    </w:p>
    <w:p>
      <w:pPr>
        <w:spacing w:after="150"/>
      </w:pPr>
      <w:r>
        <w:rPr/>
        <w:t xml:space="preserve">四、2019-2023年东北地区自行车头盔行业发展趋势预测</w:t>
      </w:r>
    </w:p>
    <w:p>
      <w:pPr>
        <w:spacing w:after="150"/>
      </w:pPr>
      <w:r>
        <w:rPr/>
        <w:t xml:space="preserve">第二节 华北地区</w:t>
      </w:r>
    </w:p>
    <w:p>
      <w:pPr>
        <w:spacing w:after="150"/>
      </w:pPr>
      <w:r>
        <w:rPr/>
        <w:t xml:space="preserve">一、2019-2023年华北地区在自行车头盔行业中的地位变化</w:t>
      </w:r>
    </w:p>
    <w:p>
      <w:pPr>
        <w:spacing w:after="150"/>
      </w:pPr>
      <w:r>
        <w:rPr/>
        <w:t xml:space="preserve">二、2019-2023年华北地区自行车头盔行业规模情况分析</w:t>
      </w:r>
    </w:p>
    <w:p>
      <w:pPr>
        <w:spacing w:after="150"/>
      </w:pPr>
      <w:r>
        <w:rPr/>
        <w:t xml:space="preserve">三、2019-2023年华北地区自行车头盔行业企业分析</w:t>
      </w:r>
    </w:p>
    <w:p>
      <w:pPr>
        <w:spacing w:after="150"/>
      </w:pPr>
      <w:r>
        <w:rPr/>
        <w:t xml:space="preserve">四、2019-2023年华北地区自行车头盔行业发展趋势预测</w:t>
      </w:r>
    </w:p>
    <w:p>
      <w:pPr>
        <w:spacing w:after="150"/>
      </w:pPr>
      <w:r>
        <w:rPr/>
        <w:t xml:space="preserve">第三节 华东地区</w:t>
      </w:r>
    </w:p>
    <w:p>
      <w:pPr>
        <w:spacing w:after="150"/>
      </w:pPr>
      <w:r>
        <w:rPr/>
        <w:t xml:space="preserve">一、2019-2023年华东地区在自行车头盔行业中的地位变化</w:t>
      </w:r>
    </w:p>
    <w:p>
      <w:pPr>
        <w:spacing w:after="150"/>
      </w:pPr>
      <w:r>
        <w:rPr/>
        <w:t xml:space="preserve">二、2019-2023年华东地区自行车头盔行业规模情况分析</w:t>
      </w:r>
    </w:p>
    <w:p>
      <w:pPr>
        <w:spacing w:after="150"/>
      </w:pPr>
      <w:r>
        <w:rPr/>
        <w:t xml:space="preserve">三、2019-2023年华东地区自行车头盔行业企业分析</w:t>
      </w:r>
    </w:p>
    <w:p>
      <w:pPr>
        <w:spacing w:after="150"/>
      </w:pPr>
      <w:r>
        <w:rPr/>
        <w:t xml:space="preserve">四、2019-2023年华东地区自行车头盔行业发展趋势预测</w:t>
      </w:r>
    </w:p>
    <w:p>
      <w:pPr>
        <w:spacing w:after="150"/>
      </w:pPr>
      <w:r>
        <w:rPr/>
        <w:t xml:space="preserve">第四节 华中地区</w:t>
      </w:r>
    </w:p>
    <w:p>
      <w:pPr>
        <w:spacing w:after="150"/>
      </w:pPr>
      <w:r>
        <w:rPr/>
        <w:t xml:space="preserve">一、2019-2023年华中地区在自行车头盔行业中的地位变化</w:t>
      </w:r>
    </w:p>
    <w:p>
      <w:pPr>
        <w:spacing w:after="150"/>
      </w:pPr>
      <w:r>
        <w:rPr/>
        <w:t xml:space="preserve">二、2019-2023年华中地区自行车头盔行业规模情况分析</w:t>
      </w:r>
    </w:p>
    <w:p>
      <w:pPr>
        <w:spacing w:after="150"/>
      </w:pPr>
      <w:r>
        <w:rPr/>
        <w:t xml:space="preserve">三、2019-2023年华中地区自行车头盔行业企业分析</w:t>
      </w:r>
    </w:p>
    <w:p>
      <w:pPr>
        <w:spacing w:after="150"/>
      </w:pPr>
      <w:r>
        <w:rPr/>
        <w:t xml:space="preserve">四、2019-2023年华中地区自行车头盔行业发展趋势预测</w:t>
      </w:r>
    </w:p>
    <w:p>
      <w:pPr>
        <w:spacing w:after="150"/>
      </w:pPr>
      <w:r>
        <w:rPr/>
        <w:t xml:space="preserve">第五节 华南地区</w:t>
      </w:r>
    </w:p>
    <w:p>
      <w:pPr>
        <w:spacing w:after="150"/>
      </w:pPr>
      <w:r>
        <w:rPr/>
        <w:t xml:space="preserve">一、2019-2023年华南地区在自行车头盔行业中的地位变化</w:t>
      </w:r>
    </w:p>
    <w:p>
      <w:pPr>
        <w:spacing w:after="150"/>
      </w:pPr>
      <w:r>
        <w:rPr/>
        <w:t xml:space="preserve">二、2019-2023年华南地区自行车头盔行业规模情况分析</w:t>
      </w:r>
    </w:p>
    <w:p>
      <w:pPr>
        <w:spacing w:after="150"/>
      </w:pPr>
      <w:r>
        <w:rPr/>
        <w:t xml:space="preserve">三、2019-2023年华南地区自行车头盔行业企业分析</w:t>
      </w:r>
    </w:p>
    <w:p>
      <w:pPr>
        <w:spacing w:after="150"/>
      </w:pPr>
      <w:r>
        <w:rPr/>
        <w:t xml:space="preserve">四、2019-2023年华南地区自行车头盔行业发展趋势预测</w:t>
      </w:r>
    </w:p>
    <w:p>
      <w:pPr>
        <w:spacing w:after="150"/>
      </w:pPr>
      <w:r>
        <w:rPr/>
        <w:t xml:space="preserve">第六节 西部地区</w:t>
      </w:r>
    </w:p>
    <w:p>
      <w:pPr>
        <w:spacing w:after="150"/>
      </w:pPr>
      <w:r>
        <w:rPr/>
        <w:t xml:space="preserve">一、2019-2023年西部地区在自行车头盔行业中的地位变化</w:t>
      </w:r>
    </w:p>
    <w:p>
      <w:pPr>
        <w:spacing w:after="150"/>
      </w:pPr>
      <w:r>
        <w:rPr/>
        <w:t xml:space="preserve">二、2019-2023年西部地区自行车头盔行业规模情况分析</w:t>
      </w:r>
    </w:p>
    <w:p>
      <w:pPr>
        <w:spacing w:after="150"/>
      </w:pPr>
      <w:r>
        <w:rPr/>
        <w:t xml:space="preserve">三、2019-2023年西部地区自行车头盔行业企业分析</w:t>
      </w:r>
    </w:p>
    <w:p>
      <w:pPr>
        <w:spacing w:after="150"/>
      </w:pPr>
      <w:r>
        <w:rPr/>
        <w:t xml:space="preserve">四、2019-2023年西部地区自行车头盔行业发展趋势预测</w:t>
      </w:r>
    </w:p>
    <w:p>
      <w:pPr>
        <w:spacing w:after="150"/>
      </w:pPr>
      <w:r>
        <w:rPr>
          <w:b w:val="1"/>
          <w:bCs w:val="1"/>
        </w:rPr>
        <w:t xml:space="preserve">第八章 2019-2023年中国自行车头盔产品市场竞争格局分析</w:t>
      </w:r>
    </w:p>
    <w:p>
      <w:pPr>
        <w:spacing w:after="150"/>
      </w:pPr>
      <w:r>
        <w:rPr/>
        <w:t xml:space="preserve">第一节 2019-2023年中国自行车头盔行业竞争力分析</w:t>
      </w:r>
    </w:p>
    <w:p>
      <w:pPr>
        <w:spacing w:after="150"/>
      </w:pPr>
      <w:r>
        <w:rPr/>
        <w:t xml:space="preserve">一、中国自行车头盔行业要素成本分析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2019-2023年中国自行车头盔行业市场区域格局分析</w:t>
      </w:r>
    </w:p>
    <w:p>
      <w:pPr>
        <w:spacing w:after="150"/>
      </w:pPr>
      <w:r>
        <w:rPr/>
        <w:t xml:space="preserve">一、生产区域竞争力分析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2019-2023年中国自行车头盔行业市场集中度分析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中国自行车头盔行业五力竞争分析</w:t>
      </w:r>
    </w:p>
    <w:p>
      <w:pPr>
        <w:spacing w:after="150"/>
      </w:pPr>
      <w:r>
        <w:rPr/>
        <w:t xml:space="preserve">一、“波特五力模型”介绍</w:t>
      </w:r>
    </w:p>
    <w:p>
      <w:pPr>
        <w:spacing w:after="150"/>
      </w:pPr>
      <w:r>
        <w:rPr/>
        <w:t xml:space="preserve">二、自行车头盔“波特五力模型”分析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2019-2023年中国自行车头盔行业竞争策略分析</w:t>
      </w:r>
    </w:p>
    <w:p>
      <w:pPr>
        <w:spacing w:after="150"/>
      </w:pPr>
      <w:r>
        <w:rPr>
          <w:b w:val="1"/>
          <w:bCs w:val="1"/>
        </w:rPr>
        <w:t xml:space="preserve">第九章 2019-2023年中国自行车头盔上游行业市场研究分析</w:t>
      </w:r>
    </w:p>
    <w:p>
      <w:pPr>
        <w:spacing w:after="150"/>
      </w:pPr>
      <w:r>
        <w:rPr/>
        <w:t xml:space="preserve">第一节 2019-2023年中国自行车头盔上游行业一市场研究分析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四、上游行业一市场发展前景预测</w:t>
      </w:r>
    </w:p>
    <w:p>
      <w:pPr>
        <w:spacing w:after="150"/>
      </w:pPr>
      <w:r>
        <w:rPr/>
        <w:t xml:space="preserve">第二节 2019-2023年中国自行车头盔上游行业二市场研究分析</w:t>
      </w:r>
    </w:p>
    <w:p>
      <w:pPr>
        <w:spacing w:after="150"/>
      </w:pPr>
      <w:r>
        <w:rPr/>
        <w:t xml:space="preserve">一、上游行业二产销状分析</w:t>
      </w:r>
    </w:p>
    <w:p>
      <w:pPr>
        <w:spacing w:after="150"/>
      </w:pPr>
      <w:r>
        <w:rPr/>
        <w:t xml:space="preserve">二、上游行业二市场价格情况分析</w:t>
      </w:r>
    </w:p>
    <w:p>
      <w:pPr>
        <w:spacing w:after="150"/>
      </w:pPr>
      <w:r>
        <w:rPr/>
        <w:t xml:space="preserve">三、上游行业二生产商情况</w:t>
      </w:r>
    </w:p>
    <w:p>
      <w:pPr>
        <w:spacing w:after="150"/>
      </w:pPr>
      <w:r>
        <w:rPr/>
        <w:t xml:space="preserve">四、上游行业二市场发展前景预测</w:t>
      </w:r>
    </w:p>
    <w:p>
      <w:pPr>
        <w:spacing w:after="150"/>
      </w:pPr>
      <w:r>
        <w:rPr/>
        <w:t xml:space="preserve">第三节 2019-2023年中国自行车头盔上游行业二市场研究分析</w:t>
      </w:r>
    </w:p>
    <w:p>
      <w:pPr>
        <w:spacing w:after="150"/>
      </w:pPr>
      <w:r>
        <w:rPr/>
        <w:t xml:space="preserve">一、上游行业三产销状分析</w:t>
      </w:r>
    </w:p>
    <w:p>
      <w:pPr>
        <w:spacing w:after="150"/>
      </w:pPr>
      <w:r>
        <w:rPr/>
        <w:t xml:space="preserve">二、上游行业三市场价格情况分析</w:t>
      </w:r>
    </w:p>
    <w:p>
      <w:pPr>
        <w:spacing w:after="150"/>
      </w:pPr>
      <w:r>
        <w:rPr/>
        <w:t xml:space="preserve">三、上游行业三生产商情况</w:t>
      </w:r>
    </w:p>
    <w:p>
      <w:pPr>
        <w:spacing w:after="150"/>
      </w:pPr>
      <w:r>
        <w:rPr/>
        <w:t xml:space="preserve">四、上游行业三市场发展前景预测</w:t>
      </w:r>
    </w:p>
    <w:p>
      <w:pPr>
        <w:spacing w:after="150"/>
      </w:pPr>
      <w:r>
        <w:rPr/>
        <w:t xml:space="preserve">第四节 上游行业发展对自行车头盔影响因素分析</w:t>
      </w:r>
    </w:p>
    <w:p>
      <w:pPr>
        <w:spacing w:after="150"/>
      </w:pPr>
      <w:r>
        <w:rPr>
          <w:b w:val="1"/>
          <w:bCs w:val="1"/>
        </w:rPr>
        <w:t xml:space="preserve">第十章 2019-2023年中国自行车头盔行业市场需求分析</w:t>
      </w:r>
    </w:p>
    <w:p>
      <w:pPr>
        <w:spacing w:after="150"/>
      </w:pPr>
      <w:r>
        <w:rPr/>
        <w:t xml:space="preserve">第一节 2019-2023年中国压自行车头盔下游行业需求结构分析</w:t>
      </w:r>
    </w:p>
    <w:p>
      <w:pPr>
        <w:spacing w:after="150"/>
      </w:pPr>
      <w:r>
        <w:rPr/>
        <w:t xml:space="preserve">第二节 自行车头盔行业下游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自行车头盔优势企业竞争性财务数据分析(3-5家)</w:t>
      </w:r>
    </w:p>
    <w:p>
      <w:pPr>
        <w:spacing w:after="150"/>
      </w:pPr>
      <w:r>
        <w:rPr/>
        <w:t xml:space="preserve">第一节 上海和汇安全用品有限公司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广东麦斯卡发展有限公司(祖迪斯)</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第三节 美利达自行车(中国)有限公司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捷安特(中国)有限公司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第五节 顺德跨速头盔公司(shundemoonhelmetcompany)</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b w:val="1"/>
          <w:bCs w:val="1"/>
        </w:rPr>
        <w:t xml:space="preserve">第十二章 2024-2029年中国自行车头盔产业发趋势预测分析</w:t>
      </w:r>
    </w:p>
    <w:p>
      <w:pPr>
        <w:spacing w:after="150"/>
      </w:pPr>
      <w:r>
        <w:rPr/>
        <w:t xml:space="preserve">第一节 2024-2029年中国自行车头盔发展趋势分析</w:t>
      </w:r>
    </w:p>
    <w:p>
      <w:pPr>
        <w:spacing w:after="150"/>
      </w:pPr>
      <w:r>
        <w:rPr/>
        <w:t xml:space="preserve">一、自行车头盔产业技术发展方向分析</w:t>
      </w:r>
    </w:p>
    <w:p>
      <w:pPr>
        <w:spacing w:after="150"/>
      </w:pPr>
      <w:r>
        <w:rPr/>
        <w:t xml:space="preserve">二、自行车头盔竞争格局预测分析</w:t>
      </w:r>
    </w:p>
    <w:p>
      <w:pPr>
        <w:spacing w:after="150"/>
      </w:pPr>
      <w:r>
        <w:rPr/>
        <w:t xml:space="preserve">三、自行车头盔行业发展预测分析</w:t>
      </w:r>
    </w:p>
    <w:p>
      <w:pPr>
        <w:spacing w:after="150"/>
      </w:pPr>
      <w:r>
        <w:rPr/>
        <w:t xml:space="preserve">第二节 2024-2029年中国自行车头盔市场预测分析</w:t>
      </w:r>
    </w:p>
    <w:p>
      <w:pPr>
        <w:spacing w:after="150"/>
      </w:pPr>
      <w:r>
        <w:rPr/>
        <w:t xml:space="preserve">一、自行车头盔供给预测分析</w:t>
      </w:r>
    </w:p>
    <w:p>
      <w:pPr>
        <w:spacing w:after="150"/>
      </w:pPr>
      <w:r>
        <w:rPr/>
        <w:t xml:space="preserve">二、自行车头盔需求预测分析</w:t>
      </w:r>
    </w:p>
    <w:p>
      <w:pPr>
        <w:spacing w:after="150"/>
      </w:pPr>
      <w:r>
        <w:rPr/>
        <w:t xml:space="preserve">三、自行车头盔进出口预测分析</w:t>
      </w:r>
    </w:p>
    <w:p>
      <w:pPr>
        <w:spacing w:after="150"/>
      </w:pPr>
      <w:r>
        <w:rPr/>
        <w:t xml:space="preserve">第三节 2024-2029年中国自行车头盔市场盈利预测分析</w:t>
      </w:r>
    </w:p>
    <w:p>
      <w:pPr>
        <w:spacing w:after="150"/>
      </w:pPr>
      <w:r>
        <w:rPr/>
        <w:t xml:space="preserve">第十三章 2024-2029年中国自行车头盔行业发展策略及投资建议</w:t>
      </w:r>
    </w:p>
    <w:p>
      <w:pPr>
        <w:spacing w:after="150"/>
      </w:pPr>
      <w:r>
        <w:rPr/>
        <w:t xml:space="preserve">第一节 自行车头盔行业发展策略分析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自行车头盔行业市场的客户战略实施</w:t>
      </w:r>
    </w:p>
    <w:p>
      <w:pPr>
        <w:spacing w:after="150"/>
      </w:pPr>
      <w:r>
        <w:rPr/>
        <w:t xml:space="preserve">一、实施客户战略的必要性</w:t>
      </w:r>
    </w:p>
    <w:p>
      <w:pPr>
        <w:spacing w:after="150"/>
      </w:pPr>
      <w:r>
        <w:rPr/>
        <w:t xml:space="preserve">二、合理确立客户</w:t>
      </w:r>
    </w:p>
    <w:p>
      <w:pPr>
        <w:spacing w:after="150"/>
      </w:pPr>
      <w:r>
        <w:rPr/>
        <w:t xml:space="preserve">三、对客户的营销策略</w:t>
      </w:r>
    </w:p>
    <w:p>
      <w:pPr>
        <w:spacing w:after="150"/>
      </w:pPr>
      <w:r>
        <w:rPr/>
        <w:t xml:space="preserve">四、强化客户的管理</w:t>
      </w:r>
    </w:p>
    <w:p>
      <w:pPr>
        <w:spacing w:after="150"/>
      </w:pPr>
      <w:r>
        <w:rPr/>
        <w:t xml:space="preserve">五、实施客户战略要解决的问题</w:t>
      </w:r>
    </w:p>
    <w:p>
      <w:pPr>
        <w:spacing w:after="150"/>
      </w:pPr>
      <w:r>
        <w:rPr>
          <w:b w:val="1"/>
          <w:bCs w:val="1"/>
        </w:rPr>
        <w:t xml:space="preserve">第十四章 2024-2029年中国自行车头盔行业投资机会与风险分析</w:t>
      </w:r>
    </w:p>
    <w:p>
      <w:pPr>
        <w:spacing w:after="150"/>
      </w:pPr>
      <w:r>
        <w:rPr/>
        <w:t xml:space="preserve">第一节 2024-2029年中国自行车头盔行业投资环境分析</w:t>
      </w:r>
    </w:p>
    <w:p>
      <w:pPr>
        <w:spacing w:after="150"/>
      </w:pPr>
      <w:r>
        <w:rPr/>
        <w:t xml:space="preserve">第二节 2024-2029年中国自行车头盔行业投资特性分析</w:t>
      </w:r>
    </w:p>
    <w:p>
      <w:pPr>
        <w:spacing w:after="150"/>
      </w:pPr>
      <w:r>
        <w:rPr/>
        <w:t xml:space="preserve">一、2024-2029年中国自行车头盔行业行业进入壁垒分析</w:t>
      </w:r>
    </w:p>
    <w:p>
      <w:pPr>
        <w:spacing w:after="150"/>
      </w:pPr>
      <w:r>
        <w:rPr/>
        <w:t xml:space="preserve">二、2024-2029年中国自行车头盔行业行业盈利模式分析</w:t>
      </w:r>
    </w:p>
    <w:p>
      <w:pPr>
        <w:spacing w:after="150"/>
      </w:pPr>
      <w:r>
        <w:rPr/>
        <w:t xml:space="preserve">三、2024-2029年中国自行车头盔行业行业盈利因素分析</w:t>
      </w:r>
    </w:p>
    <w:p>
      <w:pPr>
        <w:spacing w:after="150"/>
      </w:pPr>
      <w:r>
        <w:rPr/>
        <w:t xml:space="preserve">第三节 2024-2029年中国自行车头盔行业投资机会分析</w:t>
      </w:r>
    </w:p>
    <w:p>
      <w:pPr>
        <w:spacing w:after="150"/>
      </w:pPr>
      <w:r>
        <w:rPr/>
        <w:t xml:space="preserve">一、自行车头盔投资潜力分析</w:t>
      </w:r>
    </w:p>
    <w:p>
      <w:pPr>
        <w:spacing w:after="150"/>
      </w:pPr>
      <w:r>
        <w:rPr/>
        <w:t xml:space="preserve">二、自行车头盔投资吸引力分析</w:t>
      </w:r>
    </w:p>
    <w:p>
      <w:pPr>
        <w:spacing w:after="150"/>
      </w:pPr>
      <w:r>
        <w:rPr/>
        <w:t xml:space="preserve">第四节 2024-2029年中国自行车头盔行业投资风险分析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第五节 中道泰和建议</w:t>
      </w:r>
    </w:p>
    <w:p>
      <w:pPr>
        <w:spacing w:after="150"/>
      </w:pPr>
      <w:r>
        <w:rPr>
          <w:b w:val="1"/>
          <w:bCs w:val="1"/>
        </w:rPr>
        <w:t xml:space="preserve">图表目录</w:t>
      </w:r>
    </w:p>
    <w:p>
      <w:pPr>
        <w:spacing w:after="150"/>
      </w:pPr>
      <w:r>
        <w:rPr/>
        <w:t xml:space="preserve">图表 2019-2023年中国GDP增长变化趋势图</w:t>
      </w:r>
    </w:p>
    <w:p>
      <w:pPr>
        <w:spacing w:after="150"/>
      </w:pPr>
      <w:r>
        <w:rPr/>
        <w:t xml:space="preserve">图表 2019-2023年中国消费价格指数变化趋势图</w:t>
      </w:r>
    </w:p>
    <w:p>
      <w:pPr>
        <w:spacing w:after="150"/>
      </w:pPr>
      <w:r>
        <w:rPr/>
        <w:t xml:space="preserve">图表 2019-2023年中国城镇居民可支配收入变化趋势图</w:t>
      </w:r>
    </w:p>
    <w:p>
      <w:pPr>
        <w:spacing w:after="150"/>
      </w:pPr>
      <w:r>
        <w:rPr/>
        <w:t xml:space="preserve">图表 2019-2023年中国农村居民纯收入变化趋势图</w:t>
      </w:r>
    </w:p>
    <w:p>
      <w:pPr>
        <w:spacing w:after="150"/>
      </w:pPr>
      <w:r>
        <w:rPr/>
        <w:t xml:space="preserve">图表 2019-2023年中国社会消费品零售总额变化趋势图</w:t>
      </w:r>
    </w:p>
    <w:p>
      <w:pPr>
        <w:spacing w:after="150"/>
      </w:pPr>
      <w:r>
        <w:rPr/>
        <w:t xml:space="preserve">图表 2019-2023年中国全社会固定资产投资总额变化趋势图</w:t>
      </w:r>
    </w:p>
    <w:p>
      <w:pPr>
        <w:spacing w:after="150"/>
      </w:pPr>
      <w:r>
        <w:rPr/>
        <w:t xml:space="preserve">图表 2019-2023年中国货物进口总额和出口总额走势图</w:t>
      </w:r>
    </w:p>
    <w:p>
      <w:pPr>
        <w:spacing w:after="150"/>
      </w:pPr>
      <w:r>
        <w:rPr/>
        <w:t xml:space="preserve">图表 2019-2023年中国自行车头盔产量情况</w:t>
      </w:r>
    </w:p>
    <w:p>
      <w:pPr>
        <w:spacing w:after="150"/>
      </w:pPr>
      <w:r>
        <w:rPr/>
        <w:t xml:space="preserve">图表 2019-2023年我国自行车头盔消费结构表</w:t>
      </w:r>
    </w:p>
    <w:p>
      <w:pPr>
        <w:spacing w:after="150"/>
      </w:pPr>
      <w:r>
        <w:rPr/>
        <w:t xml:space="preserve">图表 2019-2023年我国自行车头盔消费结构图</w:t>
      </w:r>
    </w:p>
    <w:p>
      <w:pPr>
        <w:spacing w:after="150"/>
      </w:pPr>
      <w:r>
        <w:rPr/>
        <w:t xml:space="preserve">图表 2019-2023年中国自行车头盔需求量情况</w:t>
      </w:r>
    </w:p>
    <w:p>
      <w:pPr>
        <w:spacing w:after="150"/>
      </w:pPr>
      <w:r>
        <w:rPr/>
        <w:t xml:space="preserve">图表 2019-2023年中国自行车头盔进口量情况表</w:t>
      </w:r>
    </w:p>
    <w:p>
      <w:pPr>
        <w:spacing w:after="150"/>
      </w:pPr>
      <w:r>
        <w:rPr/>
        <w:t xml:space="preserve">图表 2019-2023年中国自行车头盔进口量变化趋势图</w:t>
      </w:r>
    </w:p>
    <w:p>
      <w:pPr>
        <w:spacing w:after="150"/>
      </w:pPr>
      <w:r>
        <w:rPr/>
        <w:t xml:space="preserve">图表 2019-2023年中国自行车头盔进口金额情况表</w:t>
      </w:r>
    </w:p>
    <w:p>
      <w:pPr>
        <w:spacing w:after="150"/>
      </w:pPr>
      <w:r>
        <w:rPr/>
        <w:t xml:space="preserve">图表 2019-2023年中国自行车头盔进口平均价格情况表</w:t>
      </w:r>
    </w:p>
    <w:p>
      <w:pPr>
        <w:spacing w:after="150"/>
      </w:pPr>
      <w:r>
        <w:rPr/>
        <w:t xml:space="preserve">图表 2019-2023年中国自行车头盔分国家进口情况</w:t>
      </w:r>
    </w:p>
    <w:p>
      <w:pPr>
        <w:spacing w:after="150"/>
      </w:pPr>
      <w:r>
        <w:rPr/>
        <w:t xml:space="preserve">图表 2019-2023年中国自行车头盔分国家进口情况</w:t>
      </w:r>
    </w:p>
    <w:p>
      <w:pPr>
        <w:spacing w:after="150"/>
      </w:pPr>
      <w:r>
        <w:rPr/>
        <w:t xml:space="preserve">图表 2019-2023年中国自行车头盔出口量情况表</w:t>
      </w:r>
    </w:p>
    <w:p>
      <w:pPr>
        <w:spacing w:after="150"/>
      </w:pPr>
      <w:r>
        <w:rPr/>
        <w:t xml:space="preserve">图表 2019-2023年中国自行车头盔出口量变化趋势图</w:t>
      </w:r>
    </w:p>
    <w:p>
      <w:pPr>
        <w:spacing w:after="150"/>
      </w:pPr>
      <w:r>
        <w:rPr/>
        <w:t xml:space="preserve">图表 2019-2023年中国自行车头盔出口金额情况表</w:t>
      </w:r>
    </w:p>
    <w:p>
      <w:pPr>
        <w:spacing w:after="150"/>
      </w:pPr>
      <w:r>
        <w:rPr/>
        <w:t xml:space="preserve">图表 2019-2023年中国自行车头盔出口平均价格情况表</w:t>
      </w:r>
    </w:p>
    <w:p>
      <w:pPr>
        <w:spacing w:after="150"/>
      </w:pPr>
      <w:r>
        <w:rPr/>
        <w:t xml:space="preserve">图表 2019-2023年中国自行车头盔行业产品市场价格变化趋势图</w:t>
      </w:r>
    </w:p>
    <w:p>
      <w:pPr>
        <w:spacing w:after="150"/>
      </w:pPr>
      <w:r>
        <w:rPr/>
        <w:t xml:space="preserve">图表 2019-2023年中国自行车头盔所属行业企业数量及其增长情况</w:t>
      </w:r>
    </w:p>
    <w:p>
      <w:pPr>
        <w:spacing w:after="150"/>
      </w:pPr>
      <w:r>
        <w:rPr/>
        <w:t xml:space="preserve">图表 2019-2023年中国自行车头盔所属行业亏损企业数量及亏损面情况</w:t>
      </w:r>
    </w:p>
    <w:p>
      <w:pPr>
        <w:spacing w:after="150"/>
      </w:pPr>
      <w:r>
        <w:rPr/>
        <w:t xml:space="preserve">图表 2019-2023年中国自行车头盔所属行业从业人数及其增长情况</w:t>
      </w:r>
    </w:p>
    <w:p>
      <w:pPr>
        <w:spacing w:after="150"/>
      </w:pPr>
      <w:r>
        <w:rPr/>
        <w:t xml:space="preserve">图表 2019-2023年中国自行车头盔所属行业资产规模及其增长情况</w:t>
      </w:r>
    </w:p>
    <w:p>
      <w:pPr>
        <w:spacing w:after="150"/>
      </w:pPr>
      <w:r>
        <w:rPr/>
        <w:t xml:space="preserve">图表 2019-2023年中国自行车头盔所属行业不同类型企业数量情况</w:t>
      </w:r>
    </w:p>
    <w:p>
      <w:pPr>
        <w:spacing w:after="150"/>
      </w:pPr>
      <w:r>
        <w:rPr/>
        <w:t xml:space="preserve">图表 2019-2023年中国自行车头盔所属行业不同类型企业企业数量结构图</w:t>
      </w:r>
    </w:p>
    <w:p>
      <w:pPr>
        <w:spacing w:after="150"/>
      </w:pPr>
      <w:r>
        <w:rPr/>
        <w:t xml:space="preserve">图表 2019-2023年中国自行车头盔所属行业不同所有制企业数量情况</w:t>
      </w:r>
    </w:p>
    <w:p>
      <w:pPr>
        <w:spacing w:after="150"/>
      </w:pPr>
      <w:r>
        <w:rPr/>
        <w:t xml:space="preserve">图表 2019-2023年中国自行车头盔所属行业不同所有制企业企业数量结构图</w:t>
      </w:r>
    </w:p>
    <w:p>
      <w:pPr>
        <w:spacing w:after="150"/>
      </w:pPr>
      <w:r>
        <w:rPr/>
        <w:t xml:space="preserve">图表 2019-2023年中国自行车头盔所属行业不同类型企业销售收入情况</w:t>
      </w:r>
    </w:p>
    <w:p>
      <w:pPr>
        <w:spacing w:after="150"/>
      </w:pPr>
      <w:r>
        <w:rPr/>
        <w:t xml:space="preserve">图表 2019-2023年中国自行车头盔所属行业不同类型企业销售收入结构图</w:t>
      </w:r>
    </w:p>
    <w:p>
      <w:pPr>
        <w:spacing w:after="150"/>
      </w:pPr>
      <w:r>
        <w:rPr/>
        <w:t xml:space="preserve">图表 2019-2023年中国自行车头盔所属行业不同所有制企业销售收入情况</w:t>
      </w:r>
    </w:p>
    <w:p>
      <w:pPr>
        <w:spacing w:after="150"/>
      </w:pPr>
      <w:r>
        <w:rPr/>
        <w:t xml:space="preserve">图表 2019-2023年中国自行车头盔所属行业不同所有制企业企业销售收入结构图</w:t>
      </w:r>
    </w:p>
    <w:p>
      <w:pPr>
        <w:spacing w:after="150"/>
      </w:pPr>
      <w:r>
        <w:rPr/>
        <w:t xml:space="preserve">图表 2019-2023年中国自行车头盔所属行业产成品及其增长情况</w:t>
      </w:r>
    </w:p>
    <w:p>
      <w:pPr>
        <w:spacing w:after="150"/>
      </w:pPr>
      <w:r>
        <w:rPr/>
        <w:t xml:space="preserve">图表 2019-2023年中国自行车头盔所属行业工业销售产值及其增长情况</w:t>
      </w:r>
    </w:p>
    <w:p>
      <w:pPr>
        <w:spacing w:after="150"/>
      </w:pPr>
      <w:r>
        <w:rPr/>
        <w:t xml:space="preserve">图表 2019-2023年中国自行车头盔所属行业出口交货值及其增长情况</w:t>
      </w:r>
    </w:p>
    <w:p>
      <w:pPr>
        <w:spacing w:after="150"/>
      </w:pPr>
      <w:r>
        <w:rPr/>
        <w:t xml:space="preserve">图表 2019-2023年中国自行车头盔所属行业销售成本情况</w:t>
      </w:r>
    </w:p>
    <w:p>
      <w:pPr>
        <w:spacing w:after="150"/>
      </w:pPr>
      <w:r>
        <w:rPr/>
        <w:t xml:space="preserve">图表 2019-2023年中国自行车头盔所属行业营业费用情况</w:t>
      </w:r>
    </w:p>
    <w:p>
      <w:pPr>
        <w:spacing w:after="150"/>
      </w:pPr>
      <w:r>
        <w:rPr/>
        <w:t xml:space="preserve">图表 2019-2023年中国自行车头盔所属行业利润总额及其增长情况</w:t>
      </w:r>
    </w:p>
    <w:p>
      <w:pPr>
        <w:spacing w:after="150"/>
      </w:pPr>
      <w:r>
        <w:rPr/>
        <w:t xml:space="preserve">图表 2019-2023年中国自行车头盔所属行业盈利能力变化趋势图</w:t>
      </w:r>
    </w:p>
    <w:p>
      <w:pPr>
        <w:spacing w:after="150"/>
      </w:pPr>
      <w:r>
        <w:rPr/>
        <w:t xml:space="preserve">图表 上海和汇安全用品有限公司主要经济指标</w:t>
      </w:r>
    </w:p>
    <w:p>
      <w:pPr>
        <w:spacing w:after="150"/>
      </w:pPr>
      <w:r>
        <w:rPr/>
        <w:t xml:space="preserve">图表 上海和汇安全用品有限公司销售收入变化趋势图</w:t>
      </w:r>
    </w:p>
    <w:p>
      <w:pPr>
        <w:spacing w:after="150"/>
      </w:pPr>
      <w:r>
        <w:rPr/>
        <w:t xml:space="preserve">图表 上海和汇安全用品有限公司盈利指标分析</w:t>
      </w:r>
    </w:p>
    <w:p>
      <w:pPr>
        <w:spacing w:after="150"/>
      </w:pPr>
      <w:r>
        <w:rPr/>
        <w:t xml:space="preserve">图表 上海和汇安全用品有限公司盈利能力分析</w:t>
      </w:r>
    </w:p>
    <w:p>
      <w:pPr>
        <w:spacing w:after="150"/>
      </w:pPr>
      <w:r>
        <w:rPr/>
        <w:t xml:space="preserve">图表 上海和汇安全用品有限公司偿债能力分析</w:t>
      </w:r>
    </w:p>
    <w:p>
      <w:pPr>
        <w:spacing w:after="150"/>
      </w:pPr>
      <w:r>
        <w:rPr/>
        <w:t xml:space="preserve">图表 上海和汇安全用品有限公司经营能力分析</w:t>
      </w:r>
    </w:p>
    <w:p>
      <w:pPr>
        <w:spacing w:after="150"/>
      </w:pPr>
      <w:r>
        <w:rPr/>
        <w:t xml:space="preserve">图表 上海和汇安全用品有限公司成长能力分析</w:t>
      </w:r>
    </w:p>
    <w:p>
      <w:pPr>
        <w:spacing w:after="150"/>
      </w:pPr>
      <w:r>
        <w:rPr/>
        <w:t xml:space="preserve">图表 广东麦斯卡发展有限公司(祖迪斯)主要经济指标</w:t>
      </w:r>
    </w:p>
    <w:p>
      <w:pPr>
        <w:spacing w:after="150"/>
      </w:pPr>
      <w:r>
        <w:rPr/>
        <w:t xml:space="preserve">图表 广东麦斯卡发展有限公司(祖迪斯)销售收入变化趋势图</w:t>
      </w:r>
    </w:p>
    <w:p>
      <w:pPr>
        <w:spacing w:after="150"/>
      </w:pPr>
      <w:r>
        <w:rPr/>
        <w:t xml:space="preserve">图表 广东麦斯卡发展有限公司(祖迪斯)盈利指标分析</w:t>
      </w:r>
    </w:p>
    <w:p>
      <w:pPr>
        <w:spacing w:after="150"/>
      </w:pPr>
      <w:r>
        <w:rPr/>
        <w:t xml:space="preserve">图表 广东麦斯卡发展有限公司(祖迪斯)盈利能力分析</w:t>
      </w:r>
    </w:p>
    <w:p>
      <w:pPr>
        <w:spacing w:after="150"/>
      </w:pPr>
      <w:r>
        <w:rPr/>
        <w:t xml:space="preserve">图表 广东麦斯卡发展有限公司(祖迪斯)偿债能力分析</w:t>
      </w:r>
    </w:p>
    <w:p>
      <w:pPr>
        <w:spacing w:after="150"/>
      </w:pPr>
      <w:r>
        <w:rPr/>
        <w:t xml:space="preserve">图表 广东麦斯卡发展有限公司(祖迪斯)经营能力分析</w:t>
      </w:r>
    </w:p>
    <w:p>
      <w:pPr>
        <w:spacing w:after="150"/>
      </w:pPr>
      <w:r>
        <w:rPr/>
        <w:t xml:space="preserve">图表 广东麦斯卡发展有限公司(祖迪斯)成长能力分析</w:t>
      </w:r>
    </w:p>
    <w:p>
      <w:pPr>
        <w:spacing w:after="150"/>
      </w:pPr>
      <w:r>
        <w:rPr/>
        <w:t xml:space="preserve">图表 美利达自行车(中国)有限公司主要经济指标</w:t>
      </w:r>
    </w:p>
    <w:p>
      <w:pPr>
        <w:spacing w:after="150"/>
      </w:pPr>
      <w:r>
        <w:rPr/>
        <w:t xml:space="preserve">图表 美利达自行车(中国)有限公司销售收入变化趋势图</w:t>
      </w:r>
    </w:p>
    <w:p>
      <w:pPr>
        <w:spacing w:after="150"/>
      </w:pPr>
      <w:r>
        <w:rPr/>
        <w:t xml:space="preserve">图表 美利达自行车(中国)有限公司盈利指标分析</w:t>
      </w:r>
    </w:p>
    <w:p>
      <w:pPr>
        <w:spacing w:after="150"/>
      </w:pPr>
      <w:r>
        <w:rPr/>
        <w:t xml:space="preserve">图表 美利达自行车(中国)有限公司盈利能力分析</w:t>
      </w:r>
    </w:p>
    <w:p>
      <w:pPr>
        <w:spacing w:after="150"/>
      </w:pPr>
      <w:r>
        <w:rPr/>
        <w:t xml:space="preserve">图表 美利达自行车(中国)有限公司偿债能力分析</w:t>
      </w:r>
    </w:p>
    <w:p>
      <w:pPr>
        <w:spacing w:after="150"/>
      </w:pPr>
      <w:r>
        <w:rPr/>
        <w:t xml:space="preserve">图表 美利达自行车(中国)有限公司经营能力分析</w:t>
      </w:r>
    </w:p>
    <w:p>
      <w:pPr>
        <w:spacing w:after="150"/>
      </w:pPr>
      <w:r>
        <w:rPr/>
        <w:t xml:space="preserve">图表 美利达自行车(中国)有限公司成长能力分析</w:t>
      </w:r>
    </w:p>
    <w:p>
      <w:pPr>
        <w:spacing w:after="150"/>
      </w:pPr>
      <w:r>
        <w:rPr/>
        <w:t xml:space="preserve">图表 捷安特(中国)有限公司主要经济指标</w:t>
      </w:r>
    </w:p>
    <w:p>
      <w:pPr>
        <w:spacing w:after="150"/>
      </w:pPr>
      <w:r>
        <w:rPr/>
        <w:t xml:space="preserve">图表 捷安特(中国)有限公司销售收入变化趋势图</w:t>
      </w:r>
    </w:p>
    <w:p>
      <w:pPr>
        <w:spacing w:after="150"/>
      </w:pPr>
      <w:r>
        <w:rPr/>
        <w:t xml:space="preserve">图表 捷安特(中国)有限公司盈利指标分析</w:t>
      </w:r>
    </w:p>
    <w:p>
      <w:pPr>
        <w:spacing w:after="150"/>
      </w:pPr>
      <w:r>
        <w:rPr/>
        <w:t xml:space="preserve">图表 捷安特(中国)有限公司盈利能力分析</w:t>
      </w:r>
    </w:p>
    <w:p>
      <w:pPr>
        <w:spacing w:after="150"/>
      </w:pPr>
      <w:r>
        <w:rPr/>
        <w:t xml:space="preserve">图表 捷安特(中国)有限公司偿债能力分析</w:t>
      </w:r>
    </w:p>
    <w:p>
      <w:pPr>
        <w:spacing w:after="150"/>
      </w:pPr>
      <w:r>
        <w:rPr/>
        <w:t xml:space="preserve">图表 捷安特(中国)有限公司经营能力分析</w:t>
      </w:r>
    </w:p>
    <w:p>
      <w:pPr>
        <w:spacing w:after="150"/>
      </w:pPr>
      <w:r>
        <w:rPr/>
        <w:t xml:space="preserve">图表 捷安特(中国)有限公司成长能力分析</w:t>
      </w:r>
    </w:p>
    <w:p>
      <w:pPr>
        <w:spacing w:after="150"/>
      </w:pPr>
      <w:r>
        <w:rPr/>
        <w:t xml:space="preserve">图表 顺德跨速头盔公司(shundemoonhelmetcompany)主要经济指标</w:t>
      </w:r>
    </w:p>
    <w:p>
      <w:pPr>
        <w:spacing w:after="150"/>
      </w:pPr>
      <w:r>
        <w:rPr/>
        <w:t xml:space="preserve">图表 顺德跨速头盔公司(shundemoonhelmetcompany)销售收入变化趋势图</w:t>
      </w:r>
    </w:p>
    <w:p>
      <w:pPr>
        <w:spacing w:after="150"/>
      </w:pPr>
      <w:r>
        <w:rPr/>
        <w:t xml:space="preserve">图表 顺德跨速头盔公司(shundemoonhelmetcompany)盈利指标分析</w:t>
      </w:r>
    </w:p>
    <w:p>
      <w:pPr>
        <w:spacing w:after="150"/>
      </w:pPr>
      <w:r>
        <w:rPr/>
        <w:t xml:space="preserve">图表 顺德跨速头盔公司(shundemoonhelmetcompany)盈利能力分析</w:t>
      </w:r>
    </w:p>
    <w:p>
      <w:pPr>
        <w:spacing w:after="150"/>
      </w:pPr>
      <w:r>
        <w:rPr/>
        <w:t xml:space="preserve">图表 顺德跨速头盔公司(shundemoonhelmetcompany)偿债能力分析</w:t>
      </w:r>
    </w:p>
    <w:p>
      <w:pPr>
        <w:spacing w:after="150"/>
      </w:pPr>
      <w:r>
        <w:rPr/>
        <w:t xml:space="preserve">图表 顺德跨速头盔公司(shundemoonhelmetcompany)经营能力分析</w:t>
      </w:r>
    </w:p>
    <w:p>
      <w:pPr>
        <w:spacing w:after="150"/>
      </w:pPr>
      <w:r>
        <w:rPr/>
        <w:t xml:space="preserve">图表 顺德跨速头盔公司(shundemoonhelmetcompany)成长能力分析</w:t>
      </w:r>
    </w:p>
    <w:p>
      <w:pPr>
        <w:spacing w:after="150"/>
      </w:pPr>
      <w:r>
        <w:rPr/>
        <w:t xml:space="preserve">图表 2024-2029年中国自行车头盔产量预测</w:t>
      </w:r>
    </w:p>
    <w:p>
      <w:pPr>
        <w:spacing w:after="150"/>
      </w:pPr>
      <w:r>
        <w:rPr/>
        <w:t xml:space="preserve">图表 2024-2029年中国自行车头盔需求量预测</w:t>
      </w:r>
    </w:p>
    <w:p>
      <w:pPr>
        <w:spacing w:after="150"/>
      </w:pPr>
      <w:r>
        <w:rPr/>
        <w:t xml:space="preserve">图表 2024-2029年中国自行车头盔进出口量预测</w:t>
      </w:r>
    </w:p>
    <w:p>
      <w:pPr>
        <w:spacing w:after="150"/>
      </w:pPr>
      <w:r>
        <w:rPr/>
        <w:t xml:space="preserve">图表 2024-2029年中国自行车头盔市场价格预测</w:t>
      </w:r>
    </w:p>
    <w:p>
      <w:pPr>
        <w:spacing w:after="150"/>
      </w:pPr>
      <w:r>
        <w:rPr/>
        <w:t xml:space="preserve">图表 2024-2029年中国自行车头盔盈利能力预测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2024-2029年中国自行车头盔行业发展趋势分析及投资风险预测报告</dc:title>
  <dc:description>2024-2029年中国自行车头盔行业发展趋势分析及投资风险预测报告</dc:description>
  <dc:subject>2024-2029年中国自行车头盔行业发展趋势分析及投资风险预测报告</dc:subject>
  <cp:keywords>研究报告</cp:keywords>
  <cp:category>研究报告</cp:category>
  <cp:lastModifiedBy>北京中道泰和信息咨询有限公司</cp:lastModifiedBy>
  <dcterms:created xsi:type="dcterms:W3CDTF">2024-01-23T11:51:20+08:00</dcterms:created>
  <dcterms:modified xsi:type="dcterms:W3CDTF">2024-01-23T11:51:20+08:00</dcterms:modified>
</cp:coreProperties>
</file>

<file path=docProps/custom.xml><?xml version="1.0" encoding="utf-8"?>
<Properties xmlns="http://schemas.openxmlformats.org/officeDocument/2006/custom-properties" xmlns:vt="http://schemas.openxmlformats.org/officeDocument/2006/docPropsVTypes"/>
</file>