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2024-2029年中国淀粉及淀粉制品行业市场调研及投资前景预测报告</w:t>
      </w:r>
    </w:p>
    <w:p>
      <w:pPr>
        <w:spacing w:after="150"/>
      </w:pPr>
      <w:r>
        <w:rPr>
          <w:b w:val="1"/>
          <w:bCs w:val="1"/>
        </w:rPr>
        <w:t xml:space="preserve">报告简介</w:t>
      </w:r>
    </w:p>
    <w:p>
      <w:pPr>
        <w:spacing w:after="150"/>
      </w:pPr>
      <w:r>
        <w:rPr/>
        <w:t xml:space="preserve">淀粉加工业是产业链长、市场大、应用广、直接惠及“三农”及民生的产业。发展淀粉加工业，对推进农业产业化，发展现代农业，促进粮食增产拉动内需，带动农民增收，改善城乡居民生活具有重要意义。淀粉的用途十分广泛。在食品工业中，淀粉是食品加工的原料。在医药、发酵、纺织、造纸、粘胶、冶金、石油等工业中，淀粉是上千种产品的中间原料。淀粉加工是农产品加工的一个非常重要的方面。发展淀粉加工业，对推进农业产业化，发展现代农业，促进粮食增产，拉动内需，带动农民增收，改善城乡居民生活具有重要意义。</w:t>
      </w:r>
    </w:p>
    <w:p>
      <w:pPr>
        <w:spacing w:after="150"/>
      </w:pPr>
      <w:r>
        <w:rPr/>
        <w:t xml:space="preserve">与国际水平相比，淀粉加工业的能耗、水耗和污染物排放指标都还有一定的差距。按照建设资源节约、环境友好型社会的要求，资源环境约束日益强化，运用新技术、新工艺、新材料、新装备推动淀粉加工业实现节能减排、资源综合利用的要求不断提高，加快转变发展方式尤为迫切。</w:t>
      </w:r>
    </w:p>
    <w:p>
      <w:pPr>
        <w:spacing w:after="150"/>
      </w:pPr>
      <w:r>
        <w:rPr/>
        <w:t xml:space="preserve">我国提出“马铃薯主食产业化战略”，推进把马铃薯加工成馒头、面包、面条、米粉等适合中国人的传统主食，这给淀粉及其加工副产物开辟了新的应用途径，为整个淀粉行业的可持续发展和成功转型升级提供了新的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淀粉及淀粉制品行业市场发展状况、关联行业发展状况、行业竞争状况、优势企业发展状况、消费现状以及行业营销进行了深入的分析，在总结中国淀粉及淀粉制品行业发展历程的基础上，结合新时期的各方面因素，对中国淀粉及淀粉制品行业的发展趋势给予了细致和审慎的预测论证。本报告是淀粉及淀粉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淀粉及淀粉制品行业发展概述</w:t>
      </w:r>
    </w:p>
    <w:p>
      <w:pPr>
        <w:spacing w:after="150"/>
      </w:pPr>
      <w:r>
        <w:rPr/>
        <w:t xml:space="preserve">第一节 淀粉及淀粉制品的概念</w:t>
      </w:r>
    </w:p>
    <w:p>
      <w:pPr>
        <w:spacing w:after="150"/>
      </w:pPr>
      <w:r>
        <w:rPr/>
        <w:t xml:space="preserve">一、淀粉及淀粉制品的定义</w:t>
      </w:r>
    </w:p>
    <w:p>
      <w:pPr>
        <w:spacing w:after="150"/>
      </w:pPr>
      <w:r>
        <w:rPr/>
        <w:t xml:space="preserve">二、淀粉及淀粉制品的分类</w:t>
      </w:r>
    </w:p>
    <w:p>
      <w:pPr>
        <w:spacing w:after="150"/>
      </w:pPr>
      <w:r>
        <w:rPr/>
        <w:t xml:space="preserve">三、淀粉及淀粉制品的营养价值</w:t>
      </w:r>
    </w:p>
    <w:p>
      <w:pPr>
        <w:spacing w:after="150"/>
      </w:pPr>
      <w:r>
        <w:rPr/>
        <w:t xml:space="preserve">四、淀粉及淀粉制品在国民经济中的地位</w:t>
      </w:r>
    </w:p>
    <w:p>
      <w:pPr>
        <w:spacing w:after="150"/>
      </w:pPr>
      <w:r>
        <w:rPr/>
        <w:t xml:space="preserve">第二节 我国淀粉及淀粉制品市场概况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2019-2023年中国淀粉及淀粉制品行业运行环境分析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二、淀粉及淀粉制品行业政策分析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中国淀粉及淀粉制品行业整体运行现状分析</w:t>
      </w:r>
    </w:p>
    <w:p>
      <w:pPr>
        <w:spacing w:after="150"/>
      </w:pPr>
      <w:r>
        <w:rPr/>
        <w:t xml:space="preserve">第一节 淀粉及淀粉制品行业产业链概况</w:t>
      </w:r>
    </w:p>
    <w:p>
      <w:pPr>
        <w:spacing w:after="150"/>
      </w:pPr>
      <w:r>
        <w:rPr/>
        <w:t xml:space="preserve">一、淀粉及淀粉制品行业上游发展现状</w:t>
      </w:r>
    </w:p>
    <w:p>
      <w:pPr>
        <w:spacing w:after="150"/>
      </w:pPr>
      <w:r>
        <w:rPr/>
        <w:t xml:space="preserve">二、淀粉及淀粉制品行业上游发展趋势</w:t>
      </w:r>
    </w:p>
    <w:p>
      <w:pPr>
        <w:spacing w:after="150"/>
      </w:pPr>
      <w:r>
        <w:rPr/>
        <w:t xml:space="preserve">三、淀粉及淀粉制品行业下游发展现状</w:t>
      </w:r>
    </w:p>
    <w:p>
      <w:pPr>
        <w:spacing w:after="150"/>
      </w:pPr>
      <w:r>
        <w:rPr/>
        <w:t xml:space="preserve">四、淀粉及淀粉制品行业下游发展趋势</w:t>
      </w:r>
    </w:p>
    <w:p>
      <w:pPr>
        <w:spacing w:after="150"/>
      </w:pPr>
      <w:r>
        <w:rPr/>
        <w:t xml:space="preserve">第二节 淀粉及淀粉制品行业市场供需情况分析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2019-2023年国内淀粉及淀粉制品行业发展现状</w:t>
      </w:r>
    </w:p>
    <w:p>
      <w:pPr>
        <w:spacing w:after="150"/>
      </w:pPr>
      <w:r>
        <w:rPr/>
        <w:t xml:space="preserve">一、淀粉及淀粉制品行业价格现状</w:t>
      </w:r>
    </w:p>
    <w:p>
      <w:pPr>
        <w:spacing w:after="150"/>
      </w:pPr>
      <w:r>
        <w:rPr/>
        <w:t xml:space="preserve">二、淀粉及淀粉制品行业产销状况分析</w:t>
      </w:r>
    </w:p>
    <w:p>
      <w:pPr>
        <w:spacing w:after="150"/>
      </w:pPr>
      <w:r>
        <w:rPr/>
        <w:t xml:space="preserve">三、淀粉及淀粉制品行业市场盈利能力分析</w:t>
      </w:r>
    </w:p>
    <w:p>
      <w:pPr>
        <w:spacing w:after="150"/>
      </w:pPr>
      <w:r>
        <w:rPr>
          <w:b w:val="1"/>
          <w:bCs w:val="1"/>
        </w:rPr>
        <w:t xml:space="preserve">第四章 淀粉及淀粉制品行业区域市场分析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2019-2023年中国淀粉及淀粉制品行业进出口分析</w:t>
      </w:r>
    </w:p>
    <w:p>
      <w:pPr>
        <w:spacing w:after="150"/>
      </w:pPr>
      <w:r>
        <w:rPr/>
        <w:t xml:space="preserve">第一节 2019-2023年淀粉及淀粉制品行业进口情况分析</w:t>
      </w:r>
    </w:p>
    <w:p>
      <w:pPr>
        <w:spacing w:after="150"/>
      </w:pPr>
      <w:r>
        <w:rPr/>
        <w:t xml:space="preserve">一、淀粉及淀粉制品行业进口现状分析</w:t>
      </w:r>
    </w:p>
    <w:p>
      <w:pPr>
        <w:spacing w:after="150"/>
      </w:pPr>
      <w:r>
        <w:rPr/>
        <w:t xml:space="preserve">二、淀粉及淀粉制品行业进口规模分析</w:t>
      </w:r>
    </w:p>
    <w:p>
      <w:pPr>
        <w:spacing w:after="150"/>
      </w:pPr>
      <w:r>
        <w:rPr/>
        <w:t xml:space="preserve">三、淀粉及淀粉制品行业进口前景分析</w:t>
      </w:r>
    </w:p>
    <w:p>
      <w:pPr>
        <w:spacing w:after="150"/>
      </w:pPr>
      <w:r>
        <w:rPr/>
        <w:t xml:space="preserve">第二节 2019-2023年淀粉及淀粉制品行业出口情况分析</w:t>
      </w:r>
    </w:p>
    <w:p>
      <w:pPr>
        <w:spacing w:after="150"/>
      </w:pPr>
      <w:r>
        <w:rPr/>
        <w:t xml:space="preserve">一、淀粉及淀粉制品行业出口现状分析</w:t>
      </w:r>
    </w:p>
    <w:p>
      <w:pPr>
        <w:spacing w:after="150"/>
      </w:pPr>
      <w:r>
        <w:rPr/>
        <w:t xml:space="preserve">二、淀粉及淀粉制品行业出口规模分析</w:t>
      </w:r>
    </w:p>
    <w:p>
      <w:pPr>
        <w:spacing w:after="150"/>
      </w:pPr>
      <w:r>
        <w:rPr/>
        <w:t xml:space="preserve">三、淀粉及淀粉制品行业出口前景分析</w:t>
      </w:r>
    </w:p>
    <w:p>
      <w:pPr>
        <w:spacing w:after="150"/>
      </w:pPr>
      <w:r>
        <w:rPr>
          <w:b w:val="1"/>
          <w:bCs w:val="1"/>
        </w:rPr>
        <w:t xml:space="preserve">第六章 2019-2023年中国淀粉及淀粉制品行业主要指标分析</w:t>
      </w:r>
    </w:p>
    <w:p>
      <w:pPr>
        <w:spacing w:after="150"/>
      </w:pPr>
      <w:r>
        <w:rPr/>
        <w:t xml:space="preserve">第一节 2019-2023年中国淀粉及淀粉制品产业工业主要数据分析</w:t>
      </w:r>
    </w:p>
    <w:p>
      <w:pPr>
        <w:spacing w:after="150"/>
      </w:pPr>
      <w:r>
        <w:rPr/>
        <w:t xml:space="preserve">一、淀粉及淀粉制品行业工业总产值分析</w:t>
      </w:r>
    </w:p>
    <w:p>
      <w:pPr>
        <w:spacing w:after="150"/>
      </w:pPr>
      <w:r>
        <w:rPr/>
        <w:t xml:space="preserve">二、淀粉及淀粉制品行业主营业务收入分析</w:t>
      </w:r>
    </w:p>
    <w:p>
      <w:pPr>
        <w:spacing w:after="150"/>
      </w:pPr>
      <w:r>
        <w:rPr/>
        <w:t xml:space="preserve">三、淀粉及淀粉制品行业利润总额分析</w:t>
      </w:r>
    </w:p>
    <w:p>
      <w:pPr>
        <w:spacing w:after="150"/>
      </w:pPr>
      <w:r>
        <w:rPr/>
        <w:t xml:space="preserve">第二节 2019-2023年中国淀粉及淀粉制品行业财务指标分析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中国淀粉及淀粉制品行业竞争格局分析</w:t>
      </w:r>
    </w:p>
    <w:p>
      <w:pPr>
        <w:spacing w:after="150"/>
      </w:pPr>
      <w:r>
        <w:rPr/>
        <w:t xml:space="preserve">第一节 淀粉及淀粉制品行业竞争结构分析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淀粉及淀粉制品行业集中度分析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淀粉及淀粉制品行业国际竞争力比较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2019-2023年淀粉及淀粉制品行业竞争格局分析</w:t>
      </w:r>
    </w:p>
    <w:p>
      <w:pPr>
        <w:spacing w:after="150"/>
      </w:pPr>
      <w:r>
        <w:rPr/>
        <w:t xml:space="preserve">一、国内外淀粉及淀粉制品竞争分析</w:t>
      </w:r>
    </w:p>
    <w:p>
      <w:pPr>
        <w:spacing w:after="150"/>
      </w:pPr>
      <w:r>
        <w:rPr/>
        <w:t xml:space="preserve">二、我国淀粉及淀粉制品市场竞争分析</w:t>
      </w:r>
    </w:p>
    <w:p>
      <w:pPr>
        <w:spacing w:after="150"/>
      </w:pPr>
      <w:r>
        <w:rPr/>
        <w:t xml:space="preserve">三、国内主要淀粉及淀粉制品企业动向</w:t>
      </w:r>
    </w:p>
    <w:p>
      <w:pPr>
        <w:spacing w:after="150"/>
      </w:pPr>
      <w:r>
        <w:rPr/>
        <w:t xml:space="preserve">四、国内行业竞争趋势发展分析</w:t>
      </w:r>
    </w:p>
    <w:p>
      <w:pPr>
        <w:spacing w:after="150"/>
      </w:pPr>
      <w:r>
        <w:rPr>
          <w:b w:val="1"/>
          <w:bCs w:val="1"/>
        </w:rPr>
        <w:t xml:space="preserve">第八章 淀粉及淀粉制品行业企业竞争格局分析</w:t>
      </w:r>
    </w:p>
    <w:p>
      <w:pPr>
        <w:spacing w:after="150"/>
      </w:pPr>
      <w:r>
        <w:rPr/>
        <w:t xml:space="preserve">第一节 赛力事达玉米工业有限公司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农垦明阳生化集团股份有限公司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红枫淀粉有限公司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浩特华欧淀粉公司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泰花淀粉有限公司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大象株式会社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古陵山食品有限公司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市雅美实业有限公司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町源洋生物科技有限公司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未来淀粉及淀粉制品行业发展预测分析</w:t>
      </w:r>
    </w:p>
    <w:p>
      <w:pPr>
        <w:spacing w:after="150"/>
      </w:pPr>
      <w:r>
        <w:rPr/>
        <w:t xml:space="preserve">第一节 2024-2029年淀粉及淀粉制品行业市场预测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2024-2029年中国淀粉及淀粉制品行业供需预测</w:t>
      </w:r>
    </w:p>
    <w:p>
      <w:pPr>
        <w:spacing w:after="150"/>
      </w:pPr>
      <w:r>
        <w:rPr/>
        <w:t xml:space="preserve">一、中国淀粉及淀粉制品供给预测</w:t>
      </w:r>
    </w:p>
    <w:p>
      <w:pPr>
        <w:spacing w:after="150"/>
      </w:pPr>
      <w:r>
        <w:rPr/>
        <w:t xml:space="preserve">二、中国淀粉及淀粉制品产量预测</w:t>
      </w:r>
    </w:p>
    <w:p>
      <w:pPr>
        <w:spacing w:after="150"/>
      </w:pPr>
      <w:r>
        <w:rPr/>
        <w:t xml:space="preserve">三、中国淀粉及淀粉制品需求预测</w:t>
      </w:r>
    </w:p>
    <w:p>
      <w:pPr>
        <w:spacing w:after="150"/>
      </w:pPr>
      <w:r>
        <w:rPr/>
        <w:t xml:space="preserve">四、中国淀粉及淀粉制品供需平衡预测</w:t>
      </w:r>
    </w:p>
    <w:p>
      <w:pPr>
        <w:spacing w:after="150"/>
      </w:pPr>
      <w:r>
        <w:rPr/>
        <w:t xml:space="preserve">第三节 2024-2029年淀粉及淀粉制品行业发展前景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消费市场对淀粉及淀粉制品行业的影响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公司对淀粉及淀粉制品企业竞争策略分析</w:t>
      </w:r>
    </w:p>
    <w:p>
      <w:pPr>
        <w:spacing w:after="150"/>
      </w:pPr>
      <w:r>
        <w:rPr/>
        <w:t xml:space="preserve">第一节 淀粉及淀粉制品市场竞争策略分析</w:t>
      </w:r>
    </w:p>
    <w:p>
      <w:pPr>
        <w:spacing w:after="150"/>
      </w:pPr>
      <w:r>
        <w:rPr/>
        <w:t xml:space="preserve">一、2019-2023年淀粉及淀粉制品市场增长潜力分析</w:t>
      </w:r>
    </w:p>
    <w:p>
      <w:pPr>
        <w:spacing w:after="150"/>
      </w:pPr>
      <w:r>
        <w:rPr/>
        <w:t xml:space="preserve">二、2019-2023年淀粉及淀粉制品主要潜力品种分析</w:t>
      </w:r>
    </w:p>
    <w:p>
      <w:pPr>
        <w:spacing w:after="150"/>
      </w:pPr>
      <w:r>
        <w:rPr/>
        <w:t xml:space="preserve">三、现有淀粉及淀粉制品产品竞争策略分析</w:t>
      </w:r>
    </w:p>
    <w:p>
      <w:pPr>
        <w:spacing w:after="150"/>
      </w:pPr>
      <w:r>
        <w:rPr/>
        <w:t xml:space="preserve">四、典型企业产品竞争策略分析</w:t>
      </w:r>
    </w:p>
    <w:p>
      <w:pPr>
        <w:spacing w:after="150"/>
      </w:pPr>
      <w:r>
        <w:rPr/>
        <w:t xml:space="preserve">第二节 淀粉及淀粉制品行业产品定位及市场推广策略分析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对淀粉及淀粉制品行业投资机会与风险分析</w:t>
      </w:r>
    </w:p>
    <w:p>
      <w:pPr>
        <w:spacing w:after="150"/>
      </w:pPr>
      <w:r>
        <w:rPr/>
        <w:t xml:space="preserve">第一节 淀粉及淀粉制品行业投资机会分析</w:t>
      </w:r>
    </w:p>
    <w:p>
      <w:pPr>
        <w:spacing w:after="150"/>
      </w:pPr>
      <w:r>
        <w:rPr/>
        <w:t xml:space="preserve">一、淀粉及淀粉制品投资项目分析</w:t>
      </w:r>
    </w:p>
    <w:p>
      <w:pPr>
        <w:spacing w:after="150"/>
      </w:pPr>
      <w:r>
        <w:rPr/>
        <w:t xml:space="preserve">二、可以投资的淀粉及淀粉制品模式</w:t>
      </w:r>
    </w:p>
    <w:p>
      <w:pPr>
        <w:spacing w:after="150"/>
      </w:pPr>
      <w:r>
        <w:rPr/>
        <w:t xml:space="preserve">三、2019-2023年淀粉及淀粉制品投资机会</w:t>
      </w:r>
    </w:p>
    <w:p>
      <w:pPr>
        <w:spacing w:after="150"/>
      </w:pPr>
      <w:r>
        <w:rPr/>
        <w:t xml:space="preserve">四、2019-2023年淀粉及淀粉制品投资新方向</w:t>
      </w:r>
    </w:p>
    <w:p>
      <w:pPr>
        <w:spacing w:after="150"/>
      </w:pPr>
      <w:r>
        <w:rPr/>
        <w:t xml:space="preserve">五、2024-2029年淀粉及淀粉制品行业投资的建议</w:t>
      </w:r>
    </w:p>
    <w:p>
      <w:pPr>
        <w:spacing w:after="150"/>
      </w:pPr>
      <w:r>
        <w:rPr/>
        <w:t xml:space="preserve">六、新进入者应注意的障碍因素分析</w:t>
      </w:r>
    </w:p>
    <w:p>
      <w:pPr>
        <w:spacing w:after="150"/>
      </w:pPr>
      <w:r>
        <w:rPr/>
        <w:t xml:space="preserve">第二节 影响淀粉及淀粉制品行业发展的主要因素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淀粉及淀粉制品行业投资风险及控制策略分析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图表：淀粉及淀粉制品行业生命周期</w:t>
      </w:r>
    </w:p>
    <w:p>
      <w:pPr>
        <w:spacing w:after="150"/>
      </w:pPr>
      <w:r>
        <w:rPr/>
        <w:t xml:space="preserve">图表：淀粉及淀粉制品行业产业链结构</w:t>
      </w:r>
    </w:p>
    <w:p>
      <w:pPr>
        <w:spacing w:after="150"/>
      </w:pPr>
      <w:r>
        <w:rPr/>
        <w:t xml:space="preserve">图表：2019-2023年全球淀粉及淀粉制品行业市场规模</w:t>
      </w:r>
    </w:p>
    <w:p>
      <w:pPr>
        <w:spacing w:after="150"/>
      </w:pPr>
      <w:r>
        <w:rPr/>
        <w:t xml:space="preserve">图表：2019-2023年中国淀粉及淀粉制品行业市场规模</w:t>
      </w:r>
    </w:p>
    <w:p>
      <w:pPr>
        <w:spacing w:after="150"/>
      </w:pPr>
      <w:r>
        <w:rPr/>
        <w:t xml:space="preserve">图表：2019-2023年淀粉及淀粉制品行业重要数据指标比较</w:t>
      </w:r>
    </w:p>
    <w:p>
      <w:pPr>
        <w:spacing w:after="150"/>
      </w:pPr>
      <w:r>
        <w:rPr/>
        <w:t xml:space="preserve">图表：2019-2023年中国淀粉及淀粉制品市场占全球份额比较</w:t>
      </w:r>
    </w:p>
    <w:p>
      <w:pPr>
        <w:spacing w:after="150"/>
      </w:pPr>
      <w:r>
        <w:rPr/>
        <w:t xml:space="preserve">图表：2019-2023年淀粉及淀粉制品行业工业总产值</w:t>
      </w:r>
    </w:p>
    <w:p>
      <w:pPr>
        <w:spacing w:after="150"/>
      </w:pPr>
      <w:r>
        <w:rPr/>
        <w:t xml:space="preserve">图表：2019-2023年淀粉及淀粉制品行业销售收入</w:t>
      </w:r>
    </w:p>
    <w:p>
      <w:pPr>
        <w:spacing w:after="150"/>
      </w:pPr>
      <w:r>
        <w:rPr/>
        <w:t xml:space="preserve">图表：2019-2023年淀粉及淀粉制品行业利润总额</w:t>
      </w:r>
    </w:p>
    <w:p>
      <w:pPr>
        <w:spacing w:after="150"/>
      </w:pPr>
      <w:r>
        <w:rPr/>
        <w:t xml:space="preserve">图表：2019-2023年淀粉及淀粉制品行业资产总计</w:t>
      </w:r>
    </w:p>
    <w:p>
      <w:pPr>
        <w:spacing w:after="150"/>
      </w:pPr>
      <w:r>
        <w:rPr/>
        <w:t xml:space="preserve">图表：2019-2023年淀粉及淀粉制品行业负债总计</w:t>
      </w:r>
    </w:p>
    <w:p>
      <w:pPr>
        <w:spacing w:after="150"/>
      </w:pPr>
      <w:r>
        <w:rPr/>
        <w:t xml:space="preserve">图表：2019-2023年淀粉及淀粉制品行业竞争力分析</w:t>
      </w:r>
    </w:p>
    <w:p>
      <w:pPr>
        <w:spacing w:after="150"/>
      </w:pPr>
      <w:r>
        <w:rPr/>
        <w:t xml:space="preserve">图表：2019-2023年淀粉及淀粉制品市场价格走势</w:t>
      </w:r>
    </w:p>
    <w:p>
      <w:pPr>
        <w:spacing w:after="150"/>
      </w:pPr>
      <w:r>
        <w:rPr/>
        <w:t xml:space="preserve">图表：2019-2023年淀粉及淀粉制品行业主营业务收入</w:t>
      </w:r>
    </w:p>
    <w:p>
      <w:pPr>
        <w:spacing w:after="150"/>
      </w:pPr>
      <w:r>
        <w:rPr/>
        <w:t xml:space="preserve">图表：2019-2023年淀粉及淀粉制品行业主营业务成本</w:t>
      </w:r>
    </w:p>
    <w:p>
      <w:pPr>
        <w:spacing w:after="150"/>
      </w:pPr>
      <w:r>
        <w:rPr/>
        <w:t xml:space="preserve">图表：2019-2023年淀粉及淀粉制品行业销售费用分析</w:t>
      </w:r>
    </w:p>
    <w:p>
      <w:pPr>
        <w:spacing w:after="150"/>
      </w:pPr>
      <w:r>
        <w:rPr/>
        <w:t xml:space="preserve">图表：2019-2023年淀粉及淀粉制品行业管理费用分析</w:t>
      </w:r>
    </w:p>
    <w:p>
      <w:pPr>
        <w:spacing w:after="150"/>
      </w:pPr>
      <w:r>
        <w:rPr/>
        <w:t xml:space="preserve">图表：2019-2023年淀粉及淀粉制品行业财务费用分析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2024-2029年中国淀粉及淀粉制品行业市场调研及投资前景预测报告</dc:title>
  <dc:description>2024-2029年中国淀粉及淀粉制品行业市场调研及投资前景预测报告</dc:description>
  <dc:subject>2024-2029年中国淀粉及淀粉制品行业市场调研及投资前景预测报告</dc:subject>
  <cp:keywords>研究报告</cp:keywords>
  <cp:category>研究报告</cp:category>
  <cp:lastModifiedBy>北京中道泰和信息咨询有限公司</cp:lastModifiedBy>
  <dcterms:created xsi:type="dcterms:W3CDTF">2024-01-23T11:37:20+08:00</dcterms:created>
  <dcterms:modified xsi:type="dcterms:W3CDTF">2024-01-23T11:37:20+08:00</dcterms:modified>
</cp:coreProperties>
</file>

<file path=docProps/custom.xml><?xml version="1.0" encoding="utf-8"?>
<Properties xmlns="http://schemas.openxmlformats.org/officeDocument/2006/custom-properties" xmlns:vt="http://schemas.openxmlformats.org/officeDocument/2006/docPropsVTypes"/>
</file>