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2024-2029年西藏农村城镇化建设发展规划及区域投资前景分析报告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藏自治区，古称“蕃”，简称“藏”，首府拉萨，是中国五个少数民族自治区之一。位于中国青藏高原西南部，地处北纬26°50′至36°53′，东经78°25′至99°06′之间。北邻新疆维吾尔自治区，东连四川省，东北紧靠青海省，东南连接云南省，南与缅甸、印度、不丹、尼泊尔等国家毗邻，西与克什米尔地区接壤，陆地国界线4000多公里，南北最宽900多公里，东西最长达2000多公里，是中国西南边陲的重要门户，无出海口。</w:t>
      </w:r>
    </w:p>
    <w:p>
      <w:pPr>
        <w:spacing w:after="150"/>
      </w:pPr>
      <w:r>
        <w:rPr/>
        <w:t xml:space="preserve">与全国和其他西部地区相比，西藏的城镇化发展滞后，这不仅影响着西藏经济的跨越式发展，还关系到西藏能否在2020年与全国同步进入小康社会。为此，在此次会议上，西藏提出要加快推进中国特色、西藏特点的新型城镇化。力争到2020年西藏城镇化率达到30%以上，城镇常住新增人口达到28万左右，10至50万人的城镇达到3个，5至10万人的城镇达到2个，非农业从业人员比重达到70%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西藏市场发展状况、关联行业发展状况、行业竞争状况、优势企业发展状况、消费现状以及行业营销进行了深入的分析，在总结中国西藏发展历程的基础上，结合新时期的各方面因素，对中国西藏的发展趋势给予了细致和审慎的预测论证。本报告是西藏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环境透视分析</w:t>
      </w:r>
    </w:p>
    <w:p>
      <w:pPr>
        <w:spacing w:after="150"/>
      </w:pPr>
      <w:r>
        <w:rPr>
          <w:b w:val="1"/>
          <w:bCs w:val="1"/>
        </w:rPr>
        <w:t xml:space="preserve">第一章 西藏地区综述</w:t>
      </w:r>
    </w:p>
    <w:p>
      <w:pPr>
        <w:spacing w:after="150"/>
      </w:pPr>
      <w:r>
        <w:rPr/>
        <w:t xml:space="preserve">第一节 西藏地区特色</w:t>
      </w:r>
    </w:p>
    <w:p>
      <w:pPr>
        <w:spacing w:after="150"/>
      </w:pPr>
      <w:r>
        <w:rPr/>
        <w:t xml:space="preserve">一、地区简述</w:t>
      </w:r>
    </w:p>
    <w:p>
      <w:pPr>
        <w:spacing w:after="150"/>
      </w:pPr>
      <w:r>
        <w:rPr/>
        <w:t xml:space="preserve">二、历史发展</w:t>
      </w:r>
    </w:p>
    <w:p>
      <w:pPr>
        <w:spacing w:after="150"/>
      </w:pPr>
      <w:r>
        <w:rPr/>
        <w:t xml:space="preserve">三、文化资源</w:t>
      </w:r>
    </w:p>
    <w:p>
      <w:pPr>
        <w:spacing w:after="150"/>
      </w:pPr>
      <w:r>
        <w:rPr/>
        <w:t xml:space="preserve">第二节 发展概述</w:t>
      </w:r>
    </w:p>
    <w:p>
      <w:pPr>
        <w:spacing w:after="150"/>
      </w:pPr>
      <w:r>
        <w:rPr/>
        <w:t xml:space="preserve">一、经济发展</w:t>
      </w:r>
    </w:p>
    <w:p>
      <w:pPr>
        <w:spacing w:after="150"/>
      </w:pPr>
      <w:r>
        <w:rPr/>
        <w:t xml:space="preserve">二、自然资源</w:t>
      </w:r>
    </w:p>
    <w:p>
      <w:pPr>
        <w:spacing w:after="150"/>
      </w:pPr>
      <w:r>
        <w:rPr/>
        <w:t xml:space="preserve">三、交通运输</w:t>
      </w:r>
    </w:p>
    <w:p>
      <w:pPr>
        <w:spacing w:after="150"/>
      </w:pPr>
      <w:r>
        <w:rPr>
          <w:b w:val="1"/>
          <w:bCs w:val="1"/>
        </w:rPr>
        <w:t xml:space="preserve">第二章 中国城镇化建设背景分析</w:t>
      </w:r>
    </w:p>
    <w:p>
      <w:pPr>
        <w:spacing w:after="150"/>
      </w:pPr>
      <w:r>
        <w:rPr/>
        <w:t xml:space="preserve">第一节 中国新型城镇化的发展背景分析</w:t>
      </w:r>
    </w:p>
    <w:p>
      <w:pPr>
        <w:spacing w:after="150"/>
      </w:pPr>
      <w:r>
        <w:rPr/>
        <w:t xml:space="preserve">一、农村城镇化真正含义</w:t>
      </w:r>
    </w:p>
    <w:p>
      <w:pPr>
        <w:spacing w:after="150"/>
      </w:pPr>
      <w:r>
        <w:rPr/>
        <w:t xml:space="preserve">二、城镇化进程滞后的影响分析</w:t>
      </w:r>
    </w:p>
    <w:p>
      <w:pPr>
        <w:spacing w:after="150"/>
      </w:pPr>
      <w:r>
        <w:rPr/>
        <w:t xml:space="preserve">三、新型城镇化发展背景分析</w:t>
      </w:r>
    </w:p>
    <w:p>
      <w:pPr>
        <w:spacing w:after="150"/>
      </w:pPr>
      <w:r>
        <w:rPr/>
        <w:t xml:space="preserve">四、新型城镇化面临挑战分析</w:t>
      </w:r>
    </w:p>
    <w:p>
      <w:pPr>
        <w:spacing w:after="150"/>
      </w:pPr>
      <w:r>
        <w:rPr/>
        <w:t xml:space="preserve">第二节 中国城镇化水平发展现状分析</w:t>
      </w:r>
    </w:p>
    <w:p>
      <w:pPr>
        <w:spacing w:after="150"/>
      </w:pPr>
      <w:r>
        <w:rPr/>
        <w:t xml:space="preserve">一、城镇化发展历程分析</w:t>
      </w:r>
    </w:p>
    <w:p>
      <w:pPr>
        <w:spacing w:after="150"/>
      </w:pPr>
      <w:r>
        <w:rPr/>
        <w:t xml:space="preserve">二、城镇化发展特点总结分析</w:t>
      </w:r>
    </w:p>
    <w:p>
      <w:pPr>
        <w:spacing w:after="150"/>
      </w:pPr>
      <w:r>
        <w:rPr/>
        <w:t xml:space="preserve">三、政府在城镇化过程中的动力机制</w:t>
      </w:r>
    </w:p>
    <w:p>
      <w:pPr>
        <w:spacing w:after="150"/>
      </w:pPr>
      <w:r>
        <w:rPr/>
        <w:t xml:space="preserve">第三节 中国新型城镇化进程带来的影响分析</w:t>
      </w:r>
    </w:p>
    <w:p>
      <w:pPr>
        <w:spacing w:after="150"/>
      </w:pPr>
      <w:r>
        <w:rPr/>
        <w:t xml:space="preserve">一、新型城镇化进程对中国经济增长的影响</w:t>
      </w:r>
    </w:p>
    <w:p>
      <w:pPr>
        <w:spacing w:after="150"/>
      </w:pPr>
      <w:r>
        <w:rPr/>
        <w:t xml:space="preserve">二、新型城镇化对中国财政货币政策的影响</w:t>
      </w:r>
    </w:p>
    <w:p>
      <w:pPr>
        <w:spacing w:after="150"/>
      </w:pPr>
      <w:r>
        <w:rPr/>
        <w:t xml:space="preserve">第四节 中国新型城镇化建设的政策框架分析</w:t>
      </w:r>
    </w:p>
    <w:p>
      <w:pPr>
        <w:spacing w:after="150"/>
      </w:pPr>
      <w:r>
        <w:rPr/>
        <w:t xml:space="preserve">一、历次推进城镇化建设政策汇总分析</w:t>
      </w:r>
    </w:p>
    <w:p>
      <w:pPr>
        <w:spacing w:after="150"/>
      </w:pPr>
      <w:r>
        <w:rPr/>
        <w:t xml:space="preserve">二、中国新型城镇化相关产业政策规划</w:t>
      </w:r>
    </w:p>
    <w:p>
      <w:pPr>
        <w:spacing w:after="150"/>
      </w:pPr>
      <w:r>
        <w:rPr/>
        <w:t xml:space="preserve">三、新型城镇化的制度设计与政策框架</w:t>
      </w:r>
    </w:p>
    <w:p>
      <w:pPr>
        <w:spacing w:after="150"/>
      </w:pPr>
      <w:r>
        <w:rPr>
          <w:b w:val="1"/>
          <w:bCs w:val="1"/>
        </w:rPr>
        <w:t xml:space="preserve">第二部分 深度调研分析</w:t>
      </w:r>
    </w:p>
    <w:p>
      <w:pPr>
        <w:spacing w:after="150"/>
      </w:pPr>
      <w:r>
        <w:rPr>
          <w:b w:val="1"/>
          <w:bCs w:val="1"/>
        </w:rPr>
        <w:t xml:space="preserve">第三章 西藏城镇化建设背景分析</w:t>
      </w:r>
    </w:p>
    <w:p>
      <w:pPr>
        <w:spacing w:after="150"/>
      </w:pPr>
      <w:r>
        <w:rPr/>
        <w:t xml:space="preserve">第一节 西藏经济发展环境</w:t>
      </w:r>
    </w:p>
    <w:p>
      <w:pPr>
        <w:spacing w:after="150"/>
      </w:pPr>
      <w:r>
        <w:rPr/>
        <w:t xml:space="preserve">一、国民经济发展</w:t>
      </w:r>
    </w:p>
    <w:p>
      <w:pPr>
        <w:spacing w:after="150"/>
      </w:pPr>
      <w:r>
        <w:rPr/>
        <w:t xml:space="preserve">二、农业发展</w:t>
      </w:r>
    </w:p>
    <w:p>
      <w:pPr>
        <w:spacing w:after="150"/>
      </w:pPr>
      <w:r>
        <w:rPr/>
        <w:t xml:space="preserve">三、工业和建筑业发展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五、金融业发展</w:t>
      </w:r>
    </w:p>
    <w:p>
      <w:pPr>
        <w:spacing w:after="150"/>
      </w:pPr>
      <w:r>
        <w:rPr/>
        <w:t xml:space="preserve">第二节 西藏社会环境分析</w:t>
      </w:r>
    </w:p>
    <w:p>
      <w:pPr>
        <w:spacing w:after="150"/>
      </w:pPr>
      <w:r>
        <w:rPr/>
        <w:t xml:space="preserve">一、人民生活和社会保障分析</w:t>
      </w:r>
    </w:p>
    <w:p>
      <w:pPr>
        <w:spacing w:after="150"/>
      </w:pPr>
      <w:r>
        <w:rPr/>
        <w:t xml:space="preserve">二、教育、科学发展分析</w:t>
      </w:r>
    </w:p>
    <w:p>
      <w:pPr>
        <w:spacing w:after="150"/>
      </w:pPr>
      <w:r>
        <w:rPr/>
        <w:t xml:space="preserve">三、卫生和社会服务分析</w:t>
      </w:r>
    </w:p>
    <w:p>
      <w:pPr>
        <w:spacing w:after="150"/>
      </w:pPr>
      <w:r>
        <w:rPr/>
        <w:t xml:space="preserve">四、资源和环境分析</w:t>
      </w:r>
    </w:p>
    <w:p>
      <w:pPr>
        <w:spacing w:after="150"/>
      </w:pPr>
      <w:r>
        <w:rPr>
          <w:b w:val="1"/>
          <w:bCs w:val="1"/>
        </w:rPr>
        <w:t xml:space="preserve">第四章 西藏城镇化建设发展分析</w:t>
      </w:r>
    </w:p>
    <w:p>
      <w:pPr>
        <w:spacing w:after="150"/>
      </w:pPr>
      <w:r>
        <w:rPr/>
        <w:t xml:space="preserve">第一节 农村现状分析</w:t>
      </w:r>
    </w:p>
    <w:p>
      <w:pPr>
        <w:spacing w:after="150"/>
      </w:pPr>
      <w:r>
        <w:rPr/>
        <w:t xml:space="preserve">一、农村人口及劳动力分析</w:t>
      </w:r>
    </w:p>
    <w:p>
      <w:pPr>
        <w:spacing w:after="150"/>
      </w:pPr>
      <w:r>
        <w:rPr/>
        <w:t xml:space="preserve">二、农村发展资源分析</w:t>
      </w:r>
    </w:p>
    <w:p>
      <w:pPr>
        <w:spacing w:after="150"/>
      </w:pPr>
      <w:r>
        <w:rPr/>
        <w:t xml:space="preserve">三、农村地域特色分析</w:t>
      </w:r>
    </w:p>
    <w:p>
      <w:pPr>
        <w:spacing w:after="150"/>
      </w:pPr>
      <w:r>
        <w:rPr/>
        <w:t xml:space="preserve">四、农村城镇化率</w:t>
      </w:r>
    </w:p>
    <w:p>
      <w:pPr>
        <w:spacing w:after="150"/>
      </w:pPr>
      <w:r>
        <w:rPr/>
        <w:t xml:space="preserve">第二节 “十四五”期间西藏城镇化建设政策规划</w:t>
      </w:r>
    </w:p>
    <w:p>
      <w:pPr>
        <w:spacing w:after="150"/>
      </w:pPr>
      <w:r>
        <w:rPr/>
        <w:t xml:space="preserve">一、城镇化发展意义</w:t>
      </w:r>
    </w:p>
    <w:p>
      <w:pPr>
        <w:spacing w:after="150"/>
      </w:pPr>
      <w:r>
        <w:rPr/>
        <w:t xml:space="preserve">二、城镇化发展现状</w:t>
      </w:r>
    </w:p>
    <w:p>
      <w:pPr>
        <w:spacing w:after="150"/>
      </w:pPr>
      <w:r>
        <w:rPr/>
        <w:t xml:space="preserve">三、城镇化发展态势</w:t>
      </w:r>
    </w:p>
    <w:p>
      <w:pPr>
        <w:spacing w:after="150"/>
      </w:pPr>
      <w:r>
        <w:rPr/>
        <w:t xml:space="preserve">四、城镇化发展目标</w:t>
      </w:r>
    </w:p>
    <w:p>
      <w:pPr>
        <w:spacing w:after="150"/>
      </w:pPr>
      <w:r>
        <w:rPr>
          <w:b w:val="1"/>
          <w:bCs w:val="1"/>
        </w:rPr>
        <w:t xml:space="preserve">第五章 西藏城镇化建设“十四五”任务分析</w:t>
      </w:r>
    </w:p>
    <w:p>
      <w:pPr>
        <w:spacing w:after="150"/>
      </w:pPr>
      <w:r>
        <w:rPr/>
        <w:t xml:space="preserve">第一节 优化布局，构建城镇发展空间新格局</w:t>
      </w:r>
    </w:p>
    <w:p>
      <w:pPr>
        <w:spacing w:after="150"/>
      </w:pPr>
      <w:r>
        <w:rPr/>
        <w:t xml:space="preserve">一、优化总体空间布局</w:t>
      </w:r>
    </w:p>
    <w:p>
      <w:pPr>
        <w:spacing w:after="150"/>
      </w:pPr>
      <w:r>
        <w:rPr/>
        <w:t xml:space="preserve">二、大力提升拉萨地泽当城镇圈核心地位</w:t>
      </w:r>
    </w:p>
    <w:p>
      <w:pPr>
        <w:spacing w:after="150"/>
      </w:pPr>
      <w:r>
        <w:rPr/>
        <w:t xml:space="preserve">三、培育壮大“两育”城镇</w:t>
      </w:r>
    </w:p>
    <w:p>
      <w:pPr>
        <w:spacing w:after="150"/>
      </w:pPr>
      <w:r>
        <w:rPr/>
        <w:t xml:space="preserve">四、统筹推进藏东、藏北和藏西城镇发展</w:t>
      </w:r>
    </w:p>
    <w:p>
      <w:pPr>
        <w:spacing w:after="150"/>
      </w:pPr>
      <w:r>
        <w:rPr/>
        <w:t xml:space="preserve">五、加强边境、交通沿线和特色小城镇建设</w:t>
      </w:r>
    </w:p>
    <w:p>
      <w:pPr>
        <w:spacing w:after="150"/>
      </w:pPr>
      <w:r>
        <w:rPr/>
        <w:t xml:space="preserve">六、大力提升农牧民转移就业能力</w:t>
      </w:r>
    </w:p>
    <w:p>
      <w:pPr>
        <w:spacing w:after="150"/>
      </w:pPr>
      <w:r>
        <w:rPr/>
        <w:t xml:space="preserve">七、有效解决转移人口城镇居民待遇</w:t>
      </w:r>
    </w:p>
    <w:p>
      <w:pPr>
        <w:spacing w:after="150"/>
      </w:pPr>
      <w:r>
        <w:rPr/>
        <w:t xml:space="preserve">第二节 强化支撑 提高城镇可持续发展能力</w:t>
      </w:r>
    </w:p>
    <w:p>
      <w:pPr>
        <w:spacing w:after="150"/>
      </w:pPr>
      <w:r>
        <w:rPr/>
        <w:t xml:space="preserve">一、强化城镇产业支撑</w:t>
      </w:r>
    </w:p>
    <w:p>
      <w:pPr>
        <w:spacing w:after="150"/>
      </w:pPr>
      <w:r>
        <w:rPr/>
        <w:t xml:space="preserve">二、强化城镇基础设施支撑</w:t>
      </w:r>
    </w:p>
    <w:p>
      <w:pPr>
        <w:spacing w:after="150"/>
      </w:pPr>
      <w:r>
        <w:rPr/>
        <w:t xml:space="preserve">三、提高城镇建设管理水平</w:t>
      </w:r>
    </w:p>
    <w:p>
      <w:pPr>
        <w:spacing w:after="150"/>
      </w:pPr>
      <w:r>
        <w:rPr/>
        <w:t xml:space="preserve">第三节 改革创新城镇化发展体制机制</w:t>
      </w:r>
    </w:p>
    <w:p>
      <w:pPr>
        <w:spacing w:after="150"/>
      </w:pPr>
      <w:r>
        <w:rPr/>
        <w:t xml:space="preserve">一、推进人口管理制度改革</w:t>
      </w:r>
    </w:p>
    <w:p>
      <w:pPr>
        <w:spacing w:after="150"/>
      </w:pPr>
      <w:r>
        <w:rPr/>
        <w:t xml:space="preserve">二、深化土地管理制度改革</w:t>
      </w:r>
    </w:p>
    <w:p>
      <w:pPr>
        <w:spacing w:after="150"/>
      </w:pPr>
      <w:r>
        <w:rPr/>
        <w:t xml:space="preserve">三、创新城镇化资金保障机制</w:t>
      </w:r>
    </w:p>
    <w:p>
      <w:pPr>
        <w:spacing w:after="150"/>
      </w:pPr>
      <w:r>
        <w:rPr/>
        <w:t xml:space="preserve">四、健全城镇住房制度</w:t>
      </w:r>
    </w:p>
    <w:p>
      <w:pPr>
        <w:spacing w:after="150"/>
      </w:pPr>
      <w:r>
        <w:rPr>
          <w:b w:val="1"/>
          <w:bCs w:val="1"/>
        </w:rPr>
        <w:t xml:space="preserve">第六章 西藏各区域发展分析</w:t>
      </w:r>
    </w:p>
    <w:p>
      <w:pPr>
        <w:spacing w:after="150"/>
      </w:pPr>
      <w:r>
        <w:rPr/>
        <w:t xml:space="preserve">第一节 拉萨市城镇化建设分析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第二节 昌都地区镇化建设分析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第三节 林芝地区城镇化建设分析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第四节 山南地区市城镇化建设分析</w:t>
      </w:r>
    </w:p>
    <w:p>
      <w:pPr>
        <w:spacing w:after="150"/>
      </w:pPr>
      <w:r>
        <w:rPr/>
        <w:t xml:space="preserve">一、经济发展分析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>
          <w:b w:val="1"/>
          <w:bCs w:val="1"/>
        </w:rPr>
        <w:t xml:space="preserve">第七章 西藏城镇化建设路径设计与发展模式</w:t>
      </w:r>
    </w:p>
    <w:p>
      <w:pPr>
        <w:spacing w:after="150"/>
      </w:pPr>
      <w:r>
        <w:rPr/>
        <w:t xml:space="preserve">第一节 产业结构转移路径分析</w:t>
      </w:r>
    </w:p>
    <w:p>
      <w:pPr>
        <w:spacing w:after="150"/>
      </w:pPr>
      <w:r>
        <w:rPr/>
        <w:t xml:space="preserve">一、对产业结构调整的影响分析</w:t>
      </w:r>
    </w:p>
    <w:p>
      <w:pPr>
        <w:spacing w:after="150"/>
      </w:pPr>
      <w:r>
        <w:rPr/>
        <w:t xml:space="preserve">二、城镇化与产业结构拐点分析</w:t>
      </w:r>
    </w:p>
    <w:p>
      <w:pPr>
        <w:spacing w:after="150"/>
      </w:pPr>
      <w:r>
        <w:rPr/>
        <w:t xml:space="preserve">三、型城镇化下的支柱产业转换分析</w:t>
      </w:r>
    </w:p>
    <w:p>
      <w:pPr>
        <w:spacing w:after="150"/>
      </w:pPr>
      <w:r>
        <w:rPr/>
        <w:t xml:space="preserve">四、城镇化下的产业区域转移分析</w:t>
      </w:r>
    </w:p>
    <w:p>
      <w:pPr>
        <w:spacing w:after="150"/>
      </w:pPr>
      <w:r>
        <w:rPr/>
        <w:t xml:space="preserve">第二节 城镇化建设空间结构调整分析</w:t>
      </w:r>
    </w:p>
    <w:p>
      <w:pPr>
        <w:spacing w:after="150"/>
      </w:pPr>
      <w:r>
        <w:rPr/>
        <w:t xml:space="preserve">一、中土地开发强度分析</w:t>
      </w:r>
    </w:p>
    <w:p>
      <w:pPr>
        <w:spacing w:after="150"/>
      </w:pPr>
      <w:r>
        <w:rPr/>
        <w:t xml:space="preserve">二、建设空间结构调整趋势</w:t>
      </w:r>
    </w:p>
    <w:p>
      <w:pPr>
        <w:spacing w:after="150"/>
      </w:pPr>
      <w:r>
        <w:rPr/>
        <w:t xml:space="preserve">第三节 城镇化建设制度安排推阻机制分析</w:t>
      </w:r>
    </w:p>
    <w:p>
      <w:pPr>
        <w:spacing w:after="150"/>
      </w:pPr>
      <w:r>
        <w:rPr/>
        <w:t xml:space="preserve">一、安排中的推阻机制</w:t>
      </w:r>
    </w:p>
    <w:p>
      <w:pPr>
        <w:spacing w:after="150"/>
      </w:pPr>
      <w:r>
        <w:rPr/>
        <w:t xml:space="preserve">二、推阻机制中的政策进展</w:t>
      </w:r>
    </w:p>
    <w:p>
      <w:pPr>
        <w:spacing w:after="150"/>
      </w:pPr>
      <w:r>
        <w:rPr/>
        <w:t xml:space="preserve">第四节 城镇化建设的金融路径分析</w:t>
      </w:r>
    </w:p>
    <w:p>
      <w:pPr>
        <w:spacing w:after="150"/>
      </w:pPr>
      <w:r>
        <w:rPr/>
        <w:t xml:space="preserve">一、金融业发展现状对新型城镇化的影响分析</w:t>
      </w:r>
    </w:p>
    <w:p>
      <w:pPr>
        <w:spacing w:after="150"/>
      </w:pPr>
      <w:r>
        <w:rPr/>
        <w:t xml:space="preserve">二、新型城镇化发展的金融路径建设分析</w:t>
      </w:r>
    </w:p>
    <w:p>
      <w:pPr>
        <w:spacing w:after="150"/>
      </w:pPr>
      <w:r>
        <w:rPr/>
        <w:t xml:space="preserve">第五节 新型城镇化发展模式分析</w:t>
      </w:r>
    </w:p>
    <w:p>
      <w:pPr>
        <w:spacing w:after="150"/>
      </w:pPr>
      <w:r>
        <w:rPr/>
        <w:t xml:space="preserve">一、城镇化发展模式分析</w:t>
      </w:r>
    </w:p>
    <w:p>
      <w:pPr>
        <w:spacing w:after="150"/>
      </w:pPr>
      <w:r>
        <w:rPr/>
        <w:t xml:space="preserve">二、典型城市城镇化发展模式分析</w:t>
      </w:r>
    </w:p>
    <w:p>
      <w:pPr>
        <w:spacing w:after="150"/>
      </w:pPr>
      <w:r>
        <w:rPr>
          <w:b w:val="1"/>
          <w:bCs w:val="1"/>
        </w:rPr>
        <w:t xml:space="preserve">第三部分 发展前景分析</w:t>
      </w:r>
    </w:p>
    <w:p>
      <w:pPr>
        <w:spacing w:after="150"/>
      </w:pPr>
      <w:r>
        <w:rPr>
          <w:b w:val="1"/>
          <w:bCs w:val="1"/>
        </w:rPr>
        <w:t xml:space="preserve">第八章 西藏城镇化建设重点投资领域分析</w:t>
      </w:r>
    </w:p>
    <w:p>
      <w:pPr>
        <w:spacing w:after="150"/>
      </w:pPr>
      <w:r>
        <w:rPr/>
        <w:t xml:space="preserve">第一节 交通基础设施投资</w:t>
      </w:r>
    </w:p>
    <w:p>
      <w:pPr>
        <w:spacing w:after="150"/>
      </w:pPr>
      <w:r>
        <w:rPr/>
        <w:t xml:space="preserve">一、高速铁路规模及机会分析</w:t>
      </w:r>
    </w:p>
    <w:p>
      <w:pPr>
        <w:spacing w:after="150"/>
      </w:pPr>
      <w:r>
        <w:rPr/>
        <w:t xml:space="preserve">二、城市轨道交通投资规模与机会分析</w:t>
      </w:r>
    </w:p>
    <w:p>
      <w:pPr>
        <w:spacing w:after="150"/>
      </w:pPr>
      <w:r>
        <w:rPr/>
        <w:t xml:space="preserve">第二节 建筑工程领域投资规模与机会分析</w:t>
      </w:r>
    </w:p>
    <w:p>
      <w:pPr>
        <w:spacing w:after="150"/>
      </w:pPr>
      <w:r>
        <w:rPr/>
        <w:t xml:space="preserve">一、建筑装饰投资规模与机会分析</w:t>
      </w:r>
    </w:p>
    <w:p>
      <w:pPr>
        <w:spacing w:after="150"/>
      </w:pPr>
      <w:r>
        <w:rPr/>
        <w:t xml:space="preserve">二、园林绿化投资规模与机会分析</w:t>
      </w:r>
    </w:p>
    <w:p>
      <w:pPr>
        <w:spacing w:after="150"/>
      </w:pPr>
      <w:r>
        <w:rPr/>
        <w:t xml:space="preserve">三、城市综合体建设规模与投资机会分析</w:t>
      </w:r>
    </w:p>
    <w:p>
      <w:pPr>
        <w:spacing w:after="150"/>
      </w:pPr>
      <w:r>
        <w:rPr/>
        <w:t xml:space="preserve">四、医院建设投资规模与机会分析</w:t>
      </w:r>
    </w:p>
    <w:p>
      <w:pPr>
        <w:spacing w:after="150"/>
      </w:pPr>
      <w:r>
        <w:rPr/>
        <w:t xml:space="preserve">第三节 节能环保领域投资规模与机会分析</w:t>
      </w:r>
    </w:p>
    <w:p>
      <w:pPr>
        <w:spacing w:after="150"/>
      </w:pPr>
      <w:r>
        <w:rPr/>
        <w:t xml:space="preserve">一、建筑节能投资规模与机会分析</w:t>
      </w:r>
    </w:p>
    <w:p>
      <w:pPr>
        <w:spacing w:after="150"/>
      </w:pPr>
      <w:r>
        <w:rPr/>
        <w:t xml:space="preserve">二、废水治理投资规模与机会分析</w:t>
      </w:r>
    </w:p>
    <w:p>
      <w:pPr>
        <w:spacing w:after="150"/>
      </w:pPr>
      <w:r>
        <w:rPr/>
        <w:t xml:space="preserve">三、固废治理投资规模与机会分析</w:t>
      </w:r>
    </w:p>
    <w:p>
      <w:pPr>
        <w:spacing w:after="150"/>
      </w:pPr>
      <w:r>
        <w:rPr/>
        <w:t xml:space="preserve">第四节 智慧城市领域市场规模与投资机会分析</w:t>
      </w:r>
    </w:p>
    <w:p>
      <w:pPr>
        <w:spacing w:after="150"/>
      </w:pPr>
      <w:r>
        <w:rPr/>
        <w:t xml:space="preserve">一、电子政务市场规模与投资机会分析</w:t>
      </w:r>
    </w:p>
    <w:p>
      <w:pPr>
        <w:spacing w:after="150"/>
      </w:pPr>
      <w:r>
        <w:rPr/>
        <w:t xml:space="preserve">二、互联网建设市场规模与投资机会分析</w:t>
      </w:r>
    </w:p>
    <w:p>
      <w:pPr>
        <w:spacing w:after="150"/>
      </w:pPr>
      <w:r>
        <w:rPr/>
        <w:t xml:space="preserve">三、医疗信息化市场规模与投资机会分析</w:t>
      </w:r>
    </w:p>
    <w:p>
      <w:pPr>
        <w:spacing w:after="150"/>
      </w:pPr>
      <w:r>
        <w:rPr/>
        <w:t xml:space="preserve">第五节 医疗健康领域市场规模与投资机会分析</w:t>
      </w:r>
    </w:p>
    <w:p>
      <w:pPr>
        <w:spacing w:after="150"/>
      </w:pPr>
      <w:r>
        <w:rPr/>
        <w:t xml:space="preserve">一、医疗器械市场规模与投资机会分析</w:t>
      </w:r>
    </w:p>
    <w:p>
      <w:pPr>
        <w:spacing w:after="150"/>
      </w:pPr>
      <w:r>
        <w:rPr/>
        <w:t xml:space="preserve">二、专科医疗发展规模与投资机会分析</w:t>
      </w:r>
    </w:p>
    <w:p>
      <w:pPr>
        <w:spacing w:after="150"/>
      </w:pPr>
      <w:r>
        <w:rPr/>
        <w:t xml:space="preserve">三、医疗机构发展规模与投资机会分析</w:t>
      </w:r>
    </w:p>
    <w:p>
      <w:pPr>
        <w:spacing w:after="150"/>
      </w:pPr>
      <w:r>
        <w:rPr/>
        <w:t xml:space="preserve">第六节 房地产领域投资规模与机会分析</w:t>
      </w:r>
    </w:p>
    <w:p>
      <w:pPr>
        <w:spacing w:after="150"/>
      </w:pPr>
      <w:r>
        <w:rPr/>
        <w:t xml:space="preserve">一、房地产市场需求结构与建设规模分析</w:t>
      </w:r>
    </w:p>
    <w:p>
      <w:pPr>
        <w:spacing w:after="150"/>
      </w:pPr>
      <w:r>
        <w:rPr/>
        <w:t xml:space="preserve">二、新型城镇化带来的投资机会</w:t>
      </w:r>
    </w:p>
    <w:p>
      <w:pPr>
        <w:spacing w:after="150"/>
      </w:pPr>
      <w:r>
        <w:rPr/>
        <w:t xml:space="preserve">第七节 新型城镇化下的其他投资机会分析</w:t>
      </w:r>
    </w:p>
    <w:p>
      <w:pPr>
        <w:spacing w:after="150"/>
      </w:pPr>
      <w:r>
        <w:rPr/>
        <w:t xml:space="preserve">一、农业现代化过程中的投资机会</w:t>
      </w:r>
    </w:p>
    <w:p>
      <w:pPr>
        <w:spacing w:after="150"/>
      </w:pPr>
      <w:r>
        <w:rPr/>
        <w:t xml:space="preserve">二、城市服务业大发展中的投资机会</w:t>
      </w:r>
    </w:p>
    <w:p>
      <w:pPr>
        <w:spacing w:after="150"/>
      </w:pPr>
      <w:r>
        <w:rPr/>
        <w:t xml:space="preserve">三、城市消费升级中的投资机会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第九章 西藏城镇化建设前景分析</w:t>
      </w:r>
    </w:p>
    <w:p>
      <w:pPr>
        <w:spacing w:after="150"/>
      </w:pPr>
      <w:r>
        <w:rPr/>
        <w:t xml:space="preserve">第一节 西藏地区在全国发展的优势</w:t>
      </w:r>
    </w:p>
    <w:p>
      <w:pPr>
        <w:spacing w:after="150"/>
      </w:pPr>
      <w:r>
        <w:rPr/>
        <w:t xml:space="preserve">一、区域地理优势</w:t>
      </w:r>
    </w:p>
    <w:p>
      <w:pPr>
        <w:spacing w:after="150"/>
      </w:pPr>
      <w:r>
        <w:rPr/>
        <w:t xml:space="preserve">二、区域特色优势</w:t>
      </w:r>
    </w:p>
    <w:p>
      <w:pPr>
        <w:spacing w:after="150"/>
      </w:pPr>
      <w:r>
        <w:rPr/>
        <w:t xml:space="preserve">三、区域差异化特色</w:t>
      </w:r>
    </w:p>
    <w:p>
      <w:pPr>
        <w:spacing w:after="150"/>
      </w:pPr>
      <w:r>
        <w:rPr/>
        <w:t xml:space="preserve">第二节 西藏地区城镇化建设发展战略分析</w:t>
      </w:r>
    </w:p>
    <w:p>
      <w:pPr>
        <w:spacing w:after="150"/>
      </w:pPr>
      <w:r>
        <w:rPr/>
        <w:t xml:space="preserve">一、利用国家“一带一路”发展规划机遇</w:t>
      </w:r>
    </w:p>
    <w:p>
      <w:pPr>
        <w:spacing w:after="150"/>
      </w:pPr>
      <w:r>
        <w:rPr/>
        <w:t xml:space="preserve">二、把握国家投资的契机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第十章 中道泰和对西藏城镇化建设发展投资建议</w:t>
      </w:r>
    </w:p>
    <w:p>
      <w:pPr>
        <w:spacing w:after="150"/>
      </w:pPr>
      <w:r>
        <w:rPr/>
        <w:t xml:space="preserve">第一节 区域发展策略建议</w:t>
      </w:r>
    </w:p>
    <w:p>
      <w:pPr>
        <w:spacing w:after="150"/>
      </w:pPr>
      <w:r>
        <w:rPr/>
        <w:t xml:space="preserve">第二节 区域投资方式建议</w:t>
      </w:r>
    </w:p>
    <w:p>
      <w:pPr>
        <w:spacing w:after="150"/>
      </w:pPr>
      <w:r>
        <w:rPr/>
        <w:t xml:space="preserve">第三节 增强企业核心竞争力的对策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图表：2019-2023年西藏国民经济统计分析</w:t>
      </w:r>
    </w:p>
    <w:p>
      <w:pPr>
        <w:spacing w:after="150"/>
      </w:pPr>
      <w:r>
        <w:rPr/>
        <w:t xml:space="preserve">图表：2019-2023年西藏工业发展分析</w:t>
      </w:r>
    </w:p>
    <w:p>
      <w:pPr>
        <w:spacing w:after="150"/>
      </w:pPr>
      <w:r>
        <w:rPr/>
        <w:t xml:space="preserve">图表：2019-2023年西藏人均收入分析</w:t>
      </w:r>
    </w:p>
    <w:p>
      <w:pPr>
        <w:spacing w:after="150"/>
      </w:pPr>
      <w:r>
        <w:rPr/>
        <w:t xml:space="preserve">图表：2019-2023年西藏农业发展分析</w:t>
      </w:r>
    </w:p>
    <w:p>
      <w:pPr>
        <w:spacing w:after="150"/>
      </w:pPr>
      <w:r>
        <w:rPr/>
        <w:t xml:space="preserve">图表：2019-2023年西藏人口结构分析</w:t>
      </w:r>
    </w:p>
    <w:p>
      <w:pPr>
        <w:spacing w:after="150"/>
      </w:pPr>
      <w:r>
        <w:rPr/>
        <w:t xml:space="preserve">图表：2019-2023年西藏固定资产投资分析</w:t>
      </w:r>
    </w:p>
    <w:p>
      <w:pPr>
        <w:spacing w:after="150"/>
      </w:pPr>
      <w:r>
        <w:rPr/>
        <w:t xml:space="preserve">图表：2019-2023年拉萨市经济发展分析</w:t>
      </w:r>
    </w:p>
    <w:p>
      <w:pPr>
        <w:spacing w:after="150"/>
      </w:pPr>
      <w:r>
        <w:rPr/>
        <w:t xml:space="preserve">图表：2019-2023年昌都地区经济发展分析</w:t>
      </w:r>
    </w:p>
    <w:p>
      <w:pPr>
        <w:spacing w:after="150"/>
      </w:pPr>
      <w:r>
        <w:rPr/>
        <w:t xml:space="preserve">图表：2019-2023年企业一资产负债表分析</w:t>
      </w:r>
    </w:p>
    <w:p>
      <w:pPr>
        <w:spacing w:after="150"/>
      </w:pPr>
      <w:r>
        <w:rPr/>
        <w:t xml:space="preserve">图表：2019-2023年企业一利润表分析</w:t>
      </w:r>
    </w:p>
    <w:p>
      <w:pPr>
        <w:spacing w:after="150"/>
      </w:pPr>
      <w:r>
        <w:rPr/>
        <w:t xml:space="preserve">图表：2019-2023年企业二资产负债表分析</w:t>
      </w:r>
    </w:p>
    <w:p>
      <w:pPr>
        <w:spacing w:after="150"/>
      </w:pPr>
      <w:r>
        <w:rPr/>
        <w:t xml:space="preserve">图表：2019-2023年企业二利润表分析</w:t>
      </w:r>
    </w:p>
    <w:p>
      <w:pPr>
        <w:spacing w:after="150"/>
      </w:pPr>
      <w:r>
        <w:rPr/>
        <w:t xml:space="preserve">图表：2019-2023年企业三资产负债表分析</w:t>
      </w:r>
    </w:p>
    <w:p>
      <w:pPr>
        <w:spacing w:after="150"/>
      </w:pPr>
      <w:r>
        <w:rPr/>
        <w:t xml:space="preserve">图表：2019-2023年企业三利润表分析</w:t>
      </w:r>
    </w:p>
    <w:p>
      <w:pPr>
        <w:spacing w:after="150"/>
      </w:pPr>
      <w:r>
        <w:rPr/>
        <w:t xml:space="preserve">图表：2024-2029年西藏城镇化建设投资规模预测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2024-2029年西藏农村城镇化建设发展规划及区域投资前景分析报告</dc:title>
  <dc:description>2024-2029年西藏农村城镇化建设发展规划及区域投资前景分析报告</dc:description>
  <dc:subject>2024-2029年西藏农村城镇化建设发展规划及区域投资前景分析报告</dc:subject>
  <cp:keywords>研究报告</cp:keywords>
  <cp:category>研究报告</cp:category>
  <cp:lastModifiedBy>北京中道泰和信息咨询有限公司</cp:lastModifiedBy>
  <dcterms:created xsi:type="dcterms:W3CDTF">2024-01-23T11:36:16+08:00</dcterms:created>
  <dcterms:modified xsi:type="dcterms:W3CDTF">2024-01-23T11:36:16+08:00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