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2024-2029年中国乳饮品行业市场调研及投资前景预测报告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含乳饮料是指以鲜乳或乳制品为原料，经发酵或未经发酵加工制成的制品。含乳饮料分为配制型含乳饮料和发酵型含乳饮料。配制型含乳饮料是以乳或乳制品为原料，加入水、白砂糖、甜味剂、酸味剂、果汁、茶、咖啡、植物提取液等的一种或几种调制而成的饮料。</w:t>
      </w:r>
    </w:p>
    <w:p>
      <w:pPr>
        <w:spacing w:after="150"/>
      </w:pPr>
      <w:r>
        <w:rPr/>
        <w:t xml:space="preserve">随着乳制品行业的发展和人们生活水平的不断提高，口感单一的纯牛奶已经很难满足消费者对营养、口感等方面的不同需求。含乳饮料尽管不如纯牛奶营养丰富，但将果汁、谷物等与牛奶有机结合，借助于牛奶中的蛋白营养成分及果汁、谷物等的芳香、色泽及其他矿物质营养，满足了消费者对营养互补、风味及口感相互协调等的需求，受到消费者广泛欢迎。我国含乳饮料在上世纪80年代起步，经过30多年的发展，产品品种不断丰富，消费群体也不断扩大，近年来含乳饮料品种和数量都呈现较快发展的态势，市场前景十分广阔，已成为各乳制品企业和饮料企业竞相争夺的重要市场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乳饮品行业市场发展状况、关联行业发展状况、行业竞争状况、优势企业发展状况、消费现状以及行业营销进行了深入的分析，在总结中国乳饮品行业发展历程的基础上，结合新时期的各方面因素，对中国乳饮品行业的发展趋势给予了细致和审慎的预测论证。本报告是乳饮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乳饮品行业发展概述</w:t>
      </w:r>
    </w:p>
    <w:p>
      <w:pPr>
        <w:spacing w:after="150"/>
      </w:pPr>
      <w:r>
        <w:rPr/>
        <w:t xml:space="preserve">第一节 乳饮品的概念</w:t>
      </w:r>
    </w:p>
    <w:p>
      <w:pPr>
        <w:spacing w:after="150"/>
      </w:pPr>
      <w:r>
        <w:rPr/>
        <w:t xml:space="preserve">一、乳饮品的定义</w:t>
      </w:r>
    </w:p>
    <w:p>
      <w:pPr>
        <w:spacing w:after="150"/>
      </w:pPr>
      <w:r>
        <w:rPr/>
        <w:t xml:space="preserve">二、乳饮品的分类</w:t>
      </w:r>
    </w:p>
    <w:p>
      <w:pPr>
        <w:spacing w:after="150"/>
      </w:pPr>
      <w:r>
        <w:rPr/>
        <w:t xml:space="preserve">三、乳饮品的营养价值</w:t>
      </w:r>
    </w:p>
    <w:p>
      <w:pPr>
        <w:spacing w:after="150"/>
      </w:pPr>
      <w:r>
        <w:rPr/>
        <w:t xml:space="preserve">四、乳饮品在国民经济中的地位</w:t>
      </w:r>
    </w:p>
    <w:p>
      <w:pPr>
        <w:spacing w:after="150"/>
      </w:pPr>
      <w:r>
        <w:rPr/>
        <w:t xml:space="preserve">第二节 我国乳饮品市场概况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2019-2023年中国乳饮品行业运行环境分析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二、乳饮品行业政策分析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中国乳饮品行业整体运行现状分析</w:t>
      </w:r>
    </w:p>
    <w:p>
      <w:pPr>
        <w:spacing w:after="150"/>
      </w:pPr>
      <w:r>
        <w:rPr/>
        <w:t xml:space="preserve">第一节 乳饮品行业产业链概况</w:t>
      </w:r>
    </w:p>
    <w:p>
      <w:pPr>
        <w:spacing w:after="150"/>
      </w:pPr>
      <w:r>
        <w:rPr/>
        <w:t xml:space="preserve">一、乳饮品行业上游发展现状</w:t>
      </w:r>
    </w:p>
    <w:p>
      <w:pPr>
        <w:spacing w:after="150"/>
      </w:pPr>
      <w:r>
        <w:rPr/>
        <w:t xml:space="preserve">二、乳饮品行业上游发展趋势</w:t>
      </w:r>
    </w:p>
    <w:p>
      <w:pPr>
        <w:spacing w:after="150"/>
      </w:pPr>
      <w:r>
        <w:rPr/>
        <w:t xml:space="preserve">三、乳饮品行业下游发展现状</w:t>
      </w:r>
    </w:p>
    <w:p>
      <w:pPr>
        <w:spacing w:after="150"/>
      </w:pPr>
      <w:r>
        <w:rPr/>
        <w:t xml:space="preserve">四、乳饮品行业下游发展趋势</w:t>
      </w:r>
    </w:p>
    <w:p>
      <w:pPr>
        <w:spacing w:after="150"/>
      </w:pPr>
      <w:r>
        <w:rPr/>
        <w:t xml:space="preserve">第二节 乳饮品行业市场供需情况分析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2019-2023年国内乳饮品行业发展现状</w:t>
      </w:r>
    </w:p>
    <w:p>
      <w:pPr>
        <w:spacing w:after="150"/>
      </w:pPr>
      <w:r>
        <w:rPr/>
        <w:t xml:space="preserve">一、乳饮品行业价格现状</w:t>
      </w:r>
    </w:p>
    <w:p>
      <w:pPr>
        <w:spacing w:after="150"/>
      </w:pPr>
      <w:r>
        <w:rPr/>
        <w:t xml:space="preserve">二、乳饮品行业产销状况分析</w:t>
      </w:r>
    </w:p>
    <w:p>
      <w:pPr>
        <w:spacing w:after="150"/>
      </w:pPr>
      <w:r>
        <w:rPr/>
        <w:t xml:space="preserve">三、乳饮品行业市场盈利能力分析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乳饮品行业区域市场分析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2019-2023年中国乳饮品行业进出口分析</w:t>
      </w:r>
    </w:p>
    <w:p>
      <w:pPr>
        <w:spacing w:after="150"/>
      </w:pPr>
      <w:r>
        <w:rPr/>
        <w:t xml:space="preserve">第一节 2019-2023年乳饮品行业进口情况分析</w:t>
      </w:r>
    </w:p>
    <w:p>
      <w:pPr>
        <w:spacing w:after="150"/>
      </w:pPr>
      <w:r>
        <w:rPr/>
        <w:t xml:space="preserve">一、乳饮品行业进口现状分析</w:t>
      </w:r>
    </w:p>
    <w:p>
      <w:pPr>
        <w:spacing w:after="150"/>
      </w:pPr>
      <w:r>
        <w:rPr/>
        <w:t xml:space="preserve">二、乳饮品行业进口规模分析</w:t>
      </w:r>
    </w:p>
    <w:p>
      <w:pPr>
        <w:spacing w:after="150"/>
      </w:pPr>
      <w:r>
        <w:rPr/>
        <w:t xml:space="preserve">三、乳饮品行业进口前景分析</w:t>
      </w:r>
    </w:p>
    <w:p>
      <w:pPr>
        <w:spacing w:after="150"/>
      </w:pPr>
      <w:r>
        <w:rPr/>
        <w:t xml:space="preserve">第二节 2019-2023年乳饮品行业出口情况分析</w:t>
      </w:r>
    </w:p>
    <w:p>
      <w:pPr>
        <w:spacing w:after="150"/>
      </w:pPr>
      <w:r>
        <w:rPr/>
        <w:t xml:space="preserve">一、乳饮品行业出口现状分析</w:t>
      </w:r>
    </w:p>
    <w:p>
      <w:pPr>
        <w:spacing w:after="150"/>
      </w:pPr>
      <w:r>
        <w:rPr/>
        <w:t xml:space="preserve">二、乳饮品行业出口规模分析</w:t>
      </w:r>
    </w:p>
    <w:p>
      <w:pPr>
        <w:spacing w:after="150"/>
      </w:pPr>
      <w:r>
        <w:rPr/>
        <w:t xml:space="preserve">三、乳饮品行业出口前景分析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2019-2023年中国乳饮品行业主要指标分析</w:t>
      </w:r>
    </w:p>
    <w:p>
      <w:pPr>
        <w:spacing w:after="150"/>
      </w:pPr>
      <w:r>
        <w:rPr/>
        <w:t xml:space="preserve">第一节 2019-2023年中国乳饮品产业工业主要数据分析</w:t>
      </w:r>
    </w:p>
    <w:p>
      <w:pPr>
        <w:spacing w:after="150"/>
      </w:pPr>
      <w:r>
        <w:rPr/>
        <w:t xml:space="preserve">一、乳饮品行业工业总产值分析</w:t>
      </w:r>
    </w:p>
    <w:p>
      <w:pPr>
        <w:spacing w:after="150"/>
      </w:pPr>
      <w:r>
        <w:rPr/>
        <w:t xml:space="preserve">二、乳饮品行业主营业务收入分析</w:t>
      </w:r>
    </w:p>
    <w:p>
      <w:pPr>
        <w:spacing w:after="150"/>
      </w:pPr>
      <w:r>
        <w:rPr/>
        <w:t xml:space="preserve">三、乳饮品行业利润总额分析</w:t>
      </w:r>
    </w:p>
    <w:p>
      <w:pPr>
        <w:spacing w:after="150"/>
      </w:pPr>
      <w:r>
        <w:rPr/>
        <w:t xml:space="preserve">第二节 2019-2023年中国乳饮品行业财务指标分析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中国乳饮品行业竞争格局分析</w:t>
      </w:r>
    </w:p>
    <w:p>
      <w:pPr>
        <w:spacing w:after="150"/>
      </w:pPr>
      <w:r>
        <w:rPr/>
        <w:t xml:space="preserve">第一节 乳饮品行业竞争结构分析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乳饮品行业集中度分析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乳饮品行业国际竞争力比较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2019-2023年乳饮品行业竞争格局分析</w:t>
      </w:r>
    </w:p>
    <w:p>
      <w:pPr>
        <w:spacing w:after="150"/>
      </w:pPr>
      <w:r>
        <w:rPr/>
        <w:t xml:space="preserve">一、国内外乳饮品竞争分析</w:t>
      </w:r>
    </w:p>
    <w:p>
      <w:pPr>
        <w:spacing w:after="150"/>
      </w:pPr>
      <w:r>
        <w:rPr/>
        <w:t xml:space="preserve">二、我国乳饮品市场竞争分析</w:t>
      </w:r>
    </w:p>
    <w:p>
      <w:pPr>
        <w:spacing w:after="150"/>
      </w:pPr>
      <w:r>
        <w:rPr/>
        <w:t xml:space="preserve">三、国内主要乳饮品企业动向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乳饮品行业企业竞争格局分析</w:t>
      </w:r>
    </w:p>
    <w:p>
      <w:pPr>
        <w:spacing w:after="150"/>
      </w:pPr>
      <w:r>
        <w:rPr/>
        <w:t xml:space="preserve">第一节 内蒙古伊利实业集团股份有限公司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蒙牛乳业(集团)股份有限公司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杭州娃哈哈集团有限公司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银鹭食品集团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广州益力多乳品有限公司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光明乳业股份有限公司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河北养元智汇饮品股份有限公司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深圳市晨光乳业有限公司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未来乳饮品行业发展预测分析</w:t>
      </w:r>
    </w:p>
    <w:p>
      <w:pPr>
        <w:spacing w:after="150"/>
      </w:pPr>
      <w:r>
        <w:rPr/>
        <w:t xml:space="preserve">第一节 2024-2029年乳饮品行业市场预测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2024-2029年中国乳饮品行业供需预测</w:t>
      </w:r>
    </w:p>
    <w:p>
      <w:pPr>
        <w:spacing w:after="150"/>
      </w:pPr>
      <w:r>
        <w:rPr/>
        <w:t xml:space="preserve">一、中国乳饮品供给预测</w:t>
      </w:r>
    </w:p>
    <w:p>
      <w:pPr>
        <w:spacing w:after="150"/>
      </w:pPr>
      <w:r>
        <w:rPr/>
        <w:t xml:space="preserve">二、中国乳饮品产量预测</w:t>
      </w:r>
    </w:p>
    <w:p>
      <w:pPr>
        <w:spacing w:after="150"/>
      </w:pPr>
      <w:r>
        <w:rPr/>
        <w:t xml:space="preserve">三、中国乳饮品需求预测</w:t>
      </w:r>
    </w:p>
    <w:p>
      <w:pPr>
        <w:spacing w:after="150"/>
      </w:pPr>
      <w:r>
        <w:rPr/>
        <w:t xml:space="preserve">四、中国乳饮品供需平衡预测</w:t>
      </w:r>
    </w:p>
    <w:p>
      <w:pPr>
        <w:spacing w:after="150"/>
      </w:pPr>
      <w:r>
        <w:rPr/>
        <w:t xml:space="preserve">第三节 2024-2029年乳饮品行业发展前景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消费市场对乳饮品行业的影响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公司对乳饮品企业竞争策略分析</w:t>
      </w:r>
    </w:p>
    <w:p>
      <w:pPr>
        <w:spacing w:after="150"/>
      </w:pPr>
      <w:r>
        <w:rPr/>
        <w:t xml:space="preserve">第一节 乳饮品市场竞争策略分析</w:t>
      </w:r>
    </w:p>
    <w:p>
      <w:pPr>
        <w:spacing w:after="150"/>
      </w:pPr>
      <w:r>
        <w:rPr/>
        <w:t xml:space="preserve">一、2019-2023年乳饮品市场增长潜力分析</w:t>
      </w:r>
    </w:p>
    <w:p>
      <w:pPr>
        <w:spacing w:after="150"/>
      </w:pPr>
      <w:r>
        <w:rPr/>
        <w:t xml:space="preserve">二、2019-2023年乳饮品主要潜力品种分析</w:t>
      </w:r>
    </w:p>
    <w:p>
      <w:pPr>
        <w:spacing w:after="150"/>
      </w:pPr>
      <w:r>
        <w:rPr/>
        <w:t xml:space="preserve">三、现有乳饮品产品竞争策略分析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乳饮品行业产品定位及市场推广策略分析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对乳饮品行业投资机会与风险分析</w:t>
      </w:r>
    </w:p>
    <w:p>
      <w:pPr>
        <w:spacing w:after="150"/>
      </w:pPr>
      <w:r>
        <w:rPr/>
        <w:t xml:space="preserve">第一节 乳饮品行业投资机会分析</w:t>
      </w:r>
    </w:p>
    <w:p>
      <w:pPr>
        <w:spacing w:after="150"/>
      </w:pPr>
      <w:r>
        <w:rPr/>
        <w:t xml:space="preserve">一、乳饮品投资项目分析</w:t>
      </w:r>
    </w:p>
    <w:p>
      <w:pPr>
        <w:spacing w:after="150"/>
      </w:pPr>
      <w:r>
        <w:rPr/>
        <w:t xml:space="preserve">二、可以投资的乳饮品模式</w:t>
      </w:r>
    </w:p>
    <w:p>
      <w:pPr>
        <w:spacing w:after="150"/>
      </w:pPr>
      <w:r>
        <w:rPr/>
        <w:t xml:space="preserve">三、2019-2023年乳饮品投资机会</w:t>
      </w:r>
    </w:p>
    <w:p>
      <w:pPr>
        <w:spacing w:after="150"/>
      </w:pPr>
      <w:r>
        <w:rPr/>
        <w:t xml:space="preserve">四、2019-2023年乳饮品投资新方向</w:t>
      </w:r>
    </w:p>
    <w:p>
      <w:pPr>
        <w:spacing w:after="150"/>
      </w:pPr>
      <w:r>
        <w:rPr/>
        <w:t xml:space="preserve">五、2024-2029年乳饮品行业投资的建议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影响乳饮品行业发展的主要因素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乳饮品行业投资风险及控制策略分析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图表：乳饮品行业生命周期</w:t>
      </w:r>
    </w:p>
    <w:p>
      <w:pPr>
        <w:spacing w:after="150"/>
      </w:pPr>
      <w:r>
        <w:rPr/>
        <w:t xml:space="preserve">图表：乳饮品行业产业链结构</w:t>
      </w:r>
    </w:p>
    <w:p>
      <w:pPr>
        <w:spacing w:after="150"/>
      </w:pPr>
      <w:r>
        <w:rPr/>
        <w:t xml:space="preserve">图表：2019-2023年全球乳饮品行业市场规模</w:t>
      </w:r>
    </w:p>
    <w:p>
      <w:pPr>
        <w:spacing w:after="150"/>
      </w:pPr>
      <w:r>
        <w:rPr/>
        <w:t xml:space="preserve">图表：2019-2023年中国乳饮品行业市场规模</w:t>
      </w:r>
    </w:p>
    <w:p>
      <w:pPr>
        <w:spacing w:after="150"/>
      </w:pPr>
      <w:r>
        <w:rPr/>
        <w:t xml:space="preserve">图表：2019-2023年乳饮品行业重要数据指标比较</w:t>
      </w:r>
    </w:p>
    <w:p>
      <w:pPr>
        <w:spacing w:after="150"/>
      </w:pPr>
      <w:r>
        <w:rPr/>
        <w:t xml:space="preserve">图表：2019-2023年中国乳饮品市场占全球份额比较</w:t>
      </w:r>
    </w:p>
    <w:p>
      <w:pPr>
        <w:spacing w:after="150"/>
      </w:pPr>
      <w:r>
        <w:rPr/>
        <w:t xml:space="preserve">图表：2019-2023年乳饮品行业工业总产值</w:t>
      </w:r>
    </w:p>
    <w:p>
      <w:pPr>
        <w:spacing w:after="150"/>
      </w:pPr>
      <w:r>
        <w:rPr/>
        <w:t xml:space="preserve">图表：2019-2023年乳饮品行业销售收入</w:t>
      </w:r>
    </w:p>
    <w:p>
      <w:pPr>
        <w:spacing w:after="150"/>
      </w:pPr>
      <w:r>
        <w:rPr/>
        <w:t xml:space="preserve">图表：2019-2023年乳饮品行业利润总额</w:t>
      </w:r>
    </w:p>
    <w:p>
      <w:pPr>
        <w:spacing w:after="150"/>
      </w:pPr>
      <w:r>
        <w:rPr/>
        <w:t xml:space="preserve">图表：2019-2023年乳饮品行业资产总计</w:t>
      </w:r>
    </w:p>
    <w:p>
      <w:pPr>
        <w:spacing w:after="150"/>
      </w:pPr>
      <w:r>
        <w:rPr/>
        <w:t xml:space="preserve">图表：2019-2023年乳饮品行业负债总计</w:t>
      </w:r>
    </w:p>
    <w:p>
      <w:pPr>
        <w:spacing w:after="150"/>
      </w:pPr>
      <w:r>
        <w:rPr/>
        <w:t xml:space="preserve">图表：2019-2023年乳饮品行业竞争力分析</w:t>
      </w:r>
    </w:p>
    <w:p>
      <w:pPr>
        <w:spacing w:after="150"/>
      </w:pPr>
      <w:r>
        <w:rPr/>
        <w:t xml:space="preserve">图表：2019-2023年乳饮品市场价格走势</w:t>
      </w:r>
    </w:p>
    <w:p>
      <w:pPr>
        <w:spacing w:after="150"/>
      </w:pPr>
      <w:r>
        <w:rPr/>
        <w:t xml:space="preserve">图表：2019-2023年乳饮品行业主营业务收入</w:t>
      </w:r>
    </w:p>
    <w:p>
      <w:pPr>
        <w:spacing w:after="150"/>
      </w:pPr>
      <w:r>
        <w:rPr/>
        <w:t xml:space="preserve">图表：2019-2023年乳饮品行业主营业务成本</w:t>
      </w:r>
    </w:p>
    <w:p>
      <w:pPr>
        <w:spacing w:after="150"/>
      </w:pPr>
      <w:r>
        <w:rPr/>
        <w:t xml:space="preserve">图表：2019-2023年乳饮品行业销售费用分析</w:t>
      </w:r>
    </w:p>
    <w:p>
      <w:pPr>
        <w:spacing w:after="150"/>
      </w:pPr>
      <w:r>
        <w:rPr/>
        <w:t xml:space="preserve">图表：2019-2023年乳饮品行业管理费用分析</w:t>
      </w:r>
    </w:p>
    <w:p>
      <w:pPr>
        <w:spacing w:after="150"/>
      </w:pPr>
      <w:r>
        <w:rPr/>
        <w:t xml:space="preserve">图表：2019-2023年乳饮品行业财务费用分析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2024-2029年中国乳饮品行业市场调研及投资前景预测报告</dc:title>
  <dc:description>2024-2029年中国乳饮品行业市场调研及投资前景预测报告</dc:description>
  <dc:subject>2024-2029年中国乳饮品行业市场调研及投资前景预测报告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2024-01-23T11:35:02+08:00</dcterms:created>
  <dcterms:modified xsi:type="dcterms:W3CDTF">2024-01-23T11:35:02+08:00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