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2026-2031年中国5G行业深度分析与投资前景预测报告</w:t>
      </w:r>
    </w:p>
    <w:p>
      <w:pPr>
        <w:spacing w:after="150"/>
      </w:pPr>
      <w:r>
        <w:rPr>
          <w:b w:val="1"/>
          <w:bCs w:val="1"/>
        </w:rPr>
        <w:t xml:space="preserve">报告简介</w:t>
      </w:r>
    </w:p>
    <w:p>
      <w:pPr>
        <w:spacing w:after="150"/>
      </w:pPr>
      <w:r>
        <w:rPr/>
        <w:t xml:space="preserve">随着国内经济的发展，5G市场发展面临巨大机遇和挑战。在市场竞争方面，5G企业数量越来越多，市场正面临着供给与需求的不对称，5G行业有进一步洗牌的强烈要求，但是在一些5G细分市场仍有较大的发展空间，信息化技术将成为核心竞争力。本报告通过深入的调查、分析，投资者能够充分把握行业目前所处的全球和国内宏观经济形势，具体分析该产品所在的细分市场，对5G行业总体市场的供求趋势及行业前景做出判断;明确目标市场、分析竞争对手，了解产品定位，把握市场特征，发掘价格规律，创新营销手段，提出5G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5G行业研究单位等公布和提供的大量资料以及对行业内企业调研访察所获得的大量第一手数据，对我国5G市场的发展状况、供需状况、竞争格局、赢利水平、发展趋势等进行了分析。报告重点分析了5G前十大企业的研发、产销、战略、经营状况等。报告还对5G市场风险进行了预测，为5G生产厂家、流通企业以及零售商提供了新的投资机会和可借鉴的操作模式，对欲在5G行业从事资本运作的经济实体等单位准确了解目前中国5G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w:t>
      </w:r>
    </w:p>
    <w:p>
      <w:pPr>
        <w:spacing w:before="75" w:after="0"/>
      </w:pPr>
      <w:r>
        <w:rPr/>
        <w:t xml:space="preserve">1.1 5G产业发展综述</w:t>
      </w:r>
    </w:p>
    <w:p>
      <w:pPr>
        <w:spacing w:before="75" w:after="0"/>
      </w:pPr>
      <w:r>
        <w:rPr/>
        <w:t xml:space="preserve">1.1.1 5G的概念分析</w:t>
      </w:r>
    </w:p>
    <w:p>
      <w:pPr>
        <w:spacing w:before="75" w:after="0"/>
      </w:pPr>
      <w:r>
        <w:rPr/>
        <w:t xml:space="preserve">1.1.2 5G的特性分析</w:t>
      </w:r>
    </w:p>
    <w:p>
      <w:pPr>
        <w:spacing w:before="75" w:after="0"/>
      </w:pPr>
      <w:r>
        <w:rPr/>
        <w:t xml:space="preserve">1.1.3 5G与4G比较分析</w:t>
      </w:r>
    </w:p>
    <w:p>
      <w:pPr>
        <w:spacing w:before="75" w:after="0"/>
      </w:pPr>
      <w:r>
        <w:rPr/>
        <w:t xml:space="preserve">1.2 全球及主要国家/地区5G产业发展分析</w:t>
      </w:r>
    </w:p>
    <w:p>
      <w:pPr>
        <w:spacing w:before="75" w:after="0"/>
      </w:pPr>
      <w:r>
        <w:rPr/>
        <w:t xml:space="preserve">1.2.1 全球5G标准及产业推进状况分析</w:t>
      </w:r>
    </w:p>
    <w:p>
      <w:pPr>
        <w:spacing w:before="75" w:after="0"/>
      </w:pPr>
      <w:r>
        <w:rPr/>
        <w:t xml:space="preserve">1.2.2 主要国家/地区5G产业进展分析</w:t>
      </w:r>
    </w:p>
    <w:p>
      <w:pPr>
        <w:spacing w:before="75" w:after="0"/>
      </w:pPr>
      <w:r>
        <w:rPr/>
        <w:t xml:space="preserve">(1)美国5G产业进展分析</w:t>
      </w:r>
    </w:p>
    <w:p>
      <w:pPr>
        <w:spacing w:before="75" w:after="0"/>
      </w:pPr>
      <w:r>
        <w:rPr/>
        <w:t xml:space="preserve">(2)欧洲5G产业进展分析</w:t>
      </w:r>
    </w:p>
    <w:p>
      <w:pPr>
        <w:spacing w:before="75" w:after="0"/>
      </w:pPr>
      <w:r>
        <w:rPr/>
        <w:t xml:space="preserve">(3)日本5G产业进展分析</w:t>
      </w:r>
    </w:p>
    <w:p>
      <w:pPr>
        <w:spacing w:before="75" w:after="0"/>
      </w:pPr>
      <w:r>
        <w:rPr/>
        <w:t xml:space="preserve">(4)韩国5G产业进展分析</w:t>
      </w:r>
    </w:p>
    <w:p>
      <w:pPr>
        <w:spacing w:before="75" w:after="0"/>
      </w:pPr>
      <w:r>
        <w:rPr/>
        <w:t xml:space="preserve">1.3 中国5G产业发展规划分析</w:t>
      </w:r>
    </w:p>
    <w:p>
      <w:pPr>
        <w:spacing w:before="75" w:after="0"/>
      </w:pPr>
      <w:r>
        <w:rPr/>
        <w:t xml:space="preserve">1.3.1 中国5G标准及商用规划</w:t>
      </w:r>
    </w:p>
    <w:p>
      <w:pPr>
        <w:spacing w:before="75" w:after="0"/>
      </w:pPr>
      <w:r>
        <w:rPr/>
        <w:t xml:space="preserve">1.3.2 中国5G重大科研项目分析</w:t>
      </w:r>
    </w:p>
    <w:p>
      <w:pPr>
        <w:spacing w:before="75" w:after="0"/>
      </w:pPr>
      <w:r>
        <w:rPr/>
        <w:t xml:space="preserve">(1)新一代宽带无线移动通信网专项</w:t>
      </w:r>
    </w:p>
    <w:p>
      <w:pPr>
        <w:spacing w:before="75" w:after="0"/>
      </w:pPr>
      <w:r>
        <w:rPr/>
        <w:t xml:space="preserve">(2)国家科技重大专项</w:t>
      </w:r>
    </w:p>
    <w:p>
      <w:pPr>
        <w:spacing w:before="75" w:after="0"/>
      </w:pPr>
      <w:r>
        <w:rPr/>
        <w:t xml:space="preserve">(3)5G技术先期研究重大项目</w:t>
      </w:r>
    </w:p>
    <w:p>
      <w:pPr>
        <w:spacing w:before="75" w:after="0"/>
      </w:pPr>
      <w:r>
        <w:rPr/>
        <w:t xml:space="preserve">(4)国家高技术研究发展计划(863计划)</w:t>
      </w:r>
    </w:p>
    <w:p>
      <w:pPr>
        <w:spacing w:before="75" w:after="0"/>
      </w:pPr>
      <w:r>
        <w:rPr/>
        <w:t xml:space="preserve">1.3.3 中国5G试验规划与进展分析</w:t>
      </w:r>
    </w:p>
    <w:p>
      <w:pPr>
        <w:spacing w:before="75" w:after="0"/>
      </w:pPr>
      <w:r>
        <w:rPr/>
        <w:t xml:space="preserve">(1)技术研发试验分析(2021-2026年)</w:t>
      </w:r>
    </w:p>
    <w:p>
      <w:pPr>
        <w:spacing w:before="75" w:after="0"/>
      </w:pPr>
      <w:r>
        <w:rPr/>
        <w:t xml:space="preserve">(2)产品研发试验分析(2021-2026年)</w:t>
      </w:r>
    </w:p>
    <w:p>
      <w:pPr>
        <w:spacing w:before="75" w:after="0"/>
      </w:pPr>
      <w:r>
        <w:rPr/>
        <w:t xml:space="preserve">1.3.4 中国5G应用场景划分</w:t>
      </w:r>
    </w:p>
    <w:p>
      <w:pPr>
        <w:spacing w:before="75" w:after="0"/>
      </w:pPr>
      <w:r>
        <w:rPr/>
        <w:t xml:space="preserve">(1)移动互联网应用场景</w:t>
      </w:r>
    </w:p>
    <w:p>
      <w:pPr>
        <w:spacing w:before="75" w:after="0"/>
      </w:pPr>
      <w:r>
        <w:rPr/>
        <w:t xml:space="preserve">(2)移动物联网应用场景</w:t>
      </w:r>
    </w:p>
    <w:p>
      <w:pPr>
        <w:spacing w:before="75" w:after="0"/>
      </w:pPr>
      <w:r>
        <w:rPr/>
        <w:t xml:space="preserve">1.3.5 重点省市5G产业发展规划分析</w:t>
      </w:r>
    </w:p>
    <w:p>
      <w:pPr>
        <w:spacing w:before="75" w:after="0"/>
      </w:pPr>
      <w:r>
        <w:rPr/>
        <w:t xml:space="preserve">(1)北京市5G产业发展规划分析</w:t>
      </w:r>
    </w:p>
    <w:p>
      <w:pPr>
        <w:spacing w:before="75" w:after="0"/>
      </w:pPr>
      <w:r>
        <w:rPr/>
        <w:t xml:space="preserve">(2)上海市5G产业发展规划分析</w:t>
      </w:r>
    </w:p>
    <w:p>
      <w:pPr>
        <w:spacing w:before="75" w:after="0"/>
      </w:pPr>
      <w:r>
        <w:rPr/>
        <w:t xml:space="preserve">(3)广东省5G产业发展规划分析</w:t>
      </w:r>
    </w:p>
    <w:p>
      <w:pPr>
        <w:spacing w:before="75" w:after="0"/>
      </w:pPr>
      <w:r>
        <w:rPr>
          <w:b w:val="1"/>
          <w:bCs w:val="1"/>
        </w:rPr>
        <w:t xml:space="preserve">第二章 5G产业设备市场发展状况分析</w:t>
      </w:r>
    </w:p>
    <w:p>
      <w:pPr>
        <w:spacing w:before="75" w:after="0"/>
      </w:pPr>
      <w:r>
        <w:rPr/>
        <w:t xml:space="preserve">2.1 5G基站设备市场分析</w:t>
      </w:r>
    </w:p>
    <w:p>
      <w:pPr>
        <w:spacing w:before="75" w:after="0"/>
      </w:pPr>
      <w:r>
        <w:rPr/>
        <w:t xml:space="preserve">2.1.1 5G基站设备市场规模分析</w:t>
      </w:r>
    </w:p>
    <w:p>
      <w:pPr>
        <w:spacing w:before="75" w:after="0"/>
      </w:pPr>
      <w:r>
        <w:rPr/>
        <w:t xml:space="preserve">2.1.2 5G基站设备产品结构分析</w:t>
      </w:r>
    </w:p>
    <w:p>
      <w:pPr>
        <w:spacing w:before="75" w:after="0"/>
      </w:pPr>
      <w:r>
        <w:rPr/>
        <w:t xml:space="preserve">2.1.3 5G基站设备市场格局分析</w:t>
      </w:r>
    </w:p>
    <w:p>
      <w:pPr>
        <w:spacing w:before="75" w:after="0"/>
      </w:pPr>
      <w:r>
        <w:rPr/>
        <w:t xml:space="preserve">2.1.4 5G基站设备市场发展趋势预测</w:t>
      </w:r>
    </w:p>
    <w:p>
      <w:pPr>
        <w:spacing w:before="75" w:after="0"/>
      </w:pPr>
      <w:r>
        <w:rPr/>
        <w:t xml:space="preserve">2.2 5G网络优化设备市场分析</w:t>
      </w:r>
    </w:p>
    <w:p>
      <w:pPr>
        <w:spacing w:before="75" w:after="0"/>
      </w:pPr>
      <w:r>
        <w:rPr/>
        <w:t xml:space="preserve">2.2.1 5G网络优化设备市场规模分析</w:t>
      </w:r>
    </w:p>
    <w:p>
      <w:pPr>
        <w:spacing w:before="75" w:after="0"/>
      </w:pPr>
      <w:r>
        <w:rPr/>
        <w:t xml:space="preserve">2.2.2 5G网络优化设备产品结构分析</w:t>
      </w:r>
    </w:p>
    <w:p>
      <w:pPr>
        <w:spacing w:before="75" w:after="0"/>
      </w:pPr>
      <w:r>
        <w:rPr/>
        <w:t xml:space="preserve">2.2.3 5G网络优化设备市场格局分析</w:t>
      </w:r>
    </w:p>
    <w:p>
      <w:pPr>
        <w:spacing w:before="75" w:after="0"/>
      </w:pPr>
      <w:r>
        <w:rPr/>
        <w:t xml:space="preserve">2.2.4 5G网络优化设备市场发展趋势预测</w:t>
      </w:r>
    </w:p>
    <w:p>
      <w:pPr>
        <w:spacing w:before="75" w:after="0"/>
      </w:pPr>
      <w:r>
        <w:rPr/>
        <w:t xml:space="preserve">2.3 5G传输配套设备市场分析</w:t>
      </w:r>
    </w:p>
    <w:p>
      <w:pPr>
        <w:spacing w:before="75" w:after="0"/>
      </w:pPr>
      <w:r>
        <w:rPr/>
        <w:t xml:space="preserve">2.3.1 5G传输配套设备市场规模分析</w:t>
      </w:r>
    </w:p>
    <w:p>
      <w:pPr>
        <w:spacing w:before="75" w:after="0"/>
      </w:pPr>
      <w:r>
        <w:rPr/>
        <w:t xml:space="preserve">2.3.2 5G传输配套设备产品结构分析</w:t>
      </w:r>
    </w:p>
    <w:p>
      <w:pPr>
        <w:spacing w:before="75" w:after="0"/>
      </w:pPr>
      <w:r>
        <w:rPr/>
        <w:t xml:space="preserve">2.3.3 5G传输配套设备市场格局分析</w:t>
      </w:r>
    </w:p>
    <w:p>
      <w:pPr>
        <w:spacing w:before="75" w:after="0"/>
      </w:pPr>
      <w:r>
        <w:rPr/>
        <w:t xml:space="preserve">2.3.4 5G传输配套设备市场发展趋势预测</w:t>
      </w:r>
    </w:p>
    <w:p>
      <w:pPr>
        <w:spacing w:before="75" w:after="0"/>
      </w:pPr>
      <w:r>
        <w:rPr/>
        <w:t xml:space="preserve">2.4 5G终端设备市场发展分析</w:t>
      </w:r>
    </w:p>
    <w:p>
      <w:pPr>
        <w:spacing w:before="75" w:after="0"/>
      </w:pPr>
      <w:r>
        <w:rPr/>
        <w:t xml:space="preserve">2.4.1 5G终端设备市场规模分析</w:t>
      </w:r>
    </w:p>
    <w:p>
      <w:pPr>
        <w:spacing w:before="75" w:after="0"/>
      </w:pPr>
      <w:r>
        <w:rPr/>
        <w:t xml:space="preserve">2.4.2 5G终端设备产品结构分析</w:t>
      </w:r>
    </w:p>
    <w:p>
      <w:pPr>
        <w:spacing w:before="75" w:after="0"/>
      </w:pPr>
      <w:r>
        <w:rPr/>
        <w:t xml:space="preserve">2.4.3 5G终端设备市场格局分析</w:t>
      </w:r>
    </w:p>
    <w:p>
      <w:pPr>
        <w:spacing w:before="75" w:after="0"/>
      </w:pPr>
      <w:r>
        <w:rPr/>
        <w:t xml:space="preserve">2.4.4 5G终端设备市场发展趋势预测</w:t>
      </w:r>
    </w:p>
    <w:p>
      <w:pPr>
        <w:spacing w:before="75" w:after="0"/>
      </w:pPr>
      <w:r>
        <w:rPr>
          <w:b w:val="1"/>
          <w:bCs w:val="1"/>
        </w:rPr>
        <w:t xml:space="preserve">第三章 5G产业应用市场发展状况分析</w:t>
      </w:r>
    </w:p>
    <w:p>
      <w:pPr>
        <w:spacing w:before="75" w:after="0"/>
      </w:pPr>
      <w:r>
        <w:rPr/>
        <w:t xml:space="preserve">3.1 5G网络时代物联网产业发展分析</w:t>
      </w:r>
    </w:p>
    <w:p>
      <w:pPr>
        <w:spacing w:before="75" w:after="0"/>
      </w:pPr>
      <w:r>
        <w:rPr/>
        <w:t xml:space="preserve">3.1.1 物联网产业发展规模分析</w:t>
      </w:r>
    </w:p>
    <w:p>
      <w:pPr>
        <w:spacing w:before="75" w:after="0"/>
      </w:pPr>
      <w:r>
        <w:rPr/>
        <w:t xml:space="preserve">3.1.2 物联网产业市场格局分析</w:t>
      </w:r>
    </w:p>
    <w:p>
      <w:pPr>
        <w:spacing w:before="75" w:after="0"/>
      </w:pPr>
      <w:r>
        <w:rPr/>
        <w:t xml:space="preserve">3.1.3 5G对物联网产业的影响分析</w:t>
      </w:r>
    </w:p>
    <w:p>
      <w:pPr>
        <w:spacing w:before="75" w:after="0"/>
      </w:pPr>
      <w:r>
        <w:rPr/>
        <w:t xml:space="preserve">3.1.4 5G网络时代物联网产业发展趋势</w:t>
      </w:r>
    </w:p>
    <w:p>
      <w:pPr>
        <w:spacing w:before="75" w:after="0"/>
      </w:pPr>
      <w:r>
        <w:rPr/>
        <w:t xml:space="preserve">3.1.5 5G网络时代物联网产业发展前景预测</w:t>
      </w:r>
    </w:p>
    <w:p>
      <w:pPr>
        <w:spacing w:before="75" w:after="0"/>
      </w:pPr>
      <w:r>
        <w:rPr/>
        <w:t xml:space="preserve">3.2 5G网络时代云计算产业发展分析</w:t>
      </w:r>
    </w:p>
    <w:p>
      <w:pPr>
        <w:spacing w:before="75" w:after="0"/>
      </w:pPr>
      <w:r>
        <w:rPr/>
        <w:t xml:space="preserve">3.2.1 云计算产业发展规模分析</w:t>
      </w:r>
    </w:p>
    <w:p>
      <w:pPr>
        <w:spacing w:before="75" w:after="0"/>
      </w:pPr>
      <w:r>
        <w:rPr/>
        <w:t xml:space="preserve">3.2.2 云计算产业市场格局分析</w:t>
      </w:r>
    </w:p>
    <w:p>
      <w:pPr>
        <w:spacing w:before="75" w:after="0"/>
      </w:pPr>
      <w:r>
        <w:rPr/>
        <w:t xml:space="preserve">3.2.3 5G对云计算产业的影响分析</w:t>
      </w:r>
    </w:p>
    <w:p>
      <w:pPr>
        <w:spacing w:before="75" w:after="0"/>
      </w:pPr>
      <w:r>
        <w:rPr/>
        <w:t xml:space="preserve">3.2.4 5G网络时代云计算产业发展趋势</w:t>
      </w:r>
    </w:p>
    <w:p>
      <w:pPr>
        <w:spacing w:before="75" w:after="0"/>
      </w:pPr>
      <w:r>
        <w:rPr/>
        <w:t xml:space="preserve">3.2.5 5G网络时代云计算产业发展前景预测</w:t>
      </w:r>
    </w:p>
    <w:p>
      <w:pPr>
        <w:spacing w:before="75" w:after="0"/>
      </w:pPr>
      <w:r>
        <w:rPr/>
        <w:t xml:space="preserve">3.3 5G网络时代智能汽车行业发展分析</w:t>
      </w:r>
    </w:p>
    <w:p>
      <w:pPr>
        <w:spacing w:before="75" w:after="0"/>
      </w:pPr>
      <w:r>
        <w:rPr/>
        <w:t xml:space="preserve">3.3.1 智能汽车行业发展规模分析</w:t>
      </w:r>
    </w:p>
    <w:p>
      <w:pPr>
        <w:spacing w:before="75" w:after="0"/>
      </w:pPr>
      <w:r>
        <w:rPr/>
        <w:t xml:space="preserve">3.3.2 智能汽车行业市场格局分析</w:t>
      </w:r>
    </w:p>
    <w:p>
      <w:pPr>
        <w:spacing w:before="75" w:after="0"/>
      </w:pPr>
      <w:r>
        <w:rPr/>
        <w:t xml:space="preserve">3.3.3 5G对智能汽车行业的影响分析</w:t>
      </w:r>
    </w:p>
    <w:p>
      <w:pPr>
        <w:spacing w:before="75" w:after="0"/>
      </w:pPr>
      <w:r>
        <w:rPr/>
        <w:t xml:space="preserve">3.3.4 5G网络时代智能汽车行业发展趋势</w:t>
      </w:r>
    </w:p>
    <w:p>
      <w:pPr>
        <w:spacing w:before="75" w:after="0"/>
      </w:pPr>
      <w:r>
        <w:rPr/>
        <w:t xml:space="preserve">3.3.5 5G网络时代智能汽车行业发展前景预测</w:t>
      </w:r>
    </w:p>
    <w:p>
      <w:pPr>
        <w:spacing w:before="75" w:after="0"/>
      </w:pPr>
      <w:r>
        <w:rPr/>
        <w:t xml:space="preserve">3.4 5G网络时代物虚拟现实行业发展分析</w:t>
      </w:r>
    </w:p>
    <w:p>
      <w:pPr>
        <w:spacing w:before="75" w:after="0"/>
      </w:pPr>
      <w:r>
        <w:rPr/>
        <w:t xml:space="preserve">3.4.1 虚拟现实行业发展规模分析</w:t>
      </w:r>
    </w:p>
    <w:p>
      <w:pPr>
        <w:spacing w:before="75" w:after="0"/>
      </w:pPr>
      <w:r>
        <w:rPr/>
        <w:t xml:space="preserve">3.4.2 虚拟现实行业市场格局分析</w:t>
      </w:r>
    </w:p>
    <w:p>
      <w:pPr>
        <w:spacing w:before="75" w:after="0"/>
      </w:pPr>
      <w:r>
        <w:rPr/>
        <w:t xml:space="preserve">3.4.3 5G对虚拟现实行业的影响分析</w:t>
      </w:r>
    </w:p>
    <w:p>
      <w:pPr>
        <w:spacing w:before="75" w:after="0"/>
      </w:pPr>
      <w:r>
        <w:rPr/>
        <w:t xml:space="preserve">3.4.4 5G网络时代虚拟现实行业发展趋势</w:t>
      </w:r>
    </w:p>
    <w:p>
      <w:pPr>
        <w:spacing w:before="75" w:after="0"/>
      </w:pPr>
      <w:r>
        <w:rPr/>
        <w:t xml:space="preserve">3.4.5 5G网络时代虚拟现实行业发展前景预测</w:t>
      </w:r>
    </w:p>
    <w:p>
      <w:pPr>
        <w:spacing w:before="75" w:after="0"/>
      </w:pPr>
      <w:r>
        <w:rPr/>
        <w:t xml:space="preserve">3.5 5G网络时代视频行业发展分析</w:t>
      </w:r>
    </w:p>
    <w:p>
      <w:pPr>
        <w:spacing w:before="75" w:after="0"/>
      </w:pPr>
      <w:r>
        <w:rPr/>
        <w:t xml:space="preserve">3.5.1 视频行业发展规模分析</w:t>
      </w:r>
    </w:p>
    <w:p>
      <w:pPr>
        <w:spacing w:before="75" w:after="0"/>
      </w:pPr>
      <w:r>
        <w:rPr/>
        <w:t xml:space="preserve">3.5.2 视频行业市场格局分析</w:t>
      </w:r>
    </w:p>
    <w:p>
      <w:pPr>
        <w:spacing w:before="75" w:after="0"/>
      </w:pPr>
      <w:r>
        <w:rPr/>
        <w:t xml:space="preserve">3.5.3 5G对视频行业的影响分析</w:t>
      </w:r>
    </w:p>
    <w:p>
      <w:pPr>
        <w:spacing w:before="75" w:after="0"/>
      </w:pPr>
      <w:r>
        <w:rPr/>
        <w:t xml:space="preserve">3.5.4 5G网络时代视频行业发展趋势</w:t>
      </w:r>
    </w:p>
    <w:p>
      <w:pPr>
        <w:spacing w:before="75" w:after="0"/>
      </w:pPr>
      <w:r>
        <w:rPr/>
        <w:t xml:space="preserve">3.5.5 5G网络时代视频行业发展前景预测</w:t>
      </w:r>
    </w:p>
    <w:p>
      <w:pPr>
        <w:spacing w:before="75" w:after="0"/>
      </w:pPr>
      <w:r>
        <w:rPr>
          <w:b w:val="1"/>
          <w:bCs w:val="1"/>
        </w:rPr>
        <w:t xml:space="preserve">第四章 国内外</w:t>
      </w:r>
    </w:p>
    <w:p>
      <w:pPr>
        <w:spacing w:before="75" w:after="0"/>
      </w:pPr>
      <w:r>
        <w:rPr/>
        <w:t xml:space="preserve">4.1 国内5G设备领先企业案例分析</w:t>
      </w:r>
    </w:p>
    <w:p>
      <w:pPr>
        <w:spacing w:before="75" w:after="0"/>
      </w:pPr>
      <w:r>
        <w:rPr/>
        <w:t xml:space="preserve">4.1.1 深圳市信维通信股份有限公司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4.1.2 深圳市麦捷微电子科技股份有限公司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4.1.3 三安光电股份有限公司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4.1.4 中兴通讯股份有限公司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4.1.5 烽火通信科技股份有限公司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4.1.6 武汉光迅科技股份有限公司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4.1.7 深圳市大富科技股份有限公司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4.1.8 武汉凡谷电子技术股份有限公司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4.1.9 三维通信股份有限公司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4.1.10 大唐电信科技股份有限公司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1)企业主要经济指标</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(3)企业技术能力分析</w:t>
      </w:r>
    </w:p>
    <w:p>
      <w:pPr>
        <w:spacing w:before="75" w:after="0"/>
      </w:pPr>
      <w:r>
        <w:rPr/>
        <w:t xml:space="preserve">(4)企业5G设备业务分析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企业投融资分析</w:t>
      </w:r>
    </w:p>
    <w:p>
      <w:pPr>
        <w:spacing w:before="75" w:after="0"/>
      </w:pPr>
      <w:r>
        <w:rPr/>
        <w:t xml:space="preserve">4.2 国内外领先运营商5G布局案例分析</w:t>
      </w:r>
    </w:p>
    <w:p>
      <w:pPr>
        <w:spacing w:before="75" w:after="0"/>
      </w:pPr>
      <w:r>
        <w:rPr/>
        <w:t xml:space="preserve">4.2.1 美国Verizon</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4.2.2 美国ATT</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4.2.3 日本NTT DoCoMo</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4.2.4 韩国SK电讯</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4.2.5 中国移动</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4.2.6 中国联通</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4.2.7 中国电信</w:t>
      </w:r>
    </w:p>
    <w:p>
      <w:pPr>
        <w:spacing w:before="75" w:after="0"/>
      </w:pPr>
      <w:r>
        <w:rPr/>
        <w:t xml:space="preserve">(1)企业发展简况分析</w:t>
      </w:r>
    </w:p>
    <w:p>
      <w:pPr>
        <w:spacing w:before="75" w:after="0"/>
      </w:pPr>
      <w:r>
        <w:rPr/>
        <w:t xml:space="preserve">(2)企业5G战略部署分析</w:t>
      </w:r>
    </w:p>
    <w:p>
      <w:pPr>
        <w:spacing w:before="75" w:after="0"/>
      </w:pPr>
      <w:r>
        <w:rPr/>
        <w:t xml:space="preserve">(3)企业5G产业链策略分析</w:t>
      </w:r>
    </w:p>
    <w:p>
      <w:pPr>
        <w:spacing w:before="75" w:after="0"/>
      </w:pPr>
      <w:r>
        <w:rPr/>
        <w:t xml:space="preserve">(4)企业5G业务进展分析</w:t>
      </w:r>
    </w:p>
    <w:p>
      <w:pPr>
        <w:spacing w:before="75" w:after="0"/>
      </w:pPr>
      <w:r>
        <w:rPr/>
        <w:t xml:space="preserve">(5)企业投融资动向分析</w:t>
      </w:r>
    </w:p>
    <w:p>
      <w:pPr>
        <w:spacing w:before="75" w:after="0"/>
      </w:pPr>
      <w:r>
        <w:rPr/>
        <w:t xml:space="preserve">4.3 国内外科技巨头5G业务投资布局分析</w:t>
      </w:r>
    </w:p>
    <w:p>
      <w:pPr>
        <w:spacing w:before="75" w:after="0"/>
      </w:pPr>
      <w:r>
        <w:rPr/>
        <w:t xml:space="preserve">4.3.1 华为5G投资布局分析</w:t>
      </w:r>
    </w:p>
    <w:p>
      <w:pPr>
        <w:spacing w:before="75" w:after="0"/>
      </w:pPr>
      <w:r>
        <w:rPr/>
        <w:t xml:space="preserve">(1)华为5G战略部署分析</w:t>
      </w:r>
    </w:p>
    <w:p>
      <w:pPr>
        <w:spacing w:before="75" w:after="0"/>
      </w:pPr>
      <w:r>
        <w:rPr/>
        <w:t xml:space="preserve">(2)华为5G产业链策略分析</w:t>
      </w:r>
    </w:p>
    <w:p>
      <w:pPr>
        <w:spacing w:before="75" w:after="0"/>
      </w:pPr>
      <w:r>
        <w:rPr/>
        <w:t xml:space="preserve">(3)华为5G业务进展分析</w:t>
      </w:r>
    </w:p>
    <w:p>
      <w:pPr>
        <w:spacing w:before="75" w:after="0"/>
      </w:pPr>
      <w:r>
        <w:rPr/>
        <w:t xml:space="preserve">(4)华为5G投融资动向分析</w:t>
      </w:r>
    </w:p>
    <w:p>
      <w:pPr>
        <w:spacing w:before="75" w:after="0"/>
      </w:pPr>
      <w:r>
        <w:rPr/>
        <w:t xml:space="preserve">4.3.2 三星5G投资布局分析</w:t>
      </w:r>
    </w:p>
    <w:p>
      <w:pPr>
        <w:spacing w:before="75" w:after="0"/>
      </w:pPr>
      <w:r>
        <w:rPr/>
        <w:t xml:space="preserve">(1)三星5G战略部署分析</w:t>
      </w:r>
    </w:p>
    <w:p>
      <w:pPr>
        <w:spacing w:before="75" w:after="0"/>
      </w:pPr>
      <w:r>
        <w:rPr/>
        <w:t xml:space="preserve">(2)三星5G产业链策略分析</w:t>
      </w:r>
    </w:p>
    <w:p>
      <w:pPr>
        <w:spacing w:before="75" w:after="0"/>
      </w:pPr>
      <w:r>
        <w:rPr/>
        <w:t xml:space="preserve">(3)三星5G业务进展分析</w:t>
      </w:r>
    </w:p>
    <w:p>
      <w:pPr>
        <w:spacing w:before="75" w:after="0"/>
      </w:pPr>
      <w:r>
        <w:rPr/>
        <w:t xml:space="preserve">(4)三星5G投融资动向分析</w:t>
      </w:r>
    </w:p>
    <w:p>
      <w:pPr>
        <w:spacing w:before="75" w:after="0"/>
      </w:pPr>
      <w:r>
        <w:rPr/>
        <w:t xml:space="preserve">4.3.3 谷歌5G投资布局分析</w:t>
      </w:r>
    </w:p>
    <w:p>
      <w:pPr>
        <w:spacing w:before="75" w:after="0"/>
      </w:pPr>
      <w:r>
        <w:rPr/>
        <w:t xml:space="preserve">(1)谷歌5G战略部署分析</w:t>
      </w:r>
    </w:p>
    <w:p>
      <w:pPr>
        <w:spacing w:before="75" w:after="0"/>
      </w:pPr>
      <w:r>
        <w:rPr/>
        <w:t xml:space="preserve">(2)谷歌5G产业链策略分析</w:t>
      </w:r>
    </w:p>
    <w:p>
      <w:pPr>
        <w:spacing w:before="75" w:after="0"/>
      </w:pPr>
      <w:r>
        <w:rPr/>
        <w:t xml:space="preserve">(3)谷歌5G业务进展分析</w:t>
      </w:r>
    </w:p>
    <w:p>
      <w:pPr>
        <w:spacing w:before="75" w:after="0"/>
      </w:pPr>
      <w:r>
        <w:rPr/>
        <w:t xml:space="preserve">(4)谷歌5G投融资动向分析</w:t>
      </w:r>
    </w:p>
    <w:p>
      <w:pPr>
        <w:spacing w:before="75" w:after="0"/>
      </w:pPr>
      <w:r>
        <w:rPr>
          <w:b w:val="1"/>
          <w:bCs w:val="1"/>
        </w:rPr>
        <w:t xml:space="preserve">第五章 5G产业投资潜力与策略规划</w:t>
      </w:r>
    </w:p>
    <w:p>
      <w:pPr>
        <w:spacing w:before="75" w:after="0"/>
      </w:pPr>
      <w:r>
        <w:rPr/>
        <w:t xml:space="preserve">5.1 5G产业发展前景预测</w:t>
      </w:r>
    </w:p>
    <w:p>
      <w:pPr>
        <w:spacing w:before="75" w:after="0"/>
      </w:pPr>
      <w:r>
        <w:rPr/>
        <w:t xml:space="preserve">5.1.1 产业发展环境分析</w:t>
      </w:r>
    </w:p>
    <w:p>
      <w:pPr>
        <w:spacing w:before="75" w:after="0"/>
      </w:pPr>
      <w:r>
        <w:rPr/>
        <w:t xml:space="preserve">(1)政策支持分析</w:t>
      </w:r>
    </w:p>
    <w:p>
      <w:pPr>
        <w:spacing w:before="75" w:after="0"/>
      </w:pPr>
      <w:r>
        <w:rPr/>
        <w:t xml:space="preserve">(2)技术推动分析</w:t>
      </w:r>
    </w:p>
    <w:p>
      <w:pPr>
        <w:spacing w:before="75" w:after="0"/>
      </w:pPr>
      <w:r>
        <w:rPr/>
        <w:t xml:space="preserve">(3)市场需求分析</w:t>
      </w:r>
    </w:p>
    <w:p>
      <w:pPr>
        <w:spacing w:before="75" w:after="0"/>
      </w:pPr>
      <w:r>
        <w:rPr/>
        <w:t xml:space="preserve">5.1.2 产业发展前景预测</w:t>
      </w:r>
    </w:p>
    <w:p>
      <w:pPr>
        <w:spacing w:before="75" w:after="0"/>
      </w:pPr>
      <w:r>
        <w:rPr/>
        <w:t xml:space="preserve">5.2 5G产业投资潜力分析</w:t>
      </w:r>
    </w:p>
    <w:p>
      <w:pPr>
        <w:spacing w:before="75" w:after="0"/>
      </w:pPr>
      <w:r>
        <w:rPr/>
        <w:t xml:space="preserve">5.2.1 产业投资热潮分析</w:t>
      </w:r>
    </w:p>
    <w:p>
      <w:pPr>
        <w:spacing w:before="75" w:after="0"/>
      </w:pPr>
      <w:r>
        <w:rPr/>
        <w:t xml:space="preserve">5.2.2 产业投资推动因素</w:t>
      </w:r>
    </w:p>
    <w:p>
      <w:pPr>
        <w:spacing w:before="75" w:after="0"/>
      </w:pPr>
      <w:r>
        <w:rPr/>
        <w:t xml:space="preserve">5.2.3 产业投资主体分析</w:t>
      </w:r>
    </w:p>
    <w:p>
      <w:pPr>
        <w:spacing w:before="75" w:after="0"/>
      </w:pPr>
      <w:r>
        <w:rPr/>
        <w:t xml:space="preserve">(1)产业投资主体构成</w:t>
      </w:r>
    </w:p>
    <w:p>
      <w:pPr>
        <w:spacing w:before="75" w:after="0"/>
      </w:pPr>
      <w:r>
        <w:rPr/>
        <w:t xml:space="preserve">(2)各投资主体投资优势</w:t>
      </w:r>
    </w:p>
    <w:p>
      <w:pPr>
        <w:spacing w:before="75" w:after="0"/>
      </w:pPr>
      <w:r>
        <w:rPr/>
        <w:t xml:space="preserve">5.2.4 产业投资切入方式</w:t>
      </w:r>
    </w:p>
    <w:p>
      <w:pPr>
        <w:spacing w:before="75" w:after="0"/>
      </w:pPr>
      <w:r>
        <w:rPr/>
        <w:t xml:space="preserve">5.2.5 产业兼并重组分析</w:t>
      </w:r>
    </w:p>
    <w:p>
      <w:pPr>
        <w:spacing w:before="75" w:after="0"/>
      </w:pPr>
      <w:r>
        <w:rPr/>
        <w:t xml:space="preserve">5.3 5G产业投资策略规划</w:t>
      </w:r>
    </w:p>
    <w:p>
      <w:pPr>
        <w:spacing w:before="75" w:after="0"/>
      </w:pPr>
      <w:r>
        <w:rPr/>
        <w:t xml:space="preserve">5.3.1 产业投资机会分析</w:t>
      </w:r>
    </w:p>
    <w:p>
      <w:pPr>
        <w:spacing w:before="75" w:after="0"/>
      </w:pPr>
      <w:r>
        <w:rPr/>
        <w:t xml:space="preserve">5.3.2 产业投资方式策略</w:t>
      </w:r>
    </w:p>
    <w:p>
      <w:pPr>
        <w:spacing w:before="75" w:after="0"/>
      </w:pPr>
      <w:r>
        <w:rPr/>
        <w:t xml:space="preserve">5.3.3 产业投资领域策略</w:t>
      </w:r>
    </w:p>
    <w:p>
      <w:pPr>
        <w:spacing w:before="75" w:after="0"/>
      </w:pPr>
      <w:r>
        <w:rPr/>
        <w:t xml:space="preserve">5.3.4 产业商业模式策略</w:t>
      </w:r>
    </w:p>
    <w:p>
      <w:pPr>
        <w:spacing w:before="75" w:after="0"/>
      </w:pPr>
      <w:r>
        <w:rPr>
          <w:b w:val="1"/>
          <w:bCs w:val="1"/>
        </w:rPr>
        <w:t xml:space="preserve">图表目录</w:t>
      </w:r>
    </w:p>
    <w:p>
      <w:pPr>
        <w:spacing w:before="75" w:after="0"/>
      </w:pPr>
      <w:r>
        <w:rPr/>
        <w:t xml:space="preserve">图表：5G的特性简析</w:t>
      </w:r>
    </w:p>
    <w:p>
      <w:pPr>
        <w:spacing w:before="75" w:after="0"/>
      </w:pPr>
      <w:r>
        <w:rPr/>
        <w:t xml:space="preserve">图表：5G与4G比较分析</w:t>
      </w:r>
    </w:p>
    <w:p>
      <w:pPr>
        <w:spacing w:before="75" w:after="0"/>
      </w:pPr>
      <w:r>
        <w:rPr/>
        <w:t xml:space="preserve">图表：全球5G研究、标准化、产品研发推进计划</w:t>
      </w:r>
    </w:p>
    <w:p>
      <w:pPr>
        <w:spacing w:before="75" w:after="0"/>
      </w:pPr>
      <w:r>
        <w:rPr/>
        <w:t xml:space="preserve">图表：中国IMT(5G)推进组构成</w:t>
      </w:r>
    </w:p>
    <w:p>
      <w:pPr>
        <w:spacing w:before="75" w:after="0"/>
      </w:pPr>
      <w:r>
        <w:rPr/>
        <w:t xml:space="preserve">图表：中国明确2021-2026年5G商用</w:t>
      </w:r>
    </w:p>
    <w:p>
      <w:pPr>
        <w:spacing w:before="75" w:after="0"/>
      </w:pPr>
      <w:r>
        <w:rPr/>
        <w:t xml:space="preserve">图表：中国5G重大科研项目</w:t>
      </w:r>
    </w:p>
    <w:p>
      <w:pPr>
        <w:spacing w:before="75" w:after="0"/>
      </w:pPr>
      <w:r>
        <w:rPr/>
        <w:t xml:space="preserve">图表：中国5G试验总体规划时间表</w:t>
      </w:r>
    </w:p>
    <w:p>
      <w:pPr>
        <w:spacing w:before="75" w:after="0"/>
      </w:pPr>
      <w:r>
        <w:rPr/>
        <w:t xml:space="preserve">图表：中国5G应用场景划分</w:t>
      </w:r>
    </w:p>
    <w:p>
      <w:pPr>
        <w:spacing w:before="75" w:after="0"/>
      </w:pPr>
      <w:r>
        <w:rPr/>
        <w:t xml:space="preserve">图表：5G网络应用市场分布</w:t>
      </w:r>
    </w:p>
    <w:p>
      <w:pPr>
        <w:spacing w:before="75" w:after="0"/>
      </w:pPr>
      <w:r>
        <w:rPr/>
        <w:t xml:space="preserve">图表：全球及中国移动数据流量增长预测</w:t>
      </w:r>
    </w:p>
    <w:p>
      <w:pPr>
        <w:spacing w:before="75" w:after="0"/>
      </w:pPr>
      <w:r>
        <w:rPr/>
        <w:t xml:space="preserve">图表：全球及中国移动用户数和物联网连接数</w:t>
      </w:r>
    </w:p>
    <w:p>
      <w:pPr>
        <w:spacing w:before="75" w:after="0"/>
      </w:pPr>
      <w:r>
        <w:rPr/>
        <w:t xml:space="preserve">图表：5G网络时代物联网产业发展前景预测</w:t>
      </w:r>
    </w:p>
    <w:p>
      <w:pPr>
        <w:spacing w:before="75" w:after="0"/>
      </w:pPr>
      <w:r>
        <w:rPr/>
        <w:t xml:space="preserve">图表：5G网络时代云计算产业发展前景预测</w:t>
      </w:r>
    </w:p>
    <w:p>
      <w:pPr>
        <w:spacing w:before="75" w:after="0"/>
      </w:pPr>
      <w:r>
        <w:rPr/>
        <w:t xml:space="preserve">图表：5G网络时代智能汽车行业发展前景预测</w:t>
      </w:r>
    </w:p>
    <w:p>
      <w:pPr>
        <w:spacing w:before="75" w:after="0"/>
      </w:pPr>
      <w:r>
        <w:rPr/>
        <w:t xml:space="preserve">图表：5G网络时代虚拟现实行业发展前景预测</w:t>
      </w:r>
    </w:p>
    <w:p>
      <w:pPr>
        <w:spacing w:before="75" w:after="0"/>
      </w:pPr>
      <w:r>
        <w:rPr/>
        <w:t xml:space="preserve">图表：5G网络时代视频行业发展前景预测</w:t>
      </w:r>
    </w:p>
    <w:p>
      <w:pPr>
        <w:spacing w:before="75" w:after="0"/>
      </w:pPr>
      <w:r>
        <w:rPr/>
        <w:t xml:space="preserve">图表：深圳市信维通信股份有限公司基本信息简介</w:t>
      </w:r>
    </w:p>
    <w:p>
      <w:pPr>
        <w:spacing w:before="75" w:after="0"/>
      </w:pPr>
      <w:r>
        <w:rPr/>
        <w:t xml:space="preserve">图表：深圳市信维通信股份有限公司与实际控制人之间产权及控制关系方框图</w:t>
      </w:r>
    </w:p>
    <w:p>
      <w:pPr>
        <w:spacing w:before="75" w:after="0"/>
      </w:pPr>
      <w:r>
        <w:rPr/>
        <w:t xml:space="preserve">图表：2021-2026年深圳市信维通信股份有限公司主要经济指标分析(单位：万元)</w:t>
      </w:r>
    </w:p>
    <w:p>
      <w:pPr>
        <w:spacing w:before="75" w:after="0"/>
      </w:pPr>
      <w:r>
        <w:rPr/>
        <w:t xml:space="preserve">图表：2021-2026年深圳市信维通信股份有限公司盈利能力分析(单位：%)</w:t>
      </w:r>
    </w:p>
    <w:p>
      <w:pPr>
        <w:spacing w:before="75" w:after="0"/>
      </w:pPr>
      <w:r>
        <w:rPr/>
        <w:t xml:space="preserve">图表：2021-2026年深圳市信维通信股份有限公司运营能力分析(单位：次)</w:t>
      </w:r>
    </w:p>
    <w:p>
      <w:pPr>
        <w:spacing w:before="75" w:after="0"/>
      </w:pPr>
      <w:r>
        <w:rPr/>
        <w:t xml:space="preserve">图表：2021-2026年深圳市信维通信股份有限公司偿债能力分析(单位：%，倍)</w:t>
      </w:r>
    </w:p>
    <w:p>
      <w:pPr>
        <w:spacing w:before="75" w:after="0"/>
      </w:pPr>
      <w:r>
        <w:rPr/>
        <w:t xml:space="preserve">图表：2021-2026年深圳市信维通信股份有限公司发展能力分析(单位：%)</w:t>
      </w:r>
    </w:p>
    <w:p>
      <w:pPr>
        <w:spacing w:before="75" w:after="0"/>
      </w:pPr>
      <w:r>
        <w:rPr/>
        <w:t xml:space="preserve">图表：深圳市信维通信股份有限公司发展优劣势分析</w:t>
      </w:r>
    </w:p>
    <w:p>
      <w:pPr>
        <w:spacing w:before="75" w:after="0"/>
      </w:pPr>
      <w:r>
        <w:rPr/>
        <w:t xml:space="preserve">图表：深圳市麦捷微电子科技股份有限公司基本信息简介</w:t>
      </w:r>
    </w:p>
    <w:p>
      <w:pPr>
        <w:spacing w:before="75" w:after="0"/>
      </w:pPr>
      <w:r>
        <w:rPr/>
        <w:t xml:space="preserve">图表：深圳市麦捷微电子科技股份有限公司与实际控制人之间产权及控制关系方框图</w:t>
      </w:r>
    </w:p>
    <w:p>
      <w:pPr>
        <w:spacing w:before="75" w:after="0"/>
      </w:pPr>
      <w:r>
        <w:rPr/>
        <w:t xml:space="preserve">图表：2021-2026年深圳市麦捷微电子科技股份有限公司主要经济指标分析(单位：万元)</w:t>
      </w:r>
    </w:p>
    <w:p>
      <w:pPr>
        <w:spacing w:before="75" w:after="0"/>
      </w:pPr>
      <w:r>
        <w:rPr/>
        <w:t xml:space="preserve">图表：2021-2026年深圳市麦捷微电子科技股份有限公司盈利能力分析(单位：%)</w:t>
      </w:r>
    </w:p>
    <w:p>
      <w:pPr>
        <w:spacing w:before="75" w:after="0"/>
      </w:pPr>
      <w:r>
        <w:rPr/>
        <w:t xml:space="preserve">图表：2021-2026年深圳市麦捷微电子科技股份有限公司运营能力分析(单位：次)</w:t>
      </w:r>
    </w:p>
    <w:p>
      <w:pPr>
        <w:spacing w:before="75" w:after="0"/>
      </w:pPr>
      <w:r>
        <w:rPr/>
        <w:t xml:space="preserve">图表：2021-2026年深圳市麦捷微电子科技股份有限公司偿债能力分析(单位：%，倍)</w:t>
      </w:r>
    </w:p>
    <w:p>
      <w:pPr>
        <w:spacing w:before="75" w:after="0"/>
      </w:pPr>
      <w:r>
        <w:rPr/>
        <w:t xml:space="preserve">图表：2021-2026年深圳市麦捷微电子科技股份有限公司发展能力分析(单位：%)</w:t>
      </w:r>
    </w:p>
    <w:p>
      <w:pPr>
        <w:spacing w:before="75" w:after="0"/>
      </w:pPr>
      <w:r>
        <w:rPr/>
        <w:t xml:space="preserve">图表：深圳市麦捷微电子科技股份有限公司发展优劣势分析</w:t>
      </w:r>
    </w:p>
    <w:p>
      <w:pPr>
        <w:spacing w:before="75" w:after="0"/>
      </w:pPr>
      <w:r>
        <w:rPr/>
        <w:t xml:space="preserve">图表：三安光电股份有限公司基本信息简介</w:t>
      </w:r>
    </w:p>
    <w:p>
      <w:pPr>
        <w:spacing w:before="75" w:after="0"/>
      </w:pPr>
      <w:r>
        <w:rPr/>
        <w:t xml:space="preserve">图表：三安光电股份有限公司与实际控制人之间产权及控制关系方框图</w:t>
      </w:r>
    </w:p>
    <w:p>
      <w:pPr>
        <w:spacing w:before="75" w:after="0"/>
      </w:pPr>
      <w:r>
        <w:rPr/>
        <w:t xml:space="preserve">图表：2021-2026年三安光电股份有限公司主要经济指标分析(单位：万元)</w:t>
      </w:r>
    </w:p>
    <w:p>
      <w:pPr>
        <w:spacing w:before="75" w:after="0"/>
      </w:pPr>
      <w:r>
        <w:rPr/>
        <w:t xml:space="preserve">图表：2021-2026年三安光电股份有限公司盈利能力分析(单位：%)</w:t>
      </w:r>
    </w:p>
    <w:p>
      <w:pPr>
        <w:spacing w:before="75" w:after="0"/>
      </w:pPr>
      <w:r>
        <w:rPr/>
        <w:t xml:space="preserve">图表：2021-2026年三安光电股份有限公司运营能力分析(单位：次)</w:t>
      </w:r>
    </w:p>
    <w:p>
      <w:pPr>
        <w:spacing w:before="75" w:after="0"/>
      </w:pPr>
      <w:r>
        <w:rPr/>
        <w:t xml:space="preserve">图表：2021-2026年三安光电股份有限公司偿债能力分析(单位：%，倍)</w:t>
      </w:r>
    </w:p>
    <w:p>
      <w:pPr>
        <w:spacing w:before="75" w:after="0"/>
      </w:pPr>
      <w:r>
        <w:rPr/>
        <w:t xml:space="preserve">图表：2021-2026年三安光电股份有限公司发展能力分析(单位：%)</w:t>
      </w:r>
    </w:p>
    <w:p>
      <w:pPr>
        <w:spacing w:before="75" w:after="0"/>
      </w:pPr>
      <w:r>
        <w:rPr/>
        <w:t xml:space="preserve">图表：三安光电股份有限公司发展优劣势分析</w:t>
      </w:r>
    </w:p>
    <w:p>
      <w:pPr>
        <w:spacing w:before="75" w:after="0"/>
      </w:pPr>
      <w:r>
        <w:rPr/>
        <w:t xml:space="preserve">图表：中兴通讯股份有限公司基本信息简介</w:t>
      </w:r>
    </w:p>
    <w:p>
      <w:pPr>
        <w:spacing w:before="75" w:after="0"/>
      </w:pPr>
      <w:r>
        <w:rPr/>
        <w:t xml:space="preserve">图表：中兴通讯股份有限公司与实际控制人之间产权及控制关系方框图</w:t>
      </w:r>
    </w:p>
    <w:p>
      <w:pPr>
        <w:spacing w:before="75" w:after="0"/>
      </w:pPr>
      <w:r>
        <w:rPr/>
        <w:t xml:space="preserve">图表：2021-2026年中兴通讯股份有限公司主要经济指标分析(单位：万元)</w:t>
      </w:r>
    </w:p>
    <w:p>
      <w:pPr>
        <w:spacing w:before="75" w:after="0"/>
      </w:pPr>
      <w:r>
        <w:rPr/>
        <w:t xml:space="preserve">图表：2021-2026年中兴通讯股份有限公司盈利能力分析(单位：%)</w:t>
      </w:r>
    </w:p>
    <w:p>
      <w:pPr>
        <w:spacing w:before="75" w:after="0"/>
      </w:pPr>
      <w:r>
        <w:rPr/>
        <w:t xml:space="preserve">图表：2021-2026年中兴通讯股份有限公司运营能力分析(单位：次)</w:t>
      </w:r>
    </w:p>
    <w:p>
      <w:pPr>
        <w:spacing w:before="75" w:after="0"/>
      </w:pPr>
      <w:r>
        <w:rPr/>
        <w:t xml:space="preserve">图表：2021-2026年中兴通讯股份有限公司偿债能力分析(单位：%，倍)</w:t>
      </w:r>
    </w:p>
    <w:p>
      <w:pPr>
        <w:spacing w:before="75" w:after="0"/>
      </w:pPr>
      <w:r>
        <w:rPr/>
        <w:t xml:space="preserve">图表：2021-2026年中兴通讯股份有限公司发展能力分析(单位：%)</w:t>
      </w:r>
    </w:p>
    <w:p>
      <w:pPr>
        <w:spacing w:before="75" w:after="0"/>
      </w:pPr>
      <w:r>
        <w:rPr/>
        <w:t xml:space="preserve">图表：中兴通讯股份有限公司发展优劣势分析</w:t>
      </w:r>
    </w:p>
    <w:p>
      <w:pPr>
        <w:spacing w:before="75" w:after="0"/>
      </w:pPr>
      <w:r>
        <w:rPr/>
        <w:t xml:space="preserve">图表：烽火通信科技股份有限公司基本信息简介</w:t>
      </w:r>
    </w:p>
    <w:p>
      <w:pPr>
        <w:spacing w:before="75" w:after="0"/>
      </w:pPr>
      <w:r>
        <w:rPr/>
        <w:t xml:space="preserve">图表：烽火通信科技股份有限公司与实际控制人之间产权及控制关系方框图</w:t>
      </w:r>
    </w:p>
    <w:p>
      <w:pPr>
        <w:spacing w:before="75" w:after="0"/>
      </w:pPr>
      <w:r>
        <w:rPr/>
        <w:t xml:space="preserve">图表：2021-2026年烽火通信科技股份有限公司主要经济指标分析(单位：万元)</w:t>
      </w:r>
    </w:p>
    <w:p>
      <w:pPr>
        <w:spacing w:before="75" w:after="0"/>
      </w:pPr>
      <w:r>
        <w:rPr/>
        <w:t xml:space="preserve">图表：2021-2026年烽火通信科技股份有限公司盈利能力分析(单位：%)</w:t>
      </w:r>
    </w:p>
    <w:p>
      <w:pPr>
        <w:spacing w:before="75" w:after="0"/>
      </w:pPr>
      <w:r>
        <w:rPr/>
        <w:t xml:space="preserve">图表：2021-2026年烽火通信科技股份有限公司运营能力分析(单位：次)</w:t>
      </w:r>
    </w:p>
    <w:p>
      <w:pPr>
        <w:spacing w:before="75" w:after="0"/>
      </w:pPr>
      <w:r>
        <w:rPr/>
        <w:t xml:space="preserve">图表：2021-2026年烽火通信科技股份有限公司偿债能力分析(单位：%，倍)</w:t>
      </w:r>
    </w:p>
    <w:p>
      <w:pPr>
        <w:spacing w:before="75" w:after="0"/>
      </w:pPr>
      <w:r>
        <w:rPr/>
        <w:t xml:space="preserve">图表：2021-2026年烽火通信科技股份有限公司发展能力分析(单位：%)</w:t>
      </w:r>
    </w:p>
    <w:p>
      <w:pPr>
        <w:spacing w:before="75" w:after="0"/>
      </w:pPr>
      <w:r>
        <w:rPr/>
        <w:t xml:space="preserve">图表：烽火通信科技股份有限公司发展优劣势分析</w:t>
      </w:r>
    </w:p>
    <w:p>
      <w:pPr>
        <w:spacing w:before="75" w:after="0"/>
      </w:pPr>
      <w:r>
        <w:rPr/>
        <w:t xml:space="preserve">图表：武汉光迅科技股份有限公司基本信息简介</w:t>
      </w:r>
    </w:p>
    <w:p>
      <w:pPr>
        <w:spacing w:before="75" w:after="0"/>
      </w:pPr>
      <w:r>
        <w:rPr/>
        <w:t xml:space="preserve">图表：武汉光迅科技股份有限公司与实际控制人之间产权及控制关系方框图</w:t>
      </w:r>
    </w:p>
    <w:p>
      <w:pPr>
        <w:spacing w:before="75" w:after="0"/>
      </w:pPr>
      <w:r>
        <w:rPr/>
        <w:t xml:space="preserve">图表：2021-2026年武汉光迅科技股份有限公司主要经济指标分析(单位：万元)</w:t>
      </w:r>
    </w:p>
    <w:p>
      <w:pPr>
        <w:spacing w:before="75" w:after="0"/>
      </w:pPr>
      <w:r>
        <w:rPr/>
        <w:t xml:space="preserve">图表：2021-2026年武汉光迅科技股份有限公司盈利能力分析(单位：%)</w:t>
      </w:r>
    </w:p>
    <w:p>
      <w:pPr>
        <w:spacing w:before="75" w:after="0"/>
      </w:pPr>
      <w:r>
        <w:rPr/>
        <w:t xml:space="preserve">图表：2021-2026年武汉光迅科技股份有限公司运营能力分析(单位：次)</w:t>
      </w:r>
    </w:p>
    <w:p>
      <w:pPr>
        <w:spacing w:before="75" w:after="0"/>
      </w:pPr>
      <w:r>
        <w:rPr/>
        <w:t xml:space="preserve">图表：2021-2026年武汉光迅科技股份有限公司偿债能力分析(单位：%，倍)</w:t>
      </w:r>
    </w:p>
    <w:p>
      <w:pPr>
        <w:spacing w:before="75" w:after="0"/>
      </w:pPr>
      <w:r>
        <w:rPr/>
        <w:t xml:space="preserve">图表：2021-2026年武汉光迅科技股份有限公司发展能力分析(单位：%)</w:t>
      </w:r>
    </w:p>
    <w:p>
      <w:pPr>
        <w:spacing w:before="75" w:after="0"/>
      </w:pPr>
      <w:r>
        <w:rPr/>
        <w:t xml:space="preserve">图表：武汉光迅科技股份有限公司发展优劣势分析</w:t>
      </w:r>
    </w:p>
    <w:p>
      <w:pPr>
        <w:spacing w:before="75" w:after="0"/>
      </w:pPr>
      <w:r>
        <w:rPr/>
        <w:t xml:space="preserve">图表：深圳市大富科技股份有限公司基本信息简介</w:t>
      </w:r>
    </w:p>
    <w:p>
      <w:pPr>
        <w:spacing w:before="75" w:after="0"/>
      </w:pPr>
      <w:r>
        <w:rPr/>
        <w:t xml:space="preserve">图表：深圳市大富科技股份有限公司与实际控制人之间产权及控制关系方框图</w:t>
      </w:r>
    </w:p>
    <w:p>
      <w:pPr>
        <w:spacing w:before="75" w:after="0"/>
      </w:pPr>
      <w:r>
        <w:rPr/>
        <w:t xml:space="preserve">图表：2021-2026年深圳市大富科技股份有限公司主要经济指标分析(单位：万元)</w:t>
      </w:r>
    </w:p>
    <w:p>
      <w:pPr>
        <w:spacing w:before="75" w:after="0"/>
      </w:pPr>
      <w:r>
        <w:rPr/>
        <w:t xml:space="preserve">图表：2021-2026年深圳市大富科技股份有限公司盈利能力分析(单位：%)</w:t>
      </w:r>
    </w:p>
    <w:p>
      <w:pPr>
        <w:spacing w:before="75" w:after="0"/>
      </w:pPr>
      <w:r>
        <w:rPr/>
        <w:t xml:space="preserve">图表：2021-2026年深圳市大富科技股份有限公司运营能力分析(单位：次)</w:t>
      </w:r>
    </w:p>
    <w:p>
      <w:pPr>
        <w:spacing w:before="75" w:after="0"/>
      </w:pPr>
      <w:r>
        <w:rPr/>
        <w:t xml:space="preserve">图表：2021-2026年深圳市大富科技股份有限公司偿债能力分析(单位：%，倍)</w:t>
      </w:r>
    </w:p>
    <w:p>
      <w:pPr>
        <w:spacing w:before="75" w:after="0"/>
      </w:pPr>
      <w:r>
        <w:rPr/>
        <w:t xml:space="preserve">图表：2021-2026年深圳市大富科技股份有限公司发展能力分析(单位：%)</w:t>
      </w:r>
    </w:p>
    <w:p>
      <w:pPr>
        <w:spacing w:before="75" w:after="0"/>
      </w:pPr>
      <w:r>
        <w:rPr/>
        <w:t xml:space="preserve">图表：深圳市大富科技股份有限公司发展优劣势分析</w:t>
      </w:r>
    </w:p>
    <w:p>
      <w:pPr>
        <w:spacing w:before="75" w:after="0"/>
      </w:pPr>
      <w:r>
        <w:rPr/>
        <w:t xml:space="preserve">图表：武汉凡谷电子技术股份有限公司基本信息简介</w:t>
      </w:r>
    </w:p>
    <w:p>
      <w:pPr>
        <w:spacing w:before="75" w:after="0"/>
      </w:pPr>
      <w:r>
        <w:rPr/>
        <w:t xml:space="preserve">图表：武汉凡谷电子技术股份有限公司与实际控制人之间产权及控制关系方框图</w:t>
      </w:r>
    </w:p>
    <w:p>
      <w:pPr>
        <w:spacing w:before="75" w:after="0"/>
      </w:pPr>
      <w:r>
        <w:rPr/>
        <w:t xml:space="preserve">图表：2021-2026年武汉凡谷电子技术股份有限公司主要经济指标分析(单位：万元)</w:t>
      </w:r>
    </w:p>
    <w:p>
      <w:pPr>
        <w:spacing w:before="75" w:after="0"/>
      </w:pPr>
      <w:r>
        <w:rPr/>
        <w:t xml:space="preserve">图表：2021-2026年武汉凡谷电子技术股份有限公司盈利能力分析(单位：%)</w:t>
      </w:r>
    </w:p>
    <w:p>
      <w:pPr>
        <w:spacing w:before="75" w:after="0"/>
      </w:pPr>
      <w:r>
        <w:rPr/>
        <w:t xml:space="preserve">图表：2021-2026年武汉凡谷电子技术股份有限公司运营能力分析(单位：次)</w:t>
      </w:r>
    </w:p>
    <w:p>
      <w:pPr>
        <w:spacing w:before="75" w:after="0"/>
      </w:pPr>
      <w:r>
        <w:rPr/>
        <w:t xml:space="preserve">图表：2021-2026年武汉凡谷电子技术股份有限公司偿债能力分析(单位：%，倍)</w:t>
      </w:r>
    </w:p>
    <w:p>
      <w:pPr>
        <w:spacing w:before="75" w:after="0"/>
      </w:pPr>
      <w:r>
        <w:rPr/>
        <w:t xml:space="preserve">图表：2021-2026年武汉凡谷电子技术股份有限公司发展能力分析(单位：%)</w:t>
      </w:r>
    </w:p>
    <w:p>
      <w:pPr>
        <w:spacing w:before="75" w:after="0"/>
      </w:pPr>
      <w:r>
        <w:rPr/>
        <w:t xml:space="preserve">图表：武汉凡谷电子技术股份有限公司发展优劣势分析</w:t>
      </w:r>
    </w:p>
    <w:p>
      <w:pPr>
        <w:spacing w:before="75" w:after="0"/>
      </w:pPr>
      <w:r>
        <w:rPr/>
        <w:t xml:space="preserve">图表：三维通信股份有限公司基本信息简介</w:t>
      </w:r>
    </w:p>
    <w:p>
      <w:pPr>
        <w:spacing w:before="75" w:after="0"/>
      </w:pPr>
      <w:r>
        <w:rPr/>
        <w:t xml:space="preserve">图表：三维通信股份有限公司与实际控制人之间产权及控制关系方框图</w:t>
      </w:r>
    </w:p>
    <w:p>
      <w:pPr>
        <w:spacing w:before="75" w:after="0"/>
      </w:pPr>
      <w:r>
        <w:rPr/>
        <w:t xml:space="preserve">图表：2021-2026年三维通信股份有限公司主要经济指标分析(单位：万元)</w:t>
      </w:r>
    </w:p>
    <w:p>
      <w:pPr>
        <w:spacing w:before="75" w:after="0"/>
      </w:pPr>
      <w:r>
        <w:rPr/>
        <w:t xml:space="preserve">图表：2021-2026年三维通信股份有限公司盈利能力分析(单位：%)</w:t>
      </w:r>
    </w:p>
    <w:p>
      <w:pPr>
        <w:spacing w:before="75" w:after="0"/>
      </w:pPr>
      <w:r>
        <w:rPr/>
        <w:t xml:space="preserve">图表：2021-2026年三维通信股份有限公司运营能力分析(单位：次)</w:t>
      </w:r>
    </w:p>
    <w:p>
      <w:pPr>
        <w:spacing w:before="75" w:after="0"/>
      </w:pPr>
      <w:r>
        <w:rPr/>
        <w:t xml:space="preserve">图表：2021-2026年三维通信股份有限公司偿债能力分析(单位：%，倍)</w:t>
      </w:r>
    </w:p>
    <w:p>
      <w:pPr>
        <w:spacing w:before="75" w:after="0"/>
      </w:pPr>
      <w:r>
        <w:rPr/>
        <w:t xml:space="preserve">图表：2021-2026年三维通信股份有限公司发展能力分析(单位：%)</w:t>
      </w:r>
    </w:p>
    <w:p>
      <w:pPr>
        <w:spacing w:before="75" w:after="0"/>
      </w:pPr>
      <w:r>
        <w:rPr/>
        <w:t xml:space="preserve">图表：三维通信股份有限公司发展优劣势分析</w:t>
      </w:r>
    </w:p>
    <w:p>
      <w:pPr>
        <w:spacing w:before="75" w:after="0"/>
      </w:pPr>
      <w:r>
        <w:rPr/>
        <w:t xml:space="preserve">图表：大唐电信科技股份有限公司基本信息简介</w:t>
      </w:r>
    </w:p>
    <w:p>
      <w:pPr>
        <w:spacing w:before="75" w:after="0"/>
      </w:pPr>
      <w:r>
        <w:rPr/>
        <w:t xml:space="preserve">图表：大唐电信科技股份有限公司与实际控制人之间产权及控制关系方框图</w:t>
      </w:r>
    </w:p>
    <w:p>
      <w:pPr>
        <w:spacing w:before="75" w:after="0"/>
      </w:pPr>
      <w:r>
        <w:rPr/>
        <w:t xml:space="preserve">图表：2021-2026年大唐电信科技股份有限公司主要经济指标分析(单位：万元)</w:t>
      </w:r>
    </w:p>
    <w:p>
      <w:pPr>
        <w:spacing w:before="75" w:after="0"/>
      </w:pPr>
      <w:r>
        <w:rPr/>
        <w:t xml:space="preserve">图表：2021-2026年大唐电信科技股份有限公司盈利能力分析(单位：%)</w:t>
      </w:r>
    </w:p>
    <w:p>
      <w:pPr>
        <w:spacing w:before="75" w:after="0"/>
      </w:pPr>
      <w:r>
        <w:rPr/>
        <w:t xml:space="preserve">图表：2021-2026年大唐电信科技股份有限公司运营能力分析(单位：次)</w:t>
      </w:r>
    </w:p>
    <w:p>
      <w:pPr>
        <w:spacing w:before="75" w:after="0"/>
      </w:pPr>
      <w:r>
        <w:rPr/>
        <w:t xml:space="preserve">图表：2021-2026年大唐电信科技股份有限公司偿债能力分析(单位：%，倍)</w:t>
      </w:r>
    </w:p>
    <w:p>
      <w:pPr>
        <w:spacing w:before="75" w:after="0"/>
      </w:pPr>
      <w:r>
        <w:rPr/>
        <w:t xml:space="preserve">图表：2021-2026年大唐电信科技股份有限公司发展能力分析(单位：%)</w:t>
      </w:r>
    </w:p>
    <w:p>
      <w:pPr>
        <w:spacing w:before="75" w:after="0"/>
      </w:pPr>
      <w:r>
        <w:rPr/>
        <w:t xml:space="preserve">图表：大唐电信科技股份有限公司发展优劣势分析</w:t>
      </w:r>
    </w:p>
    <w:p>
      <w:pPr>
        <w:spacing w:before="75" w:after="0"/>
      </w:pPr>
      <w:r>
        <w:rPr/>
        <w:t xml:space="preserve">图表：美国Verizon公司基本信息简介</w:t>
      </w:r>
    </w:p>
    <w:p>
      <w:pPr>
        <w:spacing w:before="75" w:after="0"/>
      </w:pPr>
      <w:r>
        <w:rPr/>
        <w:t xml:space="preserve">图表：美国ATT公司基本信息简介</w:t>
      </w:r>
    </w:p>
    <w:p>
      <w:pPr>
        <w:spacing w:before="75" w:after="0"/>
      </w:pPr>
      <w:r>
        <w:rPr/>
        <w:t xml:space="preserve">图表：日本NTT DoCoMo公司基本信息简介</w:t>
      </w:r>
    </w:p>
    <w:p>
      <w:pPr>
        <w:spacing w:before="75" w:after="0"/>
      </w:pPr>
      <w:r>
        <w:rPr/>
        <w:t xml:space="preserve">图表：韩国SK电讯公司基本信息简介</w:t>
      </w:r>
    </w:p>
    <w:p>
      <w:pPr>
        <w:spacing w:before="75" w:after="0"/>
      </w:pPr>
      <w:r>
        <w:rPr/>
        <w:t xml:space="preserve">图表：中国移动公司基本信息简介</w:t>
      </w:r>
    </w:p>
    <w:p>
      <w:pPr>
        <w:spacing w:before="75" w:after="0"/>
      </w:pPr>
      <w:r>
        <w:rPr/>
        <w:t xml:space="preserve">图表：中国联通公司基本信息简介</w:t>
      </w:r>
    </w:p>
    <w:p>
      <w:pPr>
        <w:spacing w:before="75" w:after="0"/>
      </w:pPr>
      <w:r>
        <w:rPr/>
        <w:t xml:space="preserve">图表：中国电信公司基本信息简介</w:t>
      </w:r>
    </w:p>
    <w:p>
      <w:pPr>
        <w:spacing w:before="75" w:after="0"/>
      </w:pPr>
      <w:r>
        <w:rPr/>
        <w:t xml:space="preserve">图表：2021-2026年中国移动互联网接入流量统计(单位：万G，%)</w:t>
      </w:r>
    </w:p>
    <w:p>
      <w:pPr>
        <w:spacing w:before="75" w:after="0"/>
      </w:pPr>
      <w:r>
        <w:rPr/>
        <w:t xml:space="preserve">图表：移动终端基础设施应用的快速扩展推动5G网络加速布局</w:t>
      </w:r>
    </w:p>
    <w:p>
      <w:pPr>
        <w:spacing w:before="75" w:after="0"/>
      </w:pPr>
      <w:r>
        <w:rPr/>
        <w:t xml:space="preserve">图表：2026-2031年中国5G产业发展前景预测</w:t>
      </w:r>
    </w:p>
    <w:p>
      <w:pPr>
        <w:spacing w:before="75" w:after="0"/>
      </w:pPr>
      <w:r>
        <w:rPr/>
        <w:t xml:space="preserve">图表：5G产业投资主体结构示意图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2026-2031年中国5G行业深度分析与投资前景预测报告</dc:title>
  <dc:description>2026-2031年中国5G行业深度分析与投资前景预测报告</dc:description>
  <dc:subject>2026-2031年中国5G行业深度分析与投资前景预测报告</dc:subject>
  <cp:keywords>研究报告</cp:keywords>
  <cp:category>研究报告</cp:category>
  <cp:lastModifiedBy>北京中道泰和信息咨询有限公司</cp:lastModifiedBy>
  <dcterms:created xsi:type="dcterms:W3CDTF">2026-03-28T00:59:51+08:00</dcterms:created>
  <dcterms:modified xsi:type="dcterms:W3CDTF">2026-03-28T00:59:51+08:00</dcterms:modified>
</cp:coreProperties>
</file>

<file path=docProps/custom.xml><?xml version="1.0" encoding="utf-8"?>
<Properties xmlns="http://schemas.openxmlformats.org/officeDocument/2006/custom-properties" xmlns:vt="http://schemas.openxmlformats.org/officeDocument/2006/docPropsVTypes"/>
</file>