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2026-2031年中国皮质激素类行业现状分析与投资前景预测报告</w:t>
      </w:r>
    </w:p>
    <w:p>
      <w:pPr>
        <w:spacing w:after="150"/>
      </w:pPr>
      <w:r>
        <w:rPr>
          <w:b w:val="1"/>
          <w:bCs w:val="1"/>
        </w:rPr>
        <w:t xml:space="preserve">报告简介</w:t>
      </w:r>
    </w:p>
    <w:p>
      <w:pPr>
        <w:spacing w:after="150"/>
      </w:pPr>
      <w:r>
        <w:rPr/>
        <w:t xml:space="preserve">皮质激素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质激素类市场进行了分析研究。报告在总结中国皮质激素类行业发展历程的基础上，结合新时期的各方面因素，对中国皮质激素类行业的发展趋势给予了细致和审慎的预测论证。报告资料详实，图表丰富，既有深入的分析，又有直观的比较，为皮质激素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皮质激素类行业深度分析</w:t>
      </w:r>
    </w:p>
    <w:p>
      <w:pPr>
        <w:spacing w:before="75" w:after="0"/>
      </w:pPr>
      <w:r>
        <w:rPr>
          <w:b w:val="1"/>
          <w:bCs w:val="1"/>
        </w:rPr>
        <w:t xml:space="preserve">第一章 皮质激素类行业发展综述 1</w:t>
      </w:r>
    </w:p>
    <w:p>
      <w:pPr>
        <w:spacing w:before="75" w:after="0"/>
      </w:pPr>
      <w:r>
        <w:rPr/>
        <w:t xml:space="preserve">第一节 皮质激素类行业定义及分类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第二节 皮质激素类行业特征分析 1</w:t>
      </w:r>
    </w:p>
    <w:p>
      <w:pPr>
        <w:spacing w:before="75" w:after="0"/>
      </w:pPr>
      <w:r>
        <w:rPr/>
        <w:t xml:space="preserve">一、药理作用分析 1</w:t>
      </w:r>
    </w:p>
    <w:p>
      <w:pPr>
        <w:spacing w:before="75" w:after="0"/>
      </w:pPr>
      <w:r>
        <w:rPr/>
        <w:t xml:space="preserve">二、皮质激素类行业在国民经济中的地位 2</w:t>
      </w:r>
    </w:p>
    <w:p>
      <w:pPr>
        <w:spacing w:before="75" w:after="0"/>
      </w:pPr>
      <w:r>
        <w:rPr/>
        <w:t xml:space="preserve">三、皮质激素类行业生命周期分析 3</w:t>
      </w:r>
    </w:p>
    <w:p>
      <w:pPr>
        <w:spacing w:before="75" w:after="0"/>
      </w:pPr>
      <w:r>
        <w:rPr/>
        <w:t xml:space="preserve">第三节 最近3-5年中国皮质激素类行业经济指标分析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4</w:t>
      </w:r>
    </w:p>
    <w:p>
      <w:pPr>
        <w:spacing w:before="75" w:after="0"/>
      </w:pPr>
      <w:r>
        <w:rPr/>
        <w:t xml:space="preserve">五、风险性 4</w:t>
      </w:r>
    </w:p>
    <w:p>
      <w:pPr>
        <w:spacing w:before="75" w:after="0"/>
      </w:pPr>
      <w:r>
        <w:rPr/>
        <w:t xml:space="preserve">六、行业周期 5</w:t>
      </w:r>
    </w:p>
    <w:p>
      <w:pPr>
        <w:spacing w:before="75" w:after="0"/>
      </w:pPr>
      <w:r>
        <w:rPr/>
        <w:t xml:space="preserve">七、竞争激烈程度指标 5</w:t>
      </w:r>
    </w:p>
    <w:p>
      <w:pPr>
        <w:spacing w:before="75" w:after="0"/>
      </w:pPr>
      <w:r>
        <w:rPr/>
        <w:t xml:space="preserve">八、行业及其主要子行业成熟度分析 5</w:t>
      </w:r>
    </w:p>
    <w:p>
      <w:pPr>
        <w:spacing w:before="75" w:after="0"/>
      </w:pPr>
      <w:r>
        <w:rPr>
          <w:b w:val="1"/>
          <w:bCs w:val="1"/>
        </w:rPr>
        <w:t xml:space="preserve">第二章 我国皮质激素类行业运行分析 7</w:t>
      </w:r>
    </w:p>
    <w:p>
      <w:pPr>
        <w:spacing w:before="75" w:after="0"/>
      </w:pPr>
      <w:r>
        <w:rPr/>
        <w:t xml:space="preserve">第一节 我国皮质激素类行业发展状况分析 7</w:t>
      </w:r>
    </w:p>
    <w:p>
      <w:pPr>
        <w:spacing w:before="75" w:after="0"/>
      </w:pPr>
      <w:r>
        <w:rPr/>
        <w:t xml:space="preserve">一、我国皮质激素类行业发展阶段 7</w:t>
      </w:r>
    </w:p>
    <w:p>
      <w:pPr>
        <w:spacing w:before="75" w:after="0"/>
      </w:pPr>
      <w:r>
        <w:rPr/>
        <w:t xml:space="preserve">二、我国皮质激素类行业发展总体概况 8</w:t>
      </w:r>
    </w:p>
    <w:p>
      <w:pPr>
        <w:spacing w:before="75" w:after="0"/>
      </w:pPr>
      <w:r>
        <w:rPr/>
        <w:t xml:space="preserve">三、我国皮质激素类行业发展特点分析 9</w:t>
      </w:r>
    </w:p>
    <w:p>
      <w:pPr>
        <w:spacing w:before="75" w:after="0"/>
      </w:pPr>
      <w:r>
        <w:rPr/>
        <w:t xml:space="preserve">四、我国皮质激素类行业商业模式分析 10</w:t>
      </w:r>
    </w:p>
    <w:p>
      <w:pPr>
        <w:spacing w:before="75" w:after="0"/>
      </w:pPr>
      <w:r>
        <w:rPr/>
        <w:t xml:space="preserve">第二节 2021-2026年皮质激素类行业发展现状 10</w:t>
      </w:r>
    </w:p>
    <w:p>
      <w:pPr>
        <w:spacing w:before="75" w:after="0"/>
      </w:pPr>
      <w:r>
        <w:rPr/>
        <w:t xml:space="preserve">一、2021-2026年我国皮质激素类行业市场规模 10</w:t>
      </w:r>
    </w:p>
    <w:p>
      <w:pPr>
        <w:spacing w:before="75" w:after="0"/>
      </w:pPr>
      <w:r>
        <w:rPr/>
        <w:t xml:space="preserve">二、2021-2026年我国皮质激素类行业发展分析 11</w:t>
      </w:r>
    </w:p>
    <w:p>
      <w:pPr>
        <w:spacing w:before="75" w:after="0"/>
      </w:pPr>
      <w:r>
        <w:rPr/>
        <w:t xml:space="preserve">三、2021-2026年中国皮质激素类企业发展分析 11</w:t>
      </w:r>
    </w:p>
    <w:p>
      <w:pPr>
        <w:spacing w:before="75" w:after="0"/>
      </w:pPr>
      <w:r>
        <w:rPr/>
        <w:t xml:space="preserve">第三节 区域市场分析 11</w:t>
      </w:r>
    </w:p>
    <w:p>
      <w:pPr>
        <w:spacing w:before="75" w:after="0"/>
      </w:pPr>
      <w:r>
        <w:rPr/>
        <w:t xml:space="preserve">一、区域市场分布总体情况 11</w:t>
      </w:r>
    </w:p>
    <w:p>
      <w:pPr>
        <w:spacing w:before="75" w:after="0"/>
      </w:pPr>
      <w:r>
        <w:rPr/>
        <w:t xml:space="preserve">二、2021-2026年重点省市市场分析 12</w:t>
      </w:r>
    </w:p>
    <w:p>
      <w:pPr>
        <w:spacing w:before="75" w:after="0"/>
      </w:pPr>
      <w:r>
        <w:rPr/>
        <w:t xml:space="preserve">第四节 皮质激素类细分产品市场分析 12</w:t>
      </w:r>
    </w:p>
    <w:p>
      <w:pPr>
        <w:spacing w:before="75" w:after="0"/>
      </w:pPr>
      <w:r>
        <w:rPr/>
        <w:t xml:space="preserve">一、细分产品特色 12</w:t>
      </w:r>
    </w:p>
    <w:p>
      <w:pPr>
        <w:spacing w:before="75" w:after="0"/>
      </w:pPr>
      <w:r>
        <w:rPr/>
        <w:t xml:space="preserve">二、2021-2026年细分产品市场规模及增速 13</w:t>
      </w:r>
    </w:p>
    <w:p>
      <w:pPr>
        <w:spacing w:before="75" w:after="0"/>
      </w:pPr>
      <w:r>
        <w:rPr/>
        <w:t xml:space="preserve">三、重点细分产品市场前景预测 13</w:t>
      </w:r>
    </w:p>
    <w:p>
      <w:pPr>
        <w:spacing w:before="75" w:after="0"/>
      </w:pPr>
      <w:r>
        <w:rPr/>
        <w:t xml:space="preserve">第五节 皮质激素类产品价格分析 14</w:t>
      </w:r>
    </w:p>
    <w:p>
      <w:pPr>
        <w:spacing w:before="75" w:after="0"/>
      </w:pPr>
      <w:r>
        <w:rPr/>
        <w:t xml:space="preserve">一、2021-2026年皮质激素类价格走势 14</w:t>
      </w:r>
    </w:p>
    <w:p>
      <w:pPr>
        <w:spacing w:before="75" w:after="0"/>
      </w:pPr>
      <w:r>
        <w:rPr/>
        <w:t xml:space="preserve">二、影响皮质激素类产品价格的关键因素分析 14</w:t>
      </w:r>
    </w:p>
    <w:p>
      <w:pPr>
        <w:spacing w:before="75" w:after="0"/>
      </w:pPr>
      <w:r>
        <w:rPr/>
        <w:t xml:space="preserve">1、成本 14</w:t>
      </w:r>
    </w:p>
    <w:p>
      <w:pPr>
        <w:spacing w:before="75" w:after="0"/>
      </w:pPr>
      <w:r>
        <w:rPr/>
        <w:t xml:space="preserve">2、供需情况 15</w:t>
      </w:r>
    </w:p>
    <w:p>
      <w:pPr>
        <w:spacing w:before="75" w:after="0"/>
      </w:pPr>
      <w:r>
        <w:rPr/>
        <w:t xml:space="preserve">3、关联产品 15</w:t>
      </w:r>
    </w:p>
    <w:p>
      <w:pPr>
        <w:spacing w:before="75" w:after="0"/>
      </w:pPr>
      <w:r>
        <w:rPr/>
        <w:t xml:space="preserve">4、其他 16</w:t>
      </w:r>
    </w:p>
    <w:p>
      <w:pPr>
        <w:spacing w:before="75" w:after="0"/>
      </w:pPr>
      <w:r>
        <w:rPr/>
        <w:t xml:space="preserve">三、2026-2031年皮质激素类产品价格变化趋势 17</w:t>
      </w:r>
    </w:p>
    <w:p>
      <w:pPr>
        <w:spacing w:before="75" w:after="0"/>
      </w:pPr>
      <w:r>
        <w:rPr/>
        <w:t xml:space="preserve">四、主要皮质激素类企业价位及价格策略 17</w:t>
      </w:r>
    </w:p>
    <w:p>
      <w:pPr>
        <w:spacing w:before="75" w:after="0"/>
      </w:pPr>
      <w:r>
        <w:rPr/>
        <w:t xml:space="preserve">第三章 我国皮质激素类行业整体运行指标分析 20</w:t>
      </w:r>
    </w:p>
    <w:p>
      <w:pPr>
        <w:spacing w:before="75" w:after="0"/>
      </w:pPr>
      <w:r>
        <w:rPr/>
        <w:t xml:space="preserve">第一节 2021-2026年中国皮质激素类行业总体规模分析 20</w:t>
      </w:r>
    </w:p>
    <w:p>
      <w:pPr>
        <w:spacing w:before="75" w:after="0"/>
      </w:pPr>
      <w:r>
        <w:rPr/>
        <w:t xml:space="preserve">一、企业数量结构分析 20</w:t>
      </w:r>
    </w:p>
    <w:p>
      <w:pPr>
        <w:spacing w:before="75" w:after="0"/>
      </w:pPr>
      <w:r>
        <w:rPr/>
        <w:t xml:space="preserve">二、人员规模状况分析 20</w:t>
      </w:r>
    </w:p>
    <w:p>
      <w:pPr>
        <w:spacing w:before="75" w:after="0"/>
      </w:pPr>
      <w:r>
        <w:rPr/>
        <w:t xml:space="preserve">三、行业资产规模分析 21</w:t>
      </w:r>
    </w:p>
    <w:p>
      <w:pPr>
        <w:spacing w:before="75" w:after="0"/>
      </w:pPr>
      <w:r>
        <w:rPr/>
        <w:t xml:space="preserve">四、行业市场规模分析 21</w:t>
      </w:r>
    </w:p>
    <w:p>
      <w:pPr>
        <w:spacing w:before="75" w:after="0"/>
      </w:pPr>
      <w:r>
        <w:rPr/>
        <w:t xml:space="preserve">第二节 2021-2026年中国皮质激素类行业产销情况分析 22</w:t>
      </w:r>
    </w:p>
    <w:p>
      <w:pPr>
        <w:spacing w:before="75" w:after="0"/>
      </w:pPr>
      <w:r>
        <w:rPr/>
        <w:t xml:space="preserve">一、我国皮质激素类行业利润情况 22</w:t>
      </w:r>
    </w:p>
    <w:p>
      <w:pPr>
        <w:spacing w:before="75" w:after="0"/>
      </w:pPr>
      <w:r>
        <w:rPr/>
        <w:t xml:space="preserve">二、我国皮质激素类行业工业销售产值 22</w:t>
      </w:r>
    </w:p>
    <w:p>
      <w:pPr>
        <w:spacing w:before="75" w:after="0"/>
      </w:pPr>
      <w:r>
        <w:rPr/>
        <w:t xml:space="preserve">三、我国皮质激素类行业产销率 23</w:t>
      </w:r>
    </w:p>
    <w:p>
      <w:pPr>
        <w:spacing w:before="75" w:after="0"/>
      </w:pPr>
      <w:r>
        <w:rPr/>
        <w:t xml:space="preserve">第三节 2021-2026年中国皮质激素类行业财务指标总体分析 23</w:t>
      </w:r>
    </w:p>
    <w:p>
      <w:pPr>
        <w:spacing w:before="75" w:after="0"/>
      </w:pPr>
      <w:r>
        <w:rPr>
          <w:b w:val="1"/>
          <w:bCs w:val="1"/>
        </w:rPr>
        <w:t xml:space="preserve">第四章 我国皮质激素类行业供需形势分析 25</w:t>
      </w:r>
    </w:p>
    <w:p>
      <w:pPr>
        <w:spacing w:before="75" w:after="0"/>
      </w:pPr>
      <w:r>
        <w:rPr/>
        <w:t xml:space="preserve">第一节 皮质激素类行业生产分析 25</w:t>
      </w:r>
    </w:p>
    <w:p>
      <w:pPr>
        <w:spacing w:before="75" w:after="0"/>
      </w:pPr>
      <w:r>
        <w:rPr/>
        <w:t xml:space="preserve">一、2021-2026年皮质激素类行业生产规模及增速 25</w:t>
      </w:r>
    </w:p>
    <w:p>
      <w:pPr>
        <w:spacing w:before="75" w:after="0"/>
      </w:pPr>
      <w:r>
        <w:rPr/>
        <w:t xml:space="preserve">二、2026-2031年皮质激素类行业产量产能变化趋势 25</w:t>
      </w:r>
    </w:p>
    <w:p>
      <w:pPr>
        <w:spacing w:before="75" w:after="0"/>
      </w:pPr>
      <w:r>
        <w:rPr/>
        <w:t xml:space="preserve">三、皮质激素类行业区域生产分析 26</w:t>
      </w:r>
    </w:p>
    <w:p>
      <w:pPr>
        <w:spacing w:before="75" w:after="0"/>
      </w:pPr>
      <w:r>
        <w:rPr/>
        <w:t xml:space="preserve">1、区域生产分布总体情况 26</w:t>
      </w:r>
    </w:p>
    <w:p>
      <w:pPr>
        <w:spacing w:before="75" w:after="0"/>
      </w:pPr>
      <w:r>
        <w:rPr/>
        <w:t xml:space="preserve">2、2021-2026年重点省市生产分析 26</w:t>
      </w:r>
    </w:p>
    <w:p>
      <w:pPr>
        <w:spacing w:before="75" w:after="0"/>
      </w:pPr>
      <w:r>
        <w:rPr/>
        <w:t xml:space="preserve">第二节 2021-2026年我国皮质激素类行业需求情况 26</w:t>
      </w:r>
    </w:p>
    <w:p>
      <w:pPr>
        <w:spacing w:before="75" w:after="0"/>
      </w:pPr>
      <w:r>
        <w:rPr/>
        <w:t xml:space="preserve">一、皮质激素类行业需求市场 26</w:t>
      </w:r>
    </w:p>
    <w:p>
      <w:pPr>
        <w:spacing w:before="75" w:after="0"/>
      </w:pPr>
      <w:r>
        <w:rPr/>
        <w:t xml:space="preserve">二、皮质激素类行业客户结构 28</w:t>
      </w:r>
    </w:p>
    <w:p>
      <w:pPr>
        <w:spacing w:before="75" w:after="0"/>
      </w:pPr>
      <w:r>
        <w:rPr/>
        <w:t xml:space="preserve">第三节 皮质激素类产品市场应用及需求预测 29</w:t>
      </w:r>
    </w:p>
    <w:p>
      <w:pPr>
        <w:spacing w:before="75" w:after="0"/>
      </w:pPr>
      <w:r>
        <w:rPr/>
        <w:t xml:space="preserve">一、皮质激素类产品应用市场总体需求分析 29</w:t>
      </w:r>
    </w:p>
    <w:p>
      <w:pPr>
        <w:spacing w:before="75" w:after="0"/>
      </w:pPr>
      <w:r>
        <w:rPr/>
        <w:t xml:space="preserve">二、2026-2031年皮质激素类行业领域需求量预测 30</w:t>
      </w:r>
    </w:p>
    <w:p>
      <w:pPr>
        <w:spacing w:before="75" w:after="0"/>
      </w:pPr>
      <w:r>
        <w:rPr/>
        <w:t xml:space="preserve">1、2026-2031年皮质激素类行业领域需求产品功能预测 30</w:t>
      </w:r>
    </w:p>
    <w:p>
      <w:pPr>
        <w:spacing w:before="75" w:after="0"/>
      </w:pPr>
      <w:r>
        <w:rPr/>
        <w:t xml:space="preserve">2、2026-2031年皮质激素类行业领域需求产品市场格局预测 30</w:t>
      </w:r>
    </w:p>
    <w:p>
      <w:pPr>
        <w:spacing w:before="75" w:after="0"/>
      </w:pPr>
      <w:r>
        <w:rPr/>
        <w:t xml:space="preserve">三、重点行业皮质激素类产品需求分析预测 30</w:t>
      </w:r>
    </w:p>
    <w:p>
      <w:pPr>
        <w:spacing w:before="75" w:after="0"/>
      </w:pPr>
      <w:r>
        <w:rPr>
          <w:b w:val="1"/>
          <w:bCs w:val="1"/>
        </w:rPr>
        <w:t xml:space="preserve">第五章 我国皮质激素类行业进出口结构分析 31</w:t>
      </w:r>
    </w:p>
    <w:p>
      <w:pPr>
        <w:spacing w:before="75" w:after="0"/>
      </w:pPr>
      <w:r>
        <w:rPr/>
        <w:t xml:space="preserve">第一节 皮质激素类行业进出口市场分析 31</w:t>
      </w:r>
    </w:p>
    <w:p>
      <w:pPr>
        <w:spacing w:before="75" w:after="0"/>
      </w:pPr>
      <w:r>
        <w:rPr/>
        <w:t xml:space="preserve">一、皮质激素类行业进出口综述 31</w:t>
      </w:r>
    </w:p>
    <w:p>
      <w:pPr>
        <w:spacing w:before="75" w:after="0"/>
      </w:pPr>
      <w:r>
        <w:rPr/>
        <w:t xml:space="preserve">1、中国皮质激素类进出口的特点分析 31</w:t>
      </w:r>
    </w:p>
    <w:p>
      <w:pPr>
        <w:spacing w:before="75" w:after="0"/>
      </w:pPr>
      <w:r>
        <w:rPr/>
        <w:t xml:space="preserve">2、中国皮质激素类进出口地区分布状况 31</w:t>
      </w:r>
    </w:p>
    <w:p>
      <w:pPr>
        <w:spacing w:before="75" w:after="0"/>
      </w:pPr>
      <w:r>
        <w:rPr/>
        <w:t xml:space="preserve">3、中国皮质激素类进出口的贸易方式及经营企业分析 31</w:t>
      </w:r>
    </w:p>
    <w:p>
      <w:pPr>
        <w:spacing w:before="75" w:after="0"/>
      </w:pPr>
      <w:r>
        <w:rPr/>
        <w:t xml:space="preserve">二、皮质激素类行业出口市场分析 32</w:t>
      </w:r>
    </w:p>
    <w:p>
      <w:pPr>
        <w:spacing w:before="75" w:after="0"/>
      </w:pPr>
      <w:r>
        <w:rPr/>
        <w:t xml:space="preserve">1、2021-2026年行业出口整体情况 32</w:t>
      </w:r>
    </w:p>
    <w:p>
      <w:pPr>
        <w:spacing w:before="75" w:after="0"/>
      </w:pPr>
      <w:r>
        <w:rPr/>
        <w:t xml:space="preserve">2、2021-2026年行业出口总额分析 33</w:t>
      </w:r>
    </w:p>
    <w:p>
      <w:pPr>
        <w:spacing w:before="75" w:after="0"/>
      </w:pPr>
      <w:r>
        <w:rPr/>
        <w:t xml:space="preserve">3、2021-2026年行业出口产品结构 34</w:t>
      </w:r>
    </w:p>
    <w:p>
      <w:pPr>
        <w:spacing w:before="75" w:after="0"/>
      </w:pPr>
      <w:r>
        <w:rPr/>
        <w:t xml:space="preserve">三、皮质激素类行业进口市场分析 34</w:t>
      </w:r>
    </w:p>
    <w:p>
      <w:pPr>
        <w:spacing w:before="75" w:after="0"/>
      </w:pPr>
      <w:r>
        <w:rPr/>
        <w:t xml:space="preserve">1、2021-2026年行业进口整体情况 34</w:t>
      </w:r>
    </w:p>
    <w:p>
      <w:pPr>
        <w:spacing w:before="75" w:after="0"/>
      </w:pPr>
      <w:r>
        <w:rPr/>
        <w:t xml:space="preserve">2、2021-2026年行业进口总额分析 34</w:t>
      </w:r>
    </w:p>
    <w:p>
      <w:pPr>
        <w:spacing w:before="75" w:after="0"/>
      </w:pPr>
      <w:r>
        <w:rPr/>
        <w:t xml:space="preserve">3、2021-2026年行业进口产品结构 35</w:t>
      </w:r>
    </w:p>
    <w:p>
      <w:pPr>
        <w:spacing w:before="75" w:after="0"/>
      </w:pPr>
      <w:r>
        <w:rPr/>
        <w:t xml:space="preserve">第二节 中国皮质激素类进出口面临的挑战及对策 35</w:t>
      </w:r>
    </w:p>
    <w:p>
      <w:pPr>
        <w:spacing w:before="75" w:after="0"/>
      </w:pPr>
      <w:r>
        <w:rPr/>
        <w:t xml:space="preserve">一、中国皮质激素类进出口面临的挑战 35</w:t>
      </w:r>
    </w:p>
    <w:p>
      <w:pPr>
        <w:spacing w:before="75" w:after="0"/>
      </w:pPr>
      <w:r>
        <w:rPr/>
        <w:t xml:space="preserve">二、中国皮质激素类行业未来进出口展望 36</w:t>
      </w:r>
    </w:p>
    <w:p>
      <w:pPr>
        <w:spacing w:before="75" w:after="0"/>
      </w:pPr>
      <w:r>
        <w:rPr/>
        <w:t xml:space="preserve">三、中国皮质激素类产品进出口对策 36</w:t>
      </w:r>
    </w:p>
    <w:p>
      <w:pPr>
        <w:spacing w:before="75" w:after="0"/>
      </w:pPr>
      <w:r>
        <w:rPr/>
        <w:t xml:space="preserve">四、皮质激素类行业进出口前景及建议 38</w:t>
      </w:r>
    </w:p>
    <w:p>
      <w:pPr>
        <w:spacing w:before="75" w:after="0"/>
      </w:pPr>
      <w:r>
        <w:rPr>
          <w:b w:val="1"/>
          <w:bCs w:val="1"/>
        </w:rPr>
        <w:t xml:space="preserve">第二部分 产业结构分析</w:t>
      </w:r>
    </w:p>
    <w:p>
      <w:pPr>
        <w:spacing w:before="75" w:after="0"/>
      </w:pPr>
      <w:r>
        <w:rPr>
          <w:b w:val="1"/>
          <w:bCs w:val="1"/>
        </w:rPr>
        <w:t xml:space="preserve">第六章 皮质激素类行业产业结构分析 40</w:t>
      </w:r>
    </w:p>
    <w:p>
      <w:pPr>
        <w:spacing w:before="75" w:after="0"/>
      </w:pPr>
      <w:r>
        <w:rPr/>
        <w:t xml:space="preserve">第一节 皮质激素类产业结构分析 40</w:t>
      </w:r>
    </w:p>
    <w:p>
      <w:pPr>
        <w:spacing w:before="75" w:after="0"/>
      </w:pPr>
      <w:r>
        <w:rPr/>
        <w:t xml:space="preserve">一、市场细分充分程度分析 40</w:t>
      </w:r>
    </w:p>
    <w:p>
      <w:pPr>
        <w:spacing w:before="75" w:after="0"/>
      </w:pPr>
      <w:r>
        <w:rPr/>
        <w:t xml:space="preserve">二、各细分市场领先企业排名 40</w:t>
      </w:r>
    </w:p>
    <w:p>
      <w:pPr>
        <w:spacing w:before="75" w:after="0"/>
      </w:pPr>
      <w:r>
        <w:rPr/>
        <w:t xml:space="preserve">三、各细分市场占总市场的结构比例 41</w:t>
      </w:r>
    </w:p>
    <w:p>
      <w:pPr>
        <w:spacing w:before="75" w:after="0"/>
      </w:pPr>
      <w:r>
        <w:rPr/>
        <w:t xml:space="preserve">四、领先企业的结构分析(所有制结构) 41</w:t>
      </w:r>
    </w:p>
    <w:p>
      <w:pPr>
        <w:spacing w:before="75" w:after="0"/>
      </w:pPr>
      <w:r>
        <w:rPr/>
        <w:t xml:space="preserve">第二节 产业价值链条的结构分析及产业链条的整体竞争优势分析 42</w:t>
      </w:r>
    </w:p>
    <w:p>
      <w:pPr>
        <w:spacing w:before="75" w:after="0"/>
      </w:pPr>
      <w:r>
        <w:rPr/>
        <w:t xml:space="preserve">一、产业价值链条的构成 42</w:t>
      </w:r>
    </w:p>
    <w:p>
      <w:pPr>
        <w:spacing w:before="75" w:after="0"/>
      </w:pPr>
      <w:r>
        <w:rPr/>
        <w:t xml:space="preserve">二、产业链条的竞争优势与劣势分析 42</w:t>
      </w:r>
    </w:p>
    <w:p>
      <w:pPr>
        <w:spacing w:before="75" w:after="0"/>
      </w:pPr>
      <w:r>
        <w:rPr/>
        <w:t xml:space="preserve">第三节 产业结构发展预测 46</w:t>
      </w:r>
    </w:p>
    <w:p>
      <w:pPr>
        <w:spacing w:before="75" w:after="0"/>
      </w:pPr>
      <w:r>
        <w:rPr/>
        <w:t xml:space="preserve">一、产业结构调整指导政策分析 46</w:t>
      </w:r>
    </w:p>
    <w:p>
      <w:pPr>
        <w:spacing w:before="75" w:after="0"/>
      </w:pPr>
      <w:r>
        <w:rPr/>
        <w:t xml:space="preserve">二、产业结构调整中消费者需求的引导因素 52</w:t>
      </w:r>
    </w:p>
    <w:p>
      <w:pPr>
        <w:spacing w:before="75" w:after="0"/>
      </w:pPr>
      <w:r>
        <w:rPr/>
        <w:t xml:space="preserve">三、中国皮质激素类行业参与国际竞争的战略市场定位 52</w:t>
      </w:r>
    </w:p>
    <w:p>
      <w:pPr>
        <w:spacing w:before="75" w:after="0"/>
      </w:pPr>
      <w:r>
        <w:rPr/>
        <w:t xml:space="preserve">四、产业结构调整方向分析 55</w:t>
      </w:r>
    </w:p>
    <w:p>
      <w:pPr>
        <w:spacing w:before="75" w:after="0"/>
      </w:pPr>
      <w:r>
        <w:rPr>
          <w:b w:val="1"/>
          <w:bCs w:val="1"/>
        </w:rPr>
        <w:t xml:space="preserve">第七章 我国皮质激素类行业产业链分析 57</w:t>
      </w:r>
    </w:p>
    <w:p>
      <w:pPr>
        <w:spacing w:before="75" w:after="0"/>
      </w:pPr>
      <w:r>
        <w:rPr/>
        <w:t xml:space="preserve">第一节 皮质激素类行业产业链分析 57</w:t>
      </w:r>
    </w:p>
    <w:p>
      <w:pPr>
        <w:spacing w:before="75" w:after="0"/>
      </w:pPr>
      <w:r>
        <w:rPr/>
        <w:t xml:space="preserve">一、产业链结构分析 57</w:t>
      </w:r>
    </w:p>
    <w:p>
      <w:pPr>
        <w:spacing w:before="75" w:after="0"/>
      </w:pPr>
      <w:r>
        <w:rPr/>
        <w:t xml:space="preserve">二、主要环节的增值空间 57</w:t>
      </w:r>
    </w:p>
    <w:p>
      <w:pPr>
        <w:spacing w:before="75" w:after="0"/>
      </w:pPr>
      <w:r>
        <w:rPr/>
        <w:t xml:space="preserve">三、与上下游行业之间的关联性 58</w:t>
      </w:r>
    </w:p>
    <w:p>
      <w:pPr>
        <w:spacing w:before="75" w:after="0"/>
      </w:pPr>
      <w:r>
        <w:rPr/>
        <w:t xml:space="preserve">第二节 皮质激素类上游行业分析 59</w:t>
      </w:r>
    </w:p>
    <w:p>
      <w:pPr>
        <w:spacing w:before="75" w:after="0"/>
      </w:pPr>
      <w:r>
        <w:rPr/>
        <w:t xml:space="preserve">一、皮质激素类产品成本构成 59</w:t>
      </w:r>
    </w:p>
    <w:p>
      <w:pPr>
        <w:spacing w:before="75" w:after="0"/>
      </w:pPr>
      <w:r>
        <w:rPr/>
        <w:t xml:space="preserve">二、2021-2026年上游行业发展现状 59</w:t>
      </w:r>
    </w:p>
    <w:p>
      <w:pPr>
        <w:spacing w:before="75" w:after="0"/>
      </w:pPr>
      <w:r>
        <w:rPr/>
        <w:t xml:space="preserve">三、2026-2031年上游行业发展趋势 60</w:t>
      </w:r>
    </w:p>
    <w:p>
      <w:pPr>
        <w:spacing w:before="75" w:after="0"/>
      </w:pPr>
      <w:r>
        <w:rPr/>
        <w:t xml:space="preserve">四、上游供给对皮质激素类行业的影响 61</w:t>
      </w:r>
    </w:p>
    <w:p>
      <w:pPr>
        <w:spacing w:before="75" w:after="0"/>
      </w:pPr>
      <w:r>
        <w:rPr/>
        <w:t xml:space="preserve">第三节 皮质激素类下游行业分析 62</w:t>
      </w:r>
    </w:p>
    <w:p>
      <w:pPr>
        <w:spacing w:before="75" w:after="0"/>
      </w:pPr>
      <w:r>
        <w:rPr/>
        <w:t xml:space="preserve">一、皮质激素类下游行业分布 62</w:t>
      </w:r>
    </w:p>
    <w:p>
      <w:pPr>
        <w:spacing w:before="75" w:after="0"/>
      </w:pPr>
      <w:r>
        <w:rPr/>
        <w:t xml:space="preserve">二、2021-2026年下游行业发展现状 62</w:t>
      </w:r>
    </w:p>
    <w:p>
      <w:pPr>
        <w:spacing w:before="75" w:after="0"/>
      </w:pPr>
      <w:r>
        <w:rPr/>
        <w:t xml:space="preserve">三、2026-2031年下游行业发展趋势 69</w:t>
      </w:r>
    </w:p>
    <w:p>
      <w:pPr>
        <w:spacing w:before="75" w:after="0"/>
      </w:pPr>
      <w:r>
        <w:rPr/>
        <w:t xml:space="preserve">四、下游需求对皮质激素类行业的影响 70</w:t>
      </w:r>
    </w:p>
    <w:p>
      <w:pPr>
        <w:spacing w:before="75" w:after="0"/>
      </w:pPr>
      <w:r>
        <w:rPr>
          <w:b w:val="1"/>
          <w:bCs w:val="1"/>
        </w:rPr>
        <w:t xml:space="preserve">第八章 我国皮质激素类行业渠道分析及策略 71</w:t>
      </w:r>
    </w:p>
    <w:p>
      <w:pPr>
        <w:spacing w:before="75" w:after="0"/>
      </w:pPr>
      <w:r>
        <w:rPr/>
        <w:t xml:space="preserve">第一节 皮质激素类行业渠道分析 71</w:t>
      </w:r>
    </w:p>
    <w:p>
      <w:pPr>
        <w:spacing w:before="75" w:after="0"/>
      </w:pPr>
      <w:r>
        <w:rPr/>
        <w:t xml:space="preserve">一、渠道形式及对比 71</w:t>
      </w:r>
    </w:p>
    <w:p>
      <w:pPr>
        <w:spacing w:before="75" w:after="0"/>
      </w:pPr>
      <w:r>
        <w:rPr/>
        <w:t xml:space="preserve">二、各类渠道对皮质激素类行业的影响 72</w:t>
      </w:r>
    </w:p>
    <w:p>
      <w:pPr>
        <w:spacing w:before="75" w:after="0"/>
      </w:pPr>
      <w:r>
        <w:rPr/>
        <w:t xml:space="preserve">三、主要皮质激素类企业渠道策略研究 72</w:t>
      </w:r>
    </w:p>
    <w:p>
      <w:pPr>
        <w:spacing w:before="75" w:after="0"/>
      </w:pPr>
      <w:r>
        <w:rPr/>
        <w:t xml:space="preserve">第二节 皮质激素类行业用户分析 75</w:t>
      </w:r>
    </w:p>
    <w:p>
      <w:pPr>
        <w:spacing w:before="75" w:after="0"/>
      </w:pPr>
      <w:r>
        <w:rPr/>
        <w:t xml:space="preserve">一、用户认知程度分析 75</w:t>
      </w:r>
    </w:p>
    <w:p>
      <w:pPr>
        <w:spacing w:before="75" w:after="0"/>
      </w:pPr>
      <w:r>
        <w:rPr/>
        <w:t xml:space="preserve">二、用户需求特点分析 75</w:t>
      </w:r>
    </w:p>
    <w:p>
      <w:pPr>
        <w:spacing w:before="75" w:after="0"/>
      </w:pPr>
      <w:r>
        <w:rPr/>
        <w:t xml:space="preserve">三、用户购买途径分析 75</w:t>
      </w:r>
    </w:p>
    <w:p>
      <w:pPr>
        <w:spacing w:before="75" w:after="0"/>
      </w:pPr>
      <w:r>
        <w:rPr/>
        <w:t xml:space="preserve">第三节 皮质激素类行业营销策略分析 76</w:t>
      </w:r>
    </w:p>
    <w:p>
      <w:pPr>
        <w:spacing w:before="75" w:after="0"/>
      </w:pPr>
      <w:r>
        <w:rPr/>
        <w:t xml:space="preserve">一、中国皮质激素类营销概况 76</w:t>
      </w:r>
    </w:p>
    <w:p>
      <w:pPr>
        <w:spacing w:before="75" w:after="0"/>
      </w:pPr>
      <w:r>
        <w:rPr/>
        <w:t xml:space="preserve">二、皮质激素类营销策略探讨 76</w:t>
      </w:r>
    </w:p>
    <w:p>
      <w:pPr>
        <w:spacing w:before="75" w:after="0"/>
      </w:pPr>
      <w:r>
        <w:rPr/>
        <w:t xml:space="preserve">三、皮质激素类营销发展趋势 78</w:t>
      </w:r>
    </w:p>
    <w:p>
      <w:pPr>
        <w:spacing w:before="75" w:after="0"/>
      </w:pPr>
      <w:r>
        <w:rPr>
          <w:b w:val="1"/>
          <w:bCs w:val="1"/>
        </w:rPr>
        <w:t xml:space="preserve">第三部分 竞争格局分析</w:t>
      </w:r>
    </w:p>
    <w:p>
      <w:pPr>
        <w:spacing w:before="75" w:after="0"/>
      </w:pPr>
      <w:r>
        <w:rPr>
          <w:b w:val="1"/>
          <w:bCs w:val="1"/>
        </w:rPr>
        <w:t xml:space="preserve">第九章 我国皮质激素类行业竞争形势及策略 81</w:t>
      </w:r>
    </w:p>
    <w:p>
      <w:pPr>
        <w:spacing w:before="75" w:after="0"/>
      </w:pPr>
      <w:r>
        <w:rPr/>
        <w:t xml:space="preserve">第一节 行业总体市场竞争状况分析 81</w:t>
      </w:r>
    </w:p>
    <w:p>
      <w:pPr>
        <w:spacing w:before="75" w:after="0"/>
      </w:pPr>
      <w:r>
        <w:rPr/>
        <w:t xml:space="preserve">一、皮质激素类行业竞争结构分析 81</w:t>
      </w:r>
    </w:p>
    <w:p>
      <w:pPr>
        <w:spacing w:before="75" w:after="0"/>
      </w:pPr>
      <w:r>
        <w:rPr/>
        <w:t xml:space="preserve">1、现有企业间竞争 81</w:t>
      </w:r>
    </w:p>
    <w:p>
      <w:pPr>
        <w:spacing w:before="75" w:after="0"/>
      </w:pPr>
      <w:r>
        <w:rPr/>
        <w:t xml:space="preserve">2、潜在进入者分析 81</w:t>
      </w:r>
    </w:p>
    <w:p>
      <w:pPr>
        <w:spacing w:before="75" w:after="0"/>
      </w:pPr>
      <w:r>
        <w:rPr/>
        <w:t xml:space="preserve">3、替代品威胁分析 82</w:t>
      </w:r>
    </w:p>
    <w:p>
      <w:pPr>
        <w:spacing w:before="75" w:after="0"/>
      </w:pPr>
      <w:r>
        <w:rPr/>
        <w:t xml:space="preserve">4、供应商议价能力 83</w:t>
      </w:r>
    </w:p>
    <w:p>
      <w:pPr>
        <w:spacing w:before="75" w:after="0"/>
      </w:pPr>
      <w:r>
        <w:rPr/>
        <w:t xml:space="preserve">5、客户议价能力 84</w:t>
      </w:r>
    </w:p>
    <w:p>
      <w:pPr>
        <w:spacing w:before="75" w:after="0"/>
      </w:pPr>
      <w:r>
        <w:rPr/>
        <w:t xml:space="preserve">二、皮质激素类行业企业间竞争格局分析 85</w:t>
      </w:r>
    </w:p>
    <w:p>
      <w:pPr>
        <w:spacing w:before="75" w:after="0"/>
      </w:pPr>
      <w:r>
        <w:rPr/>
        <w:t xml:space="preserve">三、皮质激素类行业集中度分析 86</w:t>
      </w:r>
    </w:p>
    <w:p>
      <w:pPr>
        <w:spacing w:before="75" w:after="0"/>
      </w:pPr>
      <w:r>
        <w:rPr/>
        <w:t xml:space="preserve">四、皮质激素类行业swot分析 86</w:t>
      </w:r>
    </w:p>
    <w:p>
      <w:pPr>
        <w:spacing w:before="75" w:after="0"/>
      </w:pPr>
      <w:r>
        <w:rPr/>
        <w:t xml:space="preserve">第二节 中国皮质激素类行业竞争格局综述 91</w:t>
      </w:r>
    </w:p>
    <w:p>
      <w:pPr>
        <w:spacing w:before="75" w:after="0"/>
      </w:pPr>
      <w:r>
        <w:rPr/>
        <w:t xml:space="preserve">一、皮质激素类行业竞争概况 91</w:t>
      </w:r>
    </w:p>
    <w:p>
      <w:pPr>
        <w:spacing w:before="75" w:after="0"/>
      </w:pPr>
      <w:r>
        <w:rPr/>
        <w:t xml:space="preserve">二、中国皮质激素类行业竞争力分析 92</w:t>
      </w:r>
    </w:p>
    <w:p>
      <w:pPr>
        <w:spacing w:before="75" w:after="0"/>
      </w:pPr>
      <w:r>
        <w:rPr/>
        <w:t xml:space="preserve">三、皮质激素类市场竞争策略分析 92</w:t>
      </w:r>
    </w:p>
    <w:p>
      <w:pPr>
        <w:spacing w:before="75" w:after="0"/>
      </w:pPr>
      <w:r>
        <w:rPr>
          <w:b w:val="1"/>
          <w:bCs w:val="1"/>
        </w:rPr>
        <w:t xml:space="preserve">第十章 皮质激素类行业领先企业经营形势分析 98</w:t>
      </w:r>
    </w:p>
    <w:p>
      <w:pPr>
        <w:spacing w:before="75" w:after="0"/>
      </w:pPr>
      <w:r>
        <w:rPr/>
        <w:t xml:space="preserve">第一节 仙琚制药 98</w:t>
      </w:r>
    </w:p>
    <w:p>
      <w:pPr>
        <w:spacing w:before="75" w:after="0"/>
      </w:pPr>
      <w:r>
        <w:rPr/>
        <w:t xml:space="preserve">一、企业概况 98</w:t>
      </w:r>
    </w:p>
    <w:p>
      <w:pPr>
        <w:spacing w:before="75" w:after="0"/>
      </w:pPr>
      <w:r>
        <w:rPr/>
        <w:t xml:space="preserve">二、企业优势分析 99</w:t>
      </w:r>
    </w:p>
    <w:p>
      <w:pPr>
        <w:spacing w:before="75" w:after="0"/>
      </w:pPr>
      <w:r>
        <w:rPr/>
        <w:t xml:space="preserve">三、2021-2026年经营状况 100</w:t>
      </w:r>
    </w:p>
    <w:p>
      <w:pPr>
        <w:spacing w:before="75" w:after="0"/>
      </w:pPr>
      <w:r>
        <w:rPr/>
        <w:t xml:space="preserve">四、2026-2031年发展规划 103</w:t>
      </w:r>
    </w:p>
    <w:p>
      <w:pPr>
        <w:spacing w:before="75" w:after="0"/>
      </w:pPr>
      <w:r>
        <w:rPr/>
        <w:t xml:space="preserve">第二节 天药股份 105</w:t>
      </w:r>
    </w:p>
    <w:p>
      <w:pPr>
        <w:spacing w:before="75" w:after="0"/>
      </w:pPr>
      <w:r>
        <w:rPr/>
        <w:t xml:space="preserve">一、企业概况 105</w:t>
      </w:r>
    </w:p>
    <w:p>
      <w:pPr>
        <w:spacing w:before="75" w:after="0"/>
      </w:pPr>
      <w:r>
        <w:rPr/>
        <w:t xml:space="preserve">二、企业优势分析 105</w:t>
      </w:r>
    </w:p>
    <w:p>
      <w:pPr>
        <w:spacing w:before="75" w:after="0"/>
      </w:pPr>
      <w:r>
        <w:rPr/>
        <w:t xml:space="preserve">三、2021-2026年经营状况 108</w:t>
      </w:r>
    </w:p>
    <w:p>
      <w:pPr>
        <w:spacing w:before="75" w:after="0"/>
      </w:pPr>
      <w:r>
        <w:rPr/>
        <w:t xml:space="preserve">四、2026-2031年发展规划 112</w:t>
      </w:r>
    </w:p>
    <w:p>
      <w:pPr>
        <w:spacing w:before="75" w:after="0"/>
      </w:pPr>
      <w:r>
        <w:rPr/>
        <w:t xml:space="preserve">第三节 江苏联环药业股份有限公司 113</w:t>
      </w:r>
    </w:p>
    <w:p>
      <w:pPr>
        <w:spacing w:before="75" w:after="0"/>
      </w:pPr>
      <w:r>
        <w:rPr/>
        <w:t xml:space="preserve">一、企业概况 113</w:t>
      </w:r>
    </w:p>
    <w:p>
      <w:pPr>
        <w:spacing w:before="75" w:after="0"/>
      </w:pPr>
      <w:r>
        <w:rPr/>
        <w:t xml:space="preserve">二、企业优势分析 115</w:t>
      </w:r>
    </w:p>
    <w:p>
      <w:pPr>
        <w:spacing w:before="75" w:after="0"/>
      </w:pPr>
      <w:r>
        <w:rPr/>
        <w:t xml:space="preserve">三、2021-2026年经营状况 116</w:t>
      </w:r>
    </w:p>
    <w:p>
      <w:pPr>
        <w:spacing w:before="75" w:after="0"/>
      </w:pPr>
      <w:r>
        <w:rPr/>
        <w:t xml:space="preserve">四、2026-2031年发展规划 120</w:t>
      </w:r>
    </w:p>
    <w:p>
      <w:pPr>
        <w:spacing w:before="75" w:after="0"/>
      </w:pPr>
      <w:r>
        <w:rPr/>
        <w:t xml:space="preserve">第四节 扬州制药有限公司 121</w:t>
      </w:r>
    </w:p>
    <w:p>
      <w:pPr>
        <w:spacing w:before="75" w:after="0"/>
      </w:pPr>
      <w:r>
        <w:rPr/>
        <w:t xml:space="preserve">一、企业概况 121</w:t>
      </w:r>
    </w:p>
    <w:p>
      <w:pPr>
        <w:spacing w:before="75" w:after="0"/>
      </w:pPr>
      <w:r>
        <w:rPr/>
        <w:t xml:space="preserve">二、企业优势分析 122</w:t>
      </w:r>
    </w:p>
    <w:p>
      <w:pPr>
        <w:spacing w:before="75" w:after="0"/>
      </w:pPr>
      <w:r>
        <w:rPr/>
        <w:t xml:space="preserve">三、2021-2026年经营状况 123</w:t>
      </w:r>
    </w:p>
    <w:p>
      <w:pPr>
        <w:spacing w:before="75" w:after="0"/>
      </w:pPr>
      <w:r>
        <w:rPr/>
        <w:t xml:space="preserve">四、企业的发展发展能力 123</w:t>
      </w:r>
    </w:p>
    <w:p>
      <w:pPr>
        <w:spacing w:before="75" w:after="0"/>
      </w:pPr>
      <w:r>
        <w:rPr/>
        <w:t xml:space="preserve">第五节 河南利华制药有限公司 124</w:t>
      </w:r>
    </w:p>
    <w:p>
      <w:pPr>
        <w:spacing w:before="75" w:after="0"/>
      </w:pPr>
      <w:r>
        <w:rPr/>
        <w:t xml:space="preserve">一、企业概况 124</w:t>
      </w:r>
    </w:p>
    <w:p>
      <w:pPr>
        <w:spacing w:before="75" w:after="0"/>
      </w:pPr>
      <w:r>
        <w:rPr/>
        <w:t xml:space="preserve">二、企业优势分析 124</w:t>
      </w:r>
    </w:p>
    <w:p>
      <w:pPr>
        <w:spacing w:before="75" w:after="0"/>
      </w:pPr>
      <w:r>
        <w:rPr/>
        <w:t xml:space="preserve">三、2021-2026年经营状况 125</w:t>
      </w:r>
    </w:p>
    <w:p>
      <w:pPr>
        <w:spacing w:before="75" w:after="0"/>
      </w:pPr>
      <w:r>
        <w:rPr/>
        <w:t xml:space="preserve">四、2026-2031年发展规划 125</w:t>
      </w:r>
    </w:p>
    <w:p>
      <w:pPr>
        <w:spacing w:before="75" w:after="0"/>
      </w:pPr>
      <w:r>
        <w:rPr/>
        <w:t xml:space="preserve">第六节 远大医药健康控股有限公司 125</w:t>
      </w:r>
    </w:p>
    <w:p>
      <w:pPr>
        <w:spacing w:before="75" w:after="0"/>
      </w:pPr>
      <w:r>
        <w:rPr/>
        <w:t xml:space="preserve">一、企业概况 125</w:t>
      </w:r>
    </w:p>
    <w:p>
      <w:pPr>
        <w:spacing w:before="75" w:after="0"/>
      </w:pPr>
      <w:r>
        <w:rPr/>
        <w:t xml:space="preserve">二、企业优势分析 127</w:t>
      </w:r>
    </w:p>
    <w:p>
      <w:pPr>
        <w:spacing w:before="75" w:after="0"/>
      </w:pPr>
      <w:r>
        <w:rPr/>
        <w:t xml:space="preserve">三、2021-2026年经营状况 127</w:t>
      </w:r>
    </w:p>
    <w:p>
      <w:pPr>
        <w:spacing w:before="75" w:after="0"/>
      </w:pPr>
      <w:r>
        <w:rPr/>
        <w:t xml:space="preserve">四、2026-2031年发展规划 128</w:t>
      </w:r>
    </w:p>
    <w:p>
      <w:pPr>
        <w:spacing w:before="75" w:after="0"/>
      </w:pPr>
      <w:r>
        <w:rPr/>
        <w:t xml:space="preserve">第七节 湖南玉新药业有限公司 129</w:t>
      </w:r>
    </w:p>
    <w:p>
      <w:pPr>
        <w:spacing w:before="75" w:after="0"/>
      </w:pPr>
      <w:r>
        <w:rPr/>
        <w:t xml:space="preserve">一、企业概况 129</w:t>
      </w:r>
    </w:p>
    <w:p>
      <w:pPr>
        <w:spacing w:before="75" w:after="0"/>
      </w:pPr>
      <w:r>
        <w:rPr/>
        <w:t xml:space="preserve">二、企业优势分析 129</w:t>
      </w:r>
    </w:p>
    <w:p>
      <w:pPr>
        <w:spacing w:before="75" w:after="0"/>
      </w:pPr>
      <w:r>
        <w:rPr/>
        <w:t xml:space="preserve">三、2021-2026年经营状况 130</w:t>
      </w:r>
    </w:p>
    <w:p>
      <w:pPr>
        <w:spacing w:before="75" w:after="0"/>
      </w:pPr>
      <w:r>
        <w:rPr/>
        <w:t xml:space="preserve">四、2026-2031年发展规划 130</w:t>
      </w:r>
    </w:p>
    <w:p>
      <w:pPr>
        <w:spacing w:before="75" w:after="0"/>
      </w:pPr>
      <w:r>
        <w:rPr/>
        <w:t xml:space="preserve">第八节 海思科集团 130</w:t>
      </w:r>
    </w:p>
    <w:p>
      <w:pPr>
        <w:spacing w:before="75" w:after="0"/>
      </w:pPr>
      <w:r>
        <w:rPr/>
        <w:t xml:space="preserve">一、企业概况 130</w:t>
      </w:r>
    </w:p>
    <w:p>
      <w:pPr>
        <w:spacing w:before="75" w:after="0"/>
      </w:pPr>
      <w:r>
        <w:rPr/>
        <w:t xml:space="preserve">二、企业优势分析 131</w:t>
      </w:r>
    </w:p>
    <w:p>
      <w:pPr>
        <w:spacing w:before="75" w:after="0"/>
      </w:pPr>
      <w:r>
        <w:rPr/>
        <w:t xml:space="preserve">三、2021-2026年经营状况 132</w:t>
      </w:r>
    </w:p>
    <w:p>
      <w:pPr>
        <w:spacing w:before="75" w:after="0"/>
      </w:pPr>
      <w:r>
        <w:rPr/>
        <w:t xml:space="preserve">四、2026-2031年发展规划 133</w:t>
      </w:r>
    </w:p>
    <w:p>
      <w:pPr>
        <w:spacing w:before="75" w:after="0"/>
      </w:pPr>
      <w:r>
        <w:rPr>
          <w:b w:val="1"/>
          <w:bCs w:val="1"/>
        </w:rPr>
        <w:t xml:space="preserve">第四部分 投资价值研究</w:t>
      </w:r>
    </w:p>
    <w:p>
      <w:pPr>
        <w:spacing w:before="75" w:after="0"/>
      </w:pPr>
      <w:r>
        <w:rPr>
          <w:b w:val="1"/>
          <w:bCs w:val="1"/>
        </w:rPr>
        <w:t xml:space="preserve">第十一章 2026-2031年皮质激素类行业投资前景 136</w:t>
      </w:r>
    </w:p>
    <w:p>
      <w:pPr>
        <w:spacing w:before="75" w:after="0"/>
      </w:pPr>
      <w:r>
        <w:rPr/>
        <w:t xml:space="preserve">第一节 2026-2031年皮质激素类市场发展前景 136</w:t>
      </w:r>
    </w:p>
    <w:p>
      <w:pPr>
        <w:spacing w:before="75" w:after="0"/>
      </w:pPr>
      <w:r>
        <w:rPr/>
        <w:t xml:space="preserve">一、2026-2031年皮质激素类市场发展潜力 136</w:t>
      </w:r>
    </w:p>
    <w:p>
      <w:pPr>
        <w:spacing w:before="75" w:after="0"/>
      </w:pPr>
      <w:r>
        <w:rPr/>
        <w:t xml:space="preserve">二、2026-2031年皮质激素类市场发展前景展望 136</w:t>
      </w:r>
    </w:p>
    <w:p>
      <w:pPr>
        <w:spacing w:before="75" w:after="0"/>
      </w:pPr>
      <w:r>
        <w:rPr/>
        <w:t xml:space="preserve">三、2026-2031年皮质激素类细分行业发展前景分析 136</w:t>
      </w:r>
    </w:p>
    <w:p>
      <w:pPr>
        <w:spacing w:before="75" w:after="0"/>
      </w:pPr>
      <w:r>
        <w:rPr/>
        <w:t xml:space="preserve">第二节 2026-2031年皮质激素类市场发展趋势预测 138</w:t>
      </w:r>
    </w:p>
    <w:p>
      <w:pPr>
        <w:spacing w:before="75" w:after="0"/>
      </w:pPr>
      <w:r>
        <w:rPr/>
        <w:t xml:space="preserve">一、2026-2031年皮质激素类行业发展趋势 138</w:t>
      </w:r>
    </w:p>
    <w:p>
      <w:pPr>
        <w:spacing w:before="75" w:after="0"/>
      </w:pPr>
      <w:r>
        <w:rPr/>
        <w:t xml:space="preserve">二、2026-2031年皮质激素类市场规模预测 139</w:t>
      </w:r>
    </w:p>
    <w:p>
      <w:pPr>
        <w:spacing w:before="75" w:after="0"/>
      </w:pPr>
      <w:r>
        <w:rPr/>
        <w:t xml:space="preserve">三、2026-2031年皮质激素类行业应用趋势预测 139</w:t>
      </w:r>
    </w:p>
    <w:p>
      <w:pPr>
        <w:spacing w:before="75" w:after="0"/>
      </w:pPr>
      <w:r>
        <w:rPr/>
        <w:t xml:space="preserve">四、2026-2031年细分市场发展趋势预测 140</w:t>
      </w:r>
    </w:p>
    <w:p>
      <w:pPr>
        <w:spacing w:before="75" w:after="0"/>
      </w:pPr>
      <w:r>
        <w:rPr/>
        <w:t xml:space="preserve">第三节 2026-2031年中国皮质激素类行业供需预测 140</w:t>
      </w:r>
    </w:p>
    <w:p>
      <w:pPr>
        <w:spacing w:before="75" w:after="0"/>
      </w:pPr>
      <w:r>
        <w:rPr/>
        <w:t xml:space="preserve">一、2026-2031年中国皮质激素类行业供给预测 140</w:t>
      </w:r>
    </w:p>
    <w:p>
      <w:pPr>
        <w:spacing w:before="75" w:after="0"/>
      </w:pPr>
      <w:r>
        <w:rPr/>
        <w:t xml:space="preserve">二、2026-2031年中国皮质激素类行业产量预测 141</w:t>
      </w:r>
    </w:p>
    <w:p>
      <w:pPr>
        <w:spacing w:before="75" w:after="0"/>
      </w:pPr>
      <w:r>
        <w:rPr/>
        <w:t xml:space="preserve">三、2026-2031年中国皮质激素类市场销量预测 141</w:t>
      </w:r>
    </w:p>
    <w:p>
      <w:pPr>
        <w:spacing w:before="75" w:after="0"/>
      </w:pPr>
      <w:r>
        <w:rPr/>
        <w:t xml:space="preserve">四、2026-2031年中国皮质激素类行业需求预测 142</w:t>
      </w:r>
    </w:p>
    <w:p>
      <w:pPr>
        <w:spacing w:before="75" w:after="0"/>
      </w:pPr>
      <w:r>
        <w:rPr/>
        <w:t xml:space="preserve">第四节 影响企业生产与经营的关键趋势 142</w:t>
      </w:r>
    </w:p>
    <w:p>
      <w:pPr>
        <w:spacing w:before="75" w:after="0"/>
      </w:pPr>
      <w:r>
        <w:rPr/>
        <w:t xml:space="preserve">一、市场整合成长趋势 142</w:t>
      </w:r>
    </w:p>
    <w:p>
      <w:pPr>
        <w:spacing w:before="75" w:after="0"/>
      </w:pPr>
      <w:r>
        <w:rPr/>
        <w:t xml:space="preserve">二、需求变化趋势及新的商业机遇预测 143</w:t>
      </w:r>
    </w:p>
    <w:p>
      <w:pPr>
        <w:spacing w:before="75" w:after="0"/>
      </w:pPr>
      <w:r>
        <w:rPr/>
        <w:t xml:space="preserve">三、企业区域市场拓展的趋势 143</w:t>
      </w:r>
    </w:p>
    <w:p>
      <w:pPr>
        <w:spacing w:before="75" w:after="0"/>
      </w:pPr>
      <w:r>
        <w:rPr/>
        <w:t xml:space="preserve">四、科研开发趋势及替代技术进展 144</w:t>
      </w:r>
    </w:p>
    <w:p>
      <w:pPr>
        <w:spacing w:before="75" w:after="0"/>
      </w:pPr>
      <w:r>
        <w:rPr>
          <w:b w:val="1"/>
          <w:bCs w:val="1"/>
        </w:rPr>
        <w:t xml:space="preserve">第十二章 2026-2031年皮质激素类行业投资环境分析 145</w:t>
      </w:r>
    </w:p>
    <w:p>
      <w:pPr>
        <w:spacing w:before="75" w:after="0"/>
      </w:pPr>
      <w:r>
        <w:rPr/>
        <w:t xml:space="preserve">第一节 皮质激素类行业政治法律环境分析 145</w:t>
      </w:r>
    </w:p>
    <w:p>
      <w:pPr>
        <w:spacing w:before="75" w:after="0"/>
      </w:pPr>
      <w:r>
        <w:rPr/>
        <w:t xml:space="preserve">一、行业管理体制分析 145</w:t>
      </w:r>
    </w:p>
    <w:p>
      <w:pPr>
        <w:spacing w:before="75" w:after="0"/>
      </w:pPr>
      <w:r>
        <w:rPr/>
        <w:t xml:space="preserve">二、行业主要法律法规 148</w:t>
      </w:r>
    </w:p>
    <w:p>
      <w:pPr>
        <w:spacing w:before="75" w:after="0"/>
      </w:pPr>
      <w:r>
        <w:rPr/>
        <w:t xml:space="preserve">三、行业相关发展规划 150</w:t>
      </w:r>
    </w:p>
    <w:p>
      <w:pPr>
        <w:spacing w:before="75" w:after="0"/>
      </w:pPr>
      <w:r>
        <w:rPr/>
        <w:t xml:space="preserve">第二节 皮质激素类行业经济环境分析 167</w:t>
      </w:r>
    </w:p>
    <w:p>
      <w:pPr>
        <w:spacing w:before="75" w:after="0"/>
      </w:pPr>
      <w:r>
        <w:rPr/>
        <w:t xml:space="preserve">一、国际宏观经济形势分析 167</w:t>
      </w:r>
    </w:p>
    <w:p>
      <w:pPr>
        <w:spacing w:before="75" w:after="0"/>
      </w:pPr>
      <w:r>
        <w:rPr/>
        <w:t xml:space="preserve">二、国内宏观经济形势分析 233</w:t>
      </w:r>
    </w:p>
    <w:p>
      <w:pPr>
        <w:spacing w:before="75" w:after="0"/>
      </w:pPr>
      <w:r>
        <w:rPr/>
        <w:t xml:space="preserve">三、产业宏观经济环境分析 272</w:t>
      </w:r>
    </w:p>
    <w:p>
      <w:pPr>
        <w:spacing w:before="75" w:after="0"/>
      </w:pPr>
      <w:r>
        <w:rPr/>
        <w:t xml:space="preserve">第三节 皮质激素类行业社会环境分析 273</w:t>
      </w:r>
    </w:p>
    <w:p>
      <w:pPr>
        <w:spacing w:before="75" w:after="0"/>
      </w:pPr>
      <w:r>
        <w:rPr/>
        <w:t xml:space="preserve">一、皮质激素类产业社会环境 273</w:t>
      </w:r>
    </w:p>
    <w:p>
      <w:pPr>
        <w:spacing w:before="75" w:after="0"/>
      </w:pPr>
      <w:r>
        <w:rPr/>
        <w:t xml:space="preserve">二、社会环境对行业的影响 283</w:t>
      </w:r>
    </w:p>
    <w:p>
      <w:pPr>
        <w:spacing w:before="75" w:after="0"/>
      </w:pPr>
      <w:r>
        <w:rPr/>
        <w:t xml:space="preserve">第四节 皮质激素类行业技术环境分析 284</w:t>
      </w:r>
    </w:p>
    <w:p>
      <w:pPr>
        <w:spacing w:before="75" w:after="0"/>
      </w:pPr>
      <w:r>
        <w:rPr/>
        <w:t xml:space="preserve">一、皮质激素类技术分析 284</w:t>
      </w:r>
    </w:p>
    <w:p>
      <w:pPr>
        <w:spacing w:before="75" w:after="0"/>
      </w:pPr>
      <w:r>
        <w:rPr/>
        <w:t xml:space="preserve">二、皮质激素类技术发展水平 284</w:t>
      </w:r>
    </w:p>
    <w:p>
      <w:pPr>
        <w:spacing w:before="75" w:after="0"/>
      </w:pPr>
      <w:r>
        <w:rPr/>
        <w:t xml:space="preserve">三、行业主要技术发展趋势 285</w:t>
      </w:r>
    </w:p>
    <w:p>
      <w:pPr>
        <w:spacing w:before="75" w:after="0"/>
      </w:pPr>
      <w:r>
        <w:rPr>
          <w:b w:val="1"/>
          <w:bCs w:val="1"/>
        </w:rPr>
        <w:t xml:space="preserve">第十三章 2026-2031年皮质激素类行业投资机会与风险 286</w:t>
      </w:r>
    </w:p>
    <w:p>
      <w:pPr>
        <w:spacing w:before="75" w:after="0"/>
      </w:pPr>
      <w:r>
        <w:rPr/>
        <w:t xml:space="preserve">第一节 皮质激素类行业投融资情况 286</w:t>
      </w:r>
    </w:p>
    <w:p>
      <w:pPr>
        <w:spacing w:before="75" w:after="0"/>
      </w:pPr>
      <w:r>
        <w:rPr/>
        <w:t xml:space="preserve">一、行业资金渠道分析 286</w:t>
      </w:r>
    </w:p>
    <w:p>
      <w:pPr>
        <w:spacing w:before="75" w:after="0"/>
      </w:pPr>
      <w:r>
        <w:rPr/>
        <w:t xml:space="preserve">二、行业发展特点分析 286</w:t>
      </w:r>
    </w:p>
    <w:p>
      <w:pPr>
        <w:spacing w:before="75" w:after="0"/>
      </w:pPr>
      <w:r>
        <w:rPr/>
        <w:t xml:space="preserve">三、兼并重组情况分析 286</w:t>
      </w:r>
    </w:p>
    <w:p>
      <w:pPr>
        <w:spacing w:before="75" w:after="0"/>
      </w:pPr>
      <w:r>
        <w:rPr/>
        <w:t xml:space="preserve">第二节 2026-2031年皮质激素类行业投资机会 287</w:t>
      </w:r>
    </w:p>
    <w:p>
      <w:pPr>
        <w:spacing w:before="75" w:after="0"/>
      </w:pPr>
      <w:r>
        <w:rPr/>
        <w:t xml:space="preserve">一、产业链投资机会 287</w:t>
      </w:r>
    </w:p>
    <w:p>
      <w:pPr>
        <w:spacing w:before="75" w:after="0"/>
      </w:pPr>
      <w:r>
        <w:rPr/>
        <w:t xml:space="preserve">二、细分市场投资机会 287</w:t>
      </w:r>
    </w:p>
    <w:p>
      <w:pPr>
        <w:spacing w:before="75" w:after="0"/>
      </w:pPr>
      <w:r>
        <w:rPr/>
        <w:t xml:space="preserve">三、重点区域投资机会 288</w:t>
      </w:r>
    </w:p>
    <w:p>
      <w:pPr>
        <w:spacing w:before="75" w:after="0"/>
      </w:pPr>
      <w:r>
        <w:rPr/>
        <w:t xml:space="preserve">第三节 2026-2031年皮质激素类行业投资风险及防范 290</w:t>
      </w:r>
    </w:p>
    <w:p>
      <w:pPr>
        <w:spacing w:before="75" w:after="0"/>
      </w:pPr>
      <w:r>
        <w:rPr/>
        <w:t xml:space="preserve">一、政策风险及防范 290</w:t>
      </w:r>
    </w:p>
    <w:p>
      <w:pPr>
        <w:spacing w:before="75" w:after="0"/>
      </w:pPr>
      <w:r>
        <w:rPr/>
        <w:t xml:space="preserve">二、技术风险及防范 290</w:t>
      </w:r>
    </w:p>
    <w:p>
      <w:pPr>
        <w:spacing w:before="75" w:after="0"/>
      </w:pPr>
      <w:r>
        <w:rPr/>
        <w:t xml:space="preserve">三、原材料风险及防范 291</w:t>
      </w:r>
    </w:p>
    <w:p>
      <w:pPr>
        <w:spacing w:before="75" w:after="0"/>
      </w:pPr>
      <w:r>
        <w:rPr/>
        <w:t xml:space="preserve">四、宏观经济波动风险及防范 291</w:t>
      </w:r>
    </w:p>
    <w:p>
      <w:pPr>
        <w:spacing w:before="75" w:after="0"/>
      </w:pPr>
      <w:r>
        <w:rPr/>
        <w:t xml:space="preserve">五、关联产业风险及防范 292</w:t>
      </w:r>
    </w:p>
    <w:p>
      <w:pPr>
        <w:spacing w:before="75" w:after="0"/>
      </w:pPr>
      <w:r>
        <w:rPr/>
        <w:t xml:space="preserve">六、其他风险及防范 292</w:t>
      </w:r>
    </w:p>
    <w:p>
      <w:pPr>
        <w:spacing w:before="75" w:after="0"/>
      </w:pPr>
      <w:r>
        <w:rPr>
          <w:b w:val="1"/>
          <w:bCs w:val="1"/>
        </w:rPr>
        <w:t xml:space="preserve">第十四章 皮质激素类行业投资战略研究 293</w:t>
      </w:r>
    </w:p>
    <w:p>
      <w:pPr>
        <w:spacing w:before="75" w:after="0"/>
      </w:pPr>
      <w:r>
        <w:rPr/>
        <w:t xml:space="preserve">第一节 皮质激素类行业发展战略研究 293</w:t>
      </w:r>
    </w:p>
    <w:p>
      <w:pPr>
        <w:spacing w:before="75" w:after="0"/>
      </w:pPr>
      <w:r>
        <w:rPr/>
        <w:t xml:space="preserve">一、战略综合规划 293</w:t>
      </w:r>
    </w:p>
    <w:p>
      <w:pPr>
        <w:spacing w:before="75" w:after="0"/>
      </w:pPr>
      <w:r>
        <w:rPr/>
        <w:t xml:space="preserve">二、技术开发战略 294</w:t>
      </w:r>
    </w:p>
    <w:p>
      <w:pPr>
        <w:spacing w:before="75" w:after="0"/>
      </w:pPr>
      <w:r>
        <w:rPr/>
        <w:t xml:space="preserve">三、业务组合战略 295</w:t>
      </w:r>
    </w:p>
    <w:p>
      <w:pPr>
        <w:spacing w:before="75" w:after="0"/>
      </w:pPr>
      <w:r>
        <w:rPr/>
        <w:t xml:space="preserve">四、区域战略规划 297</w:t>
      </w:r>
    </w:p>
    <w:p>
      <w:pPr>
        <w:spacing w:before="75" w:after="0"/>
      </w:pPr>
      <w:r>
        <w:rPr/>
        <w:t xml:space="preserve">五、产业战略规划 298</w:t>
      </w:r>
    </w:p>
    <w:p>
      <w:pPr>
        <w:spacing w:before="75" w:after="0"/>
      </w:pPr>
      <w:r>
        <w:rPr/>
        <w:t xml:space="preserve">六、营销品牌战略 298</w:t>
      </w:r>
    </w:p>
    <w:p>
      <w:pPr>
        <w:spacing w:before="75" w:after="0"/>
      </w:pPr>
      <w:r>
        <w:rPr/>
        <w:t xml:space="preserve">七、竞争战略规划 299</w:t>
      </w:r>
    </w:p>
    <w:p>
      <w:pPr>
        <w:spacing w:before="75" w:after="0"/>
      </w:pPr>
      <w:r>
        <w:rPr/>
        <w:t xml:space="preserve">第二节 对我国皮质激素类品牌的战略思考 301</w:t>
      </w:r>
    </w:p>
    <w:p>
      <w:pPr>
        <w:spacing w:before="75" w:after="0"/>
      </w:pPr>
      <w:r>
        <w:rPr/>
        <w:t xml:space="preserve">一、皮质激素类品牌的重要性 301</w:t>
      </w:r>
    </w:p>
    <w:p>
      <w:pPr>
        <w:spacing w:before="75" w:after="0"/>
      </w:pPr>
      <w:r>
        <w:rPr/>
        <w:t xml:space="preserve">二、皮质激素类实施品牌战略的意义 301</w:t>
      </w:r>
    </w:p>
    <w:p>
      <w:pPr>
        <w:spacing w:before="75" w:after="0"/>
      </w:pPr>
      <w:r>
        <w:rPr/>
        <w:t xml:space="preserve">三、皮质激素类企业品类规划分析 303</w:t>
      </w:r>
    </w:p>
    <w:p>
      <w:pPr>
        <w:spacing w:before="75" w:after="0"/>
      </w:pPr>
      <w:r>
        <w:rPr/>
        <w:t xml:space="preserve">四、我国皮质激素类企业的品牌战略 306</w:t>
      </w:r>
    </w:p>
    <w:p>
      <w:pPr>
        <w:spacing w:before="75" w:after="0"/>
      </w:pPr>
      <w:r>
        <w:rPr/>
        <w:t xml:space="preserve">五、皮质激素类品牌战略管理的策略 306</w:t>
      </w:r>
    </w:p>
    <w:p>
      <w:pPr>
        <w:spacing w:before="75" w:after="0"/>
      </w:pPr>
      <w:r>
        <w:rPr/>
        <w:t xml:space="preserve">第三节 皮质激素类经营策略分析 307</w:t>
      </w:r>
    </w:p>
    <w:p>
      <w:pPr>
        <w:spacing w:before="75" w:after="0"/>
      </w:pPr>
      <w:r>
        <w:rPr/>
        <w:t xml:space="preserve">一、皮质激素类市场细分策略 307</w:t>
      </w:r>
    </w:p>
    <w:p>
      <w:pPr>
        <w:spacing w:before="75" w:after="0"/>
      </w:pPr>
      <w:r>
        <w:rPr/>
        <w:t xml:space="preserve">二、皮质激素类市场创新策略 308</w:t>
      </w:r>
    </w:p>
    <w:p>
      <w:pPr>
        <w:spacing w:before="75" w:after="0"/>
      </w:pPr>
      <w:r>
        <w:rPr/>
        <w:t xml:space="preserve">三、品牌定位与品类规划 311</w:t>
      </w:r>
    </w:p>
    <w:p>
      <w:pPr>
        <w:spacing w:before="75" w:after="0"/>
      </w:pPr>
      <w:r>
        <w:rPr/>
        <w:t xml:space="preserve">四、皮质激素类新产品差异化战略 314</w:t>
      </w:r>
    </w:p>
    <w:p>
      <w:pPr>
        <w:spacing w:before="75" w:after="0"/>
      </w:pPr>
      <w:r>
        <w:rPr/>
        <w:t xml:space="preserve">第四节 皮质激素类行业投资战略研究 320</w:t>
      </w:r>
    </w:p>
    <w:p>
      <w:pPr>
        <w:spacing w:before="75" w:after="0"/>
      </w:pPr>
      <w:r>
        <w:rPr/>
        <w:t xml:space="preserve">一、2021-2026年皮质激素类行业投资战略 320</w:t>
      </w:r>
    </w:p>
    <w:p>
      <w:pPr>
        <w:spacing w:before="75" w:after="0"/>
      </w:pPr>
      <w:r>
        <w:rPr/>
        <w:t xml:space="preserve">二、2026-2031年皮质激素类行业投资战略 321</w:t>
      </w:r>
    </w:p>
    <w:p>
      <w:pPr>
        <w:spacing w:before="75" w:after="0"/>
      </w:pPr>
      <w:r>
        <w:rPr/>
        <w:t xml:space="preserve">三、2026-2031年细分行业投资战略 321</w:t>
      </w:r>
    </w:p>
    <w:p>
      <w:pPr>
        <w:spacing w:before="75" w:after="0"/>
      </w:pPr>
      <w:r>
        <w:rPr>
          <w:b w:val="1"/>
          <w:bCs w:val="1"/>
        </w:rPr>
        <w:t xml:space="preserve">第十五章 研究结论及投资建议 325</w:t>
      </w:r>
    </w:p>
    <w:p>
      <w:pPr>
        <w:spacing w:before="75" w:after="0"/>
      </w:pPr>
      <w:r>
        <w:rPr/>
        <w:t xml:space="preserve">第一节 皮质激素类行业研究结论 325</w:t>
      </w:r>
    </w:p>
    <w:p>
      <w:pPr>
        <w:spacing w:before="75" w:after="0"/>
      </w:pPr>
      <w:r>
        <w:rPr/>
        <w:t xml:space="preserve">第二节 皮质激素类行业投资价值评估 325</w:t>
      </w:r>
    </w:p>
    <w:p>
      <w:pPr>
        <w:spacing w:before="75" w:after="0"/>
      </w:pPr>
      <w:r>
        <w:rPr/>
        <w:t xml:space="preserve">第三节 皮质激素类行业投资建议 326</w:t>
      </w:r>
    </w:p>
    <w:p>
      <w:pPr>
        <w:spacing w:before="75" w:after="0"/>
      </w:pPr>
      <w:r>
        <w:rPr/>
        <w:t xml:space="preserve">一、行业发展策略建议 326</w:t>
      </w:r>
    </w:p>
    <w:p>
      <w:pPr>
        <w:spacing w:before="75" w:after="0"/>
      </w:pPr>
      <w:r>
        <w:rPr/>
        <w:t xml:space="preserve">二、行业投资方向建议 327</w:t>
      </w:r>
    </w:p>
    <w:p>
      <w:pPr>
        <w:spacing w:before="75" w:after="0"/>
      </w:pPr>
      <w:r>
        <w:rPr/>
        <w:t xml:space="preserve">三、行业投资方式建议 329</w:t>
      </w:r>
    </w:p>
    <w:p>
      <w:pPr>
        <w:spacing w:before="75" w:after="0"/>
      </w:pPr>
      <w:r>
        <w:rPr>
          <w:b w:val="1"/>
          <w:bCs w:val="1"/>
        </w:rPr>
        <w:t xml:space="preserve">图表目录</w:t>
      </w:r>
    </w:p>
    <w:p>
      <w:pPr>
        <w:spacing w:before="75" w:after="0"/>
      </w:pPr>
      <w:r>
        <w:rPr/>
        <w:t xml:space="preserve">图表：我国皮质激素类重点省市市场份额情况 12</w:t>
      </w:r>
    </w:p>
    <w:p>
      <w:pPr>
        <w:spacing w:before="75" w:after="0"/>
      </w:pPr>
      <w:r>
        <w:rPr/>
        <w:t xml:space="preserve">图表：2021-2026年我国皮质激素原药制造业企业数量情况 20</w:t>
      </w:r>
    </w:p>
    <w:p>
      <w:pPr>
        <w:spacing w:before="75" w:after="0"/>
      </w:pPr>
      <w:r>
        <w:rPr/>
        <w:t xml:space="preserve">图表：2021-2026年我国皮质激素原药制造业企业数量情况 20</w:t>
      </w:r>
    </w:p>
    <w:p>
      <w:pPr>
        <w:spacing w:before="75" w:after="0"/>
      </w:pPr>
      <w:r>
        <w:rPr/>
        <w:t xml:space="preserve">图表：2021-2026年我国皮质激素原药制造业资产总计 21</w:t>
      </w:r>
    </w:p>
    <w:p>
      <w:pPr>
        <w:spacing w:before="75" w:after="0"/>
      </w:pPr>
      <w:r>
        <w:rPr/>
        <w:t xml:space="preserve">图表：2021-2026年我国皮质激素原药制造业资产总计 21</w:t>
      </w:r>
    </w:p>
    <w:p>
      <w:pPr>
        <w:spacing w:before="75" w:after="0"/>
      </w:pPr>
      <w:r>
        <w:rPr/>
        <w:t xml:space="preserve">图表：2021-2026年我国皮质激素原药制造业利润情况 22</w:t>
      </w:r>
    </w:p>
    <w:p>
      <w:pPr>
        <w:spacing w:before="75" w:after="0"/>
      </w:pPr>
      <w:r>
        <w:rPr/>
        <w:t xml:space="preserve">图表：2021-2026年我国皮质激素原药制造业销售产值情况 22</w:t>
      </w:r>
    </w:p>
    <w:p>
      <w:pPr>
        <w:spacing w:before="75" w:after="0"/>
      </w:pPr>
      <w:r>
        <w:rPr/>
        <w:t xml:space="preserve">图表：2021-2026年我国皮质激素原药制造业产销率情况 23</w:t>
      </w:r>
    </w:p>
    <w:p>
      <w:pPr>
        <w:spacing w:before="75" w:after="0"/>
      </w:pPr>
      <w:r>
        <w:rPr/>
        <w:t xml:space="preserve">图表：2021-2026年我国皮质激素原药制造业产成品资金周转率 23</w:t>
      </w:r>
    </w:p>
    <w:p>
      <w:pPr>
        <w:spacing w:before="75" w:after="0"/>
      </w:pPr>
      <w:r>
        <w:rPr/>
        <w:t xml:space="preserve">图表：2021-2026年我国皮质激素原药制造业产成品资金周转率 24</w:t>
      </w:r>
    </w:p>
    <w:p>
      <w:pPr>
        <w:spacing w:before="75" w:after="0"/>
      </w:pPr>
      <w:r>
        <w:rPr/>
        <w:t xml:space="preserve">图表：2021-2026年我国皮质激素原药制造业负债率 24</w:t>
      </w:r>
    </w:p>
    <w:p>
      <w:pPr>
        <w:spacing w:before="75" w:after="0"/>
      </w:pPr>
      <w:r>
        <w:rPr/>
        <w:t xml:space="preserve">图表：2021-2026年我国皮质激素类产量情况 25</w:t>
      </w:r>
    </w:p>
    <w:p>
      <w:pPr>
        <w:spacing w:before="75" w:after="0"/>
      </w:pPr>
      <w:r>
        <w:rPr/>
        <w:t xml:space="preserve">图表：2026-2031年我国皮质激素类产量预测 25</w:t>
      </w:r>
    </w:p>
    <w:p>
      <w:pPr>
        <w:spacing w:before="75" w:after="0"/>
      </w:pPr>
      <w:r>
        <w:rPr/>
        <w:t xml:space="preserve">图表：皮质激素类重点省市产能分布情况 26</w:t>
      </w:r>
    </w:p>
    <w:p>
      <w:pPr>
        <w:spacing w:before="75" w:after="0"/>
      </w:pPr>
      <w:r>
        <w:rPr/>
        <w:t xml:space="preserve">图表：我国皮质激素类进出口重点企业占比情况 32</w:t>
      </w:r>
    </w:p>
    <w:p>
      <w:pPr>
        <w:spacing w:before="75" w:after="0"/>
      </w:pPr>
      <w:r>
        <w:rPr/>
        <w:t xml:space="preserve">图表：2021-2026年我国皮质激素类出口情况 33</w:t>
      </w:r>
    </w:p>
    <w:p>
      <w:pPr>
        <w:spacing w:before="75" w:after="0"/>
      </w:pPr>
      <w:r>
        <w:rPr/>
        <w:t xml:space="preserve">图表：2021-2026年我国皮质激素出口金额情况 33</w:t>
      </w:r>
    </w:p>
    <w:p>
      <w:pPr>
        <w:spacing w:before="75" w:after="0"/>
      </w:pPr>
      <w:r>
        <w:rPr/>
        <w:t xml:space="preserve">图表：2021-2026年我国皮质激素出口产品结构情况 34</w:t>
      </w:r>
    </w:p>
    <w:p>
      <w:pPr>
        <w:spacing w:before="75" w:after="0"/>
      </w:pPr>
      <w:r>
        <w:rPr/>
        <w:t xml:space="preserve">图表：2021-2026年我国皮质激素进口金额情况 34</w:t>
      </w:r>
    </w:p>
    <w:p>
      <w:pPr>
        <w:spacing w:before="75" w:after="0"/>
      </w:pPr>
      <w:r>
        <w:rPr/>
        <w:t xml:space="preserve">图表：2021-2026年我国皮质激素进口产品结构情况 35</w:t>
      </w:r>
    </w:p>
    <w:p>
      <w:pPr>
        <w:spacing w:before="75" w:after="0"/>
      </w:pPr>
      <w:r>
        <w:rPr/>
        <w:t xml:space="preserve">图表：2021-2026年我国激素类---企业排名 40</w:t>
      </w:r>
    </w:p>
    <w:p>
      <w:pPr>
        <w:spacing w:before="75" w:after="0"/>
      </w:pPr>
      <w:r>
        <w:rPr/>
        <w:t xml:space="preserve">图表：皮质激素类各细分市场占总市场的结构比例 41</w:t>
      </w:r>
    </w:p>
    <w:p>
      <w:pPr>
        <w:spacing w:before="75" w:after="0"/>
      </w:pPr>
      <w:r>
        <w:rPr/>
        <w:t xml:space="preserve">图表：皮质激素类领先企业的结构 41</w:t>
      </w:r>
    </w:p>
    <w:p>
      <w:pPr>
        <w:spacing w:before="75" w:after="0"/>
      </w:pPr>
      <w:r>
        <w:rPr/>
        <w:t xml:space="preserve">图表：皮质激素类用户认知程度 75</w:t>
      </w:r>
    </w:p>
    <w:p>
      <w:pPr>
        <w:spacing w:before="75" w:after="0"/>
      </w:pPr>
      <w:r>
        <w:rPr/>
        <w:t xml:space="preserve">图表：2021-2026年仙琚制药行业构成收入情况 101</w:t>
      </w:r>
    </w:p>
    <w:p>
      <w:pPr>
        <w:spacing w:before="75" w:after="0"/>
      </w:pPr>
      <w:r>
        <w:rPr/>
        <w:t xml:space="preserve">图表：2021-2026年仙琚制药产品构成收入情况 101</w:t>
      </w:r>
    </w:p>
    <w:p>
      <w:pPr>
        <w:spacing w:before="75" w:after="0"/>
      </w:pPr>
      <w:r>
        <w:rPr/>
        <w:t xml:space="preserve">图表：2021-2026年仙琚制药地区构成收入情况 101</w:t>
      </w:r>
    </w:p>
    <w:p>
      <w:pPr>
        <w:spacing w:before="75" w:after="0"/>
      </w:pPr>
      <w:r>
        <w:rPr/>
        <w:t xml:space="preserve">图表：2021-2026年仙琚制药主要财务指标 102</w:t>
      </w:r>
    </w:p>
    <w:p>
      <w:pPr>
        <w:spacing w:before="75" w:after="0"/>
      </w:pPr>
      <w:r>
        <w:rPr/>
        <w:t xml:space="preserve">图表：2021-2026年仙琚制药盈利能力分析 102</w:t>
      </w:r>
    </w:p>
    <w:p>
      <w:pPr>
        <w:spacing w:before="75" w:after="0"/>
      </w:pPr>
      <w:r>
        <w:rPr/>
        <w:t xml:space="preserve">图表：2021-2026年仙琚制药经营能力分析 103</w:t>
      </w:r>
    </w:p>
    <w:p>
      <w:pPr>
        <w:spacing w:before="75" w:after="0"/>
      </w:pPr>
      <w:r>
        <w:rPr/>
        <w:t xml:space="preserve">图表：2021-2026年仙琚制药偿债能力分析 103</w:t>
      </w:r>
    </w:p>
    <w:p>
      <w:pPr>
        <w:spacing w:before="75" w:after="0"/>
      </w:pPr>
      <w:r>
        <w:rPr/>
        <w:t xml:space="preserve">图表：2021-2026年仙琚制药成长能力分析 103</w:t>
      </w:r>
    </w:p>
    <w:p>
      <w:pPr>
        <w:spacing w:before="75" w:after="0"/>
      </w:pPr>
      <w:r>
        <w:rPr/>
        <w:t xml:space="preserve">图表：2021-2026年天津天药药业股份有限公司行业构成分析 108</w:t>
      </w:r>
    </w:p>
    <w:p>
      <w:pPr>
        <w:spacing w:before="75" w:after="0"/>
      </w:pPr>
      <w:r>
        <w:rPr/>
        <w:t xml:space="preserve">图表：2021-2026年天津天药药业股份有限公司产品构成分析 109</w:t>
      </w:r>
    </w:p>
    <w:p>
      <w:pPr>
        <w:spacing w:before="75" w:after="0"/>
      </w:pPr>
      <w:r>
        <w:rPr/>
        <w:t xml:space="preserve">图表：2021-2026年天津天药药业股份有限公司地区构成分析 109</w:t>
      </w:r>
    </w:p>
    <w:p>
      <w:pPr>
        <w:spacing w:before="75" w:after="0"/>
      </w:pPr>
      <w:r>
        <w:rPr/>
        <w:t xml:space="preserve">图表：2021-2026年天津天药药业股份有限公司偿债能力分析 109</w:t>
      </w:r>
    </w:p>
    <w:p>
      <w:pPr>
        <w:spacing w:before="75" w:after="0"/>
      </w:pPr>
      <w:r>
        <w:rPr/>
        <w:t xml:space="preserve">图表：2021-2026年天津天药药业股份有限公司资本结构分析 110</w:t>
      </w:r>
    </w:p>
    <w:p>
      <w:pPr>
        <w:spacing w:before="75" w:after="0"/>
      </w:pPr>
      <w:r>
        <w:rPr/>
        <w:t xml:space="preserve">图表：2021-2026年天津天药药业股份有限公司经营效率分析 110</w:t>
      </w:r>
    </w:p>
    <w:p>
      <w:pPr>
        <w:spacing w:before="75" w:after="0"/>
      </w:pPr>
      <w:r>
        <w:rPr/>
        <w:t xml:space="preserve">图表：2021-2026年天津天药药业股份有限公司获利能力分析 111</w:t>
      </w:r>
    </w:p>
    <w:p>
      <w:pPr>
        <w:spacing w:before="75" w:after="0"/>
      </w:pPr>
      <w:r>
        <w:rPr/>
        <w:t xml:space="preserve">图表：2021-2026年天津天药药业股份有限公司发展能力分析 111</w:t>
      </w:r>
    </w:p>
    <w:p>
      <w:pPr>
        <w:spacing w:before="75" w:after="0"/>
      </w:pPr>
      <w:r>
        <w:rPr/>
        <w:t xml:space="preserve">图表：2021-2026年天津天药药业股份有限公司现金流分析 112</w:t>
      </w:r>
    </w:p>
    <w:p>
      <w:pPr>
        <w:spacing w:before="75" w:after="0"/>
      </w:pPr>
      <w:r>
        <w:rPr/>
        <w:t xml:space="preserve">图表：2021-2026年天津天药药业股份有限公司投资收益分析 112</w:t>
      </w:r>
    </w:p>
    <w:p>
      <w:pPr>
        <w:spacing w:before="75" w:after="0"/>
      </w:pPr>
      <w:r>
        <w:rPr/>
        <w:t xml:space="preserve">图表：2021-2026年江苏联环药业股份有限公司行业构成分析 116</w:t>
      </w:r>
    </w:p>
    <w:p>
      <w:pPr>
        <w:spacing w:before="75" w:after="0"/>
      </w:pPr>
      <w:r>
        <w:rPr/>
        <w:t xml:space="preserve">图表：2021-2026年江苏联环药业股份有限公司产品构成分析 116</w:t>
      </w:r>
    </w:p>
    <w:p>
      <w:pPr>
        <w:spacing w:before="75" w:after="0"/>
      </w:pPr>
      <w:r>
        <w:rPr/>
        <w:t xml:space="preserve">图表：2021-2026年江苏联环药业股份有限公司地区构成分析 116</w:t>
      </w:r>
    </w:p>
    <w:p>
      <w:pPr>
        <w:spacing w:before="75" w:after="0"/>
      </w:pPr>
      <w:r>
        <w:rPr/>
        <w:t xml:space="preserve">图表：2021-2026年江苏联环药业股份有限公司偿债能力分析 117</w:t>
      </w:r>
    </w:p>
    <w:p>
      <w:pPr>
        <w:spacing w:before="75" w:after="0"/>
      </w:pPr>
      <w:r>
        <w:rPr/>
        <w:t xml:space="preserve">图表：2021-2026年江苏联环药业股份有限公司资本结构分析 117</w:t>
      </w:r>
    </w:p>
    <w:p>
      <w:pPr>
        <w:spacing w:before="75" w:after="0"/>
      </w:pPr>
      <w:r>
        <w:rPr/>
        <w:t xml:space="preserve">图表：2021-2026年江苏联环药业股份有限公司经营效率分析 118</w:t>
      </w:r>
    </w:p>
    <w:p>
      <w:pPr>
        <w:spacing w:before="75" w:after="0"/>
      </w:pPr>
      <w:r>
        <w:rPr/>
        <w:t xml:space="preserve">图表：2021-2026年江苏联环药业股份有限公司获利能力分析 118</w:t>
      </w:r>
    </w:p>
    <w:p>
      <w:pPr>
        <w:spacing w:before="75" w:after="0"/>
      </w:pPr>
      <w:r>
        <w:rPr/>
        <w:t xml:space="preserve">图表：2021-2026年江苏联环药业股份有限公司发展能力分析 119</w:t>
      </w:r>
    </w:p>
    <w:p>
      <w:pPr>
        <w:spacing w:before="75" w:after="0"/>
      </w:pPr>
      <w:r>
        <w:rPr/>
        <w:t xml:space="preserve">图表：2021-2026年江苏联环药业股份有限公司现金流分析 119</w:t>
      </w:r>
    </w:p>
    <w:p>
      <w:pPr>
        <w:spacing w:before="75" w:after="0"/>
      </w:pPr>
      <w:r>
        <w:rPr/>
        <w:t xml:space="preserve">图表：2021-2026年江苏联环药业股份有限公司投资收益分析 119</w:t>
      </w:r>
    </w:p>
    <w:p>
      <w:pPr>
        <w:spacing w:before="75" w:after="0"/>
      </w:pPr>
      <w:r>
        <w:rPr/>
        <w:t xml:space="preserve">图表：2021-2026年远大医药健康控股有限公司经营情况 127</w:t>
      </w:r>
    </w:p>
    <w:p>
      <w:pPr>
        <w:spacing w:before="75" w:after="0"/>
      </w:pPr>
      <w:r>
        <w:rPr/>
        <w:t xml:space="preserve">图表：2021-2026年海思科集团经营情况 132</w:t>
      </w:r>
    </w:p>
    <w:p>
      <w:pPr>
        <w:spacing w:before="75" w:after="0"/>
      </w:pPr>
      <w:r>
        <w:rPr/>
        <w:t xml:space="preserve">图表：2021-2026年海思科集团经营情况 132</w:t>
      </w:r>
    </w:p>
    <w:p>
      <w:pPr>
        <w:spacing w:before="75" w:after="0"/>
      </w:pPr>
      <w:r>
        <w:rPr/>
        <w:t xml:space="preserve">图表：2021-2026年海思科集团经营情况 133</w:t>
      </w:r>
    </w:p>
    <w:p>
      <w:pPr>
        <w:spacing w:before="75" w:after="0"/>
      </w:pPr>
      <w:r>
        <w:rPr/>
        <w:t xml:space="preserve">图表：到2021-2026年皮质激素药物的毛利率增长情况 138</w:t>
      </w:r>
    </w:p>
    <w:p>
      <w:pPr>
        <w:spacing w:before="75" w:after="0"/>
      </w:pPr>
      <w:r>
        <w:rPr/>
        <w:t xml:space="preserve">图表：2026-2031年我国皮质激素类市场规模预测 139</w:t>
      </w:r>
    </w:p>
    <w:p>
      <w:pPr>
        <w:spacing w:before="75" w:after="0"/>
      </w:pPr>
      <w:r>
        <w:rPr/>
        <w:t xml:space="preserve">图表：2026-2031年我国皮质激素类供给预测 140</w:t>
      </w:r>
    </w:p>
    <w:p>
      <w:pPr>
        <w:spacing w:before="75" w:after="0"/>
      </w:pPr>
      <w:r>
        <w:rPr/>
        <w:t xml:space="preserve">图表：2026-2031年我国皮质激素类产量预测 141</w:t>
      </w:r>
    </w:p>
    <w:p>
      <w:pPr>
        <w:spacing w:before="75" w:after="0"/>
      </w:pPr>
      <w:r>
        <w:rPr/>
        <w:t xml:space="preserve">图表：2026-2031年我国皮质激素类销量预测 141</w:t>
      </w:r>
    </w:p>
    <w:p>
      <w:pPr>
        <w:spacing w:before="75" w:after="0"/>
      </w:pPr>
      <w:r>
        <w:rPr/>
        <w:t xml:space="preserve">图表：2026-2031年我国皮质激素类需求预测 142</w:t>
      </w:r>
    </w:p>
    <w:p>
      <w:pPr>
        <w:spacing w:before="75" w:after="0"/>
      </w:pPr>
      <w:r>
        <w:rPr/>
        <w:t xml:space="preserve">图表：美国经济增长率及贡献 168</w:t>
      </w:r>
    </w:p>
    <w:p>
      <w:pPr>
        <w:spacing w:before="75" w:after="0"/>
      </w:pPr>
      <w:r>
        <w:rPr/>
        <w:t xml:space="preserve">图表：消费信贷同比增长 169</w:t>
      </w:r>
    </w:p>
    <w:p>
      <w:pPr>
        <w:spacing w:before="75" w:after="0"/>
      </w:pPr>
      <w:r>
        <w:rPr/>
        <w:t xml:space="preserve">图表：可支配收入有所下降 170</w:t>
      </w:r>
    </w:p>
    <w:p>
      <w:pPr>
        <w:spacing w:before="75" w:after="0"/>
      </w:pPr>
      <w:r>
        <w:rPr/>
        <w:t xml:space="preserve">图表：企业意愿调查显示企业投资难有根本起色 171</w:t>
      </w:r>
    </w:p>
    <w:p>
      <w:pPr>
        <w:spacing w:before="75" w:after="0"/>
      </w:pPr>
      <w:r>
        <w:rPr/>
        <w:t xml:space="preserve">图表：房地产市场持续复苏 172</w:t>
      </w:r>
    </w:p>
    <w:p>
      <w:pPr>
        <w:spacing w:before="75" w:after="0"/>
      </w:pPr>
      <w:r>
        <w:rPr/>
        <w:t xml:space="preserve">图表：市场继续缓慢改善 173</w:t>
      </w:r>
    </w:p>
    <w:p>
      <w:pPr>
        <w:spacing w:before="75" w:after="0"/>
      </w:pPr>
      <w:r>
        <w:rPr/>
        <w:t xml:space="preserve">图表：通货膨胀处于低位 174</w:t>
      </w:r>
    </w:p>
    <w:p>
      <w:pPr>
        <w:spacing w:before="75" w:after="0"/>
      </w:pPr>
      <w:r>
        <w:rPr/>
        <w:t xml:space="preserve">图表：欧元区经济增速触底反弹 177</w:t>
      </w:r>
    </w:p>
    <w:p>
      <w:pPr>
        <w:spacing w:before="75" w:after="0"/>
      </w:pPr>
      <w:r>
        <w:rPr/>
        <w:t xml:space="preserve">图表：欧元区私人消费持续有力反弹 178</w:t>
      </w:r>
    </w:p>
    <w:p>
      <w:pPr>
        <w:spacing w:before="75" w:after="0"/>
      </w:pPr>
      <w:r>
        <w:rPr/>
        <w:t xml:space="preserve">图表：欧元区主要国家十年期国债收益率继续下降 179</w:t>
      </w:r>
    </w:p>
    <w:p>
      <w:pPr>
        <w:spacing w:before="75" w:after="0"/>
      </w:pPr>
      <w:r>
        <w:rPr/>
        <w:t xml:space="preserve">图表：欧元区主要国家十年期国债收益率继续下降 179</w:t>
      </w:r>
    </w:p>
    <w:p>
      <w:pPr>
        <w:spacing w:before="75" w:after="0"/>
      </w:pPr>
      <w:r>
        <w:rPr/>
        <w:t xml:space="preserve">图表：欧元区主要国家十年期国债收益率继续下降 180</w:t>
      </w:r>
    </w:p>
    <w:p>
      <w:pPr>
        <w:spacing w:before="75" w:after="0"/>
      </w:pPr>
      <w:r>
        <w:rPr/>
        <w:t xml:space="preserve">图表：欧元区私人投资反弹乏力 181</w:t>
      </w:r>
    </w:p>
    <w:p>
      <w:pPr>
        <w:spacing w:before="75" w:after="0"/>
      </w:pPr>
      <w:r>
        <w:rPr/>
        <w:t xml:space="preserve">图表：欧元区存货投资低迷 181</w:t>
      </w:r>
    </w:p>
    <w:p>
      <w:pPr>
        <w:spacing w:before="75" w:after="0"/>
      </w:pPr>
      <w:r>
        <w:rPr/>
        <w:t xml:space="preserve">图表：欧元区主要成员国失业率升势放缓 182</w:t>
      </w:r>
    </w:p>
    <w:p>
      <w:pPr>
        <w:spacing w:before="75" w:after="0"/>
      </w:pPr>
      <w:r>
        <w:rPr/>
        <w:t xml:space="preserve">图表：欧元区消费者价格季度涨幅回落，但月度涨幅反弹 183</w:t>
      </w:r>
    </w:p>
    <w:p>
      <w:pPr>
        <w:spacing w:before="75" w:after="0"/>
      </w:pPr>
      <w:r>
        <w:rPr/>
        <w:t xml:space="preserve">图表：欧元有效汇率稳中略升 183</w:t>
      </w:r>
    </w:p>
    <w:p>
      <w:pPr>
        <w:spacing w:before="75" w:after="0"/>
      </w:pPr>
      <w:r>
        <w:rPr/>
        <w:t xml:space="preserve">图表：欧元兑美元和人民币贬值，兑日元和多数新兴市场货币升值 184</w:t>
      </w:r>
    </w:p>
    <w:p>
      <w:pPr>
        <w:spacing w:before="75" w:after="0"/>
      </w:pPr>
      <w:r>
        <w:rPr/>
        <w:t xml:space="preserve">图表：日本经济稳步回升 188</w:t>
      </w:r>
    </w:p>
    <w:p>
      <w:pPr>
        <w:spacing w:before="75" w:after="0"/>
      </w:pPr>
      <w:r>
        <w:rPr/>
        <w:t xml:space="preserve">图表：生产触底回升 189</w:t>
      </w:r>
    </w:p>
    <w:p>
      <w:pPr>
        <w:spacing w:before="75" w:after="0"/>
      </w:pPr>
      <w:r>
        <w:rPr/>
        <w:t xml:space="preserve">图表：同比增长率显示日本出口逐渐向好 190</w:t>
      </w:r>
    </w:p>
    <w:p>
      <w:pPr>
        <w:spacing w:before="75" w:after="0"/>
      </w:pPr>
      <w:r>
        <w:rPr/>
        <w:t xml:space="preserve">图表：pmi稳定在荣枯平衡线以上 191</w:t>
      </w:r>
    </w:p>
    <w:p>
      <w:pPr>
        <w:spacing w:before="75" w:after="0"/>
      </w:pPr>
      <w:r>
        <w:rPr/>
        <w:t xml:space="preserve">图表：劳动力市场更加活跃 192</w:t>
      </w:r>
    </w:p>
    <w:p>
      <w:pPr>
        <w:spacing w:before="75" w:after="0"/>
      </w:pPr>
      <w:r>
        <w:rPr/>
        <w:t xml:space="preserve">图表：日本的温和通货紧缩局面有所改善 193</w:t>
      </w:r>
    </w:p>
    <w:p>
      <w:pPr>
        <w:spacing w:before="75" w:after="0"/>
      </w:pPr>
      <w:r>
        <w:rPr/>
        <w:t xml:space="preserve">图表：日经255指数近期有所回落 193</w:t>
      </w:r>
    </w:p>
    <w:p>
      <w:pPr>
        <w:spacing w:before="75" w:after="0"/>
      </w:pPr>
      <w:r>
        <w:rPr/>
        <w:t xml:space="preserve">图表：日元贬值明显 194</w:t>
      </w:r>
    </w:p>
    <w:p>
      <w:pPr>
        <w:spacing w:before="75" w:after="0"/>
      </w:pPr>
      <w:r>
        <w:rPr/>
        <w:t xml:space="preserve">图表：对中国进出口增速均有回升 197</w:t>
      </w:r>
    </w:p>
    <w:p>
      <w:pPr>
        <w:spacing w:before="75" w:after="0"/>
      </w:pPr>
      <w:r>
        <w:rPr/>
        <w:t xml:space="preserve">图表：日本自中国进口的制造品占比上升 198</w:t>
      </w:r>
    </w:p>
    <w:p>
      <w:pPr>
        <w:spacing w:before="75" w:after="0"/>
      </w:pPr>
      <w:r>
        <w:rPr/>
        <w:t xml:space="preserve">图表：韩国2021-2026年经济温和复苏，物价水平仍保持稳定 200</w:t>
      </w:r>
    </w:p>
    <w:p>
      <w:pPr>
        <w:spacing w:before="75" w:after="0"/>
      </w:pPr>
      <w:r>
        <w:rPr/>
        <w:t xml:space="preserve">图表：韩元处于贬值通道 201</w:t>
      </w:r>
    </w:p>
    <w:p>
      <w:pPr>
        <w:spacing w:before="75" w:after="0"/>
      </w:pPr>
      <w:r>
        <w:rPr/>
        <w:t xml:space="preserve">图表：人民币继续对韩元升值，带动中国从韩进口 202</w:t>
      </w:r>
    </w:p>
    <w:p>
      <w:pPr>
        <w:spacing w:before="75" w:after="0"/>
      </w:pPr>
      <w:r>
        <w:rPr/>
        <w:t xml:space="preserve">图表：韩国对华fdi增速仍显著快于全球对华fdi总额增速 202</w:t>
      </w:r>
    </w:p>
    <w:p>
      <w:pPr>
        <w:spacing w:before="75" w:after="0"/>
      </w:pPr>
      <w:r>
        <w:rPr/>
        <w:t xml:space="preserve">图表：gdp增速平缓，通胀温和 204</w:t>
      </w:r>
    </w:p>
    <w:p>
      <w:pPr>
        <w:spacing w:before="75" w:after="0"/>
      </w:pPr>
      <w:r>
        <w:rPr/>
        <w:t xml:space="preserve">图表：劳动力市场状况良好 204</w:t>
      </w:r>
    </w:p>
    <w:p>
      <w:pPr>
        <w:spacing w:before="75" w:after="0"/>
      </w:pPr>
      <w:r>
        <w:rPr/>
        <w:t xml:space="preserve">图表：澳联储近期可能再次降息 206</w:t>
      </w:r>
    </w:p>
    <w:p>
      <w:pPr>
        <w:spacing w:before="75" w:after="0"/>
      </w:pPr>
      <w:r>
        <w:rPr/>
        <w:t xml:space="preserve">图表：澳进出口开始回升 207</w:t>
      </w:r>
    </w:p>
    <w:p>
      <w:pPr>
        <w:spacing w:before="75" w:after="0"/>
      </w:pPr>
      <w:r>
        <w:rPr/>
        <w:t xml:space="preserve">图表：中国对澳进出口增速也略有回升 207</w:t>
      </w:r>
    </w:p>
    <w:p>
      <w:pPr>
        <w:spacing w:before="75" w:after="0"/>
      </w:pPr>
      <w:r>
        <w:rPr/>
        <w:t xml:space="preserve">图表：全球大宗商品价格下降 214</w:t>
      </w:r>
    </w:p>
    <w:p>
      <w:pPr>
        <w:spacing w:before="75" w:after="0"/>
      </w:pPr>
      <w:r>
        <w:rPr/>
        <w:t xml:space="preserve">图表：中国目前企业盈利状况基本稳定：成本费用利润率 217</w:t>
      </w:r>
    </w:p>
    <w:p>
      <w:pPr>
        <w:spacing w:before="75" w:after="0"/>
      </w:pPr>
      <w:r>
        <w:rPr/>
        <w:t xml:space="preserve">图表：中国的潜在增长率已显著下降：产出-物价曲线 218</w:t>
      </w:r>
    </w:p>
    <w:p>
      <w:pPr>
        <w:spacing w:before="75" w:after="0"/>
      </w:pPr>
      <w:r>
        <w:rPr/>
        <w:t xml:space="preserve">图表：东盟经济增长略有放缓 223</w:t>
      </w:r>
    </w:p>
    <w:p>
      <w:pPr>
        <w:spacing w:before="75" w:after="0"/>
      </w:pPr>
      <w:r>
        <w:rPr/>
        <w:t xml:space="preserve">图表：巴西国内投资持续低迷 229</w:t>
      </w:r>
    </w:p>
    <w:p>
      <w:pPr>
        <w:spacing w:before="75" w:after="0"/>
      </w:pPr>
      <w:r>
        <w:rPr/>
        <w:t xml:space="preserve">图表：实际gdp同比增速 231</w:t>
      </w:r>
    </w:p>
    <w:p>
      <w:pPr>
        <w:spacing w:before="75" w:after="0"/>
      </w:pPr>
      <w:r>
        <w:rPr/>
        <w:t xml:space="preserve">图表：2021-2026年gdp和工业增加值季度累计同比增速 235</w:t>
      </w:r>
    </w:p>
    <w:p>
      <w:pPr>
        <w:spacing w:before="75" w:after="0"/>
      </w:pPr>
      <w:r>
        <w:rPr/>
        <w:t xml:space="preserve">图表：2021-2026年gdp环比增长速度 236</w:t>
      </w:r>
    </w:p>
    <w:p>
      <w:pPr>
        <w:spacing w:before="75" w:after="0"/>
      </w:pPr>
      <w:r>
        <w:rPr/>
        <w:t xml:space="preserve">图表：2021-2026年我国规模以上工业企业利润分析 237</w:t>
      </w:r>
    </w:p>
    <w:p>
      <w:pPr>
        <w:spacing w:before="75" w:after="0"/>
      </w:pPr>
      <w:r>
        <w:rPr/>
        <w:t xml:space="preserve">图表：2021-2026年主要行业利润增长情况 237</w:t>
      </w:r>
    </w:p>
    <w:p>
      <w:pPr>
        <w:spacing w:before="75" w:after="0"/>
      </w:pPr>
      <w:r>
        <w:rPr/>
        <w:t xml:space="preserve">图表：2021-2026年各月累计主营业务收入与利润总额同比增速 238</w:t>
      </w:r>
    </w:p>
    <w:p>
      <w:pPr>
        <w:spacing w:before="75" w:after="0"/>
      </w:pPr>
      <w:r>
        <w:rPr/>
        <w:t xml:space="preserve">图表：2021-2026年各月累计每百元主营业务收入的成本与主营业务收入利润表 238</w:t>
      </w:r>
    </w:p>
    <w:p>
      <w:pPr>
        <w:spacing w:before="75" w:after="0"/>
      </w:pPr>
      <w:r>
        <w:rPr/>
        <w:t xml:space="preserve">图表：2021-2026年分经济类型主营业务收入与利润总额速度 239</w:t>
      </w:r>
    </w:p>
    <w:p>
      <w:pPr>
        <w:spacing w:before="75" w:after="0"/>
      </w:pPr>
      <w:r>
        <w:rPr/>
        <w:t xml:space="preserve">图表：2021-2026年规模上工业企业账款情况 239</w:t>
      </w:r>
    </w:p>
    <w:p>
      <w:pPr>
        <w:spacing w:before="75" w:after="0"/>
      </w:pPr>
      <w:r>
        <w:rPr/>
        <w:t xml:space="preserve">图表：固定资产投资(不含农户)同比增速 240</w:t>
      </w:r>
    </w:p>
    <w:p>
      <w:pPr>
        <w:spacing w:before="75" w:after="0"/>
      </w:pPr>
      <w:r>
        <w:rPr/>
        <w:t xml:space="preserve">图表：2021-2026年分产业投资情况 241</w:t>
      </w:r>
    </w:p>
    <w:p>
      <w:pPr>
        <w:spacing w:before="75" w:after="0"/>
      </w:pPr>
      <w:r>
        <w:rPr/>
        <w:t xml:space="preserve">图表：东、中、西部地区投资相邻两月累计同比增速 241</w:t>
      </w:r>
    </w:p>
    <w:p>
      <w:pPr>
        <w:spacing w:before="75" w:after="0"/>
      </w:pPr>
      <w:r>
        <w:rPr/>
        <w:t xml:space="preserve">图表：2021-2026年分登记注册类型投资情况 242</w:t>
      </w:r>
    </w:p>
    <w:p>
      <w:pPr>
        <w:spacing w:before="75" w:after="0"/>
      </w:pPr>
      <w:r>
        <w:rPr/>
        <w:t xml:space="preserve">图表：2021-2026年分项目隶属关系投资情况 242</w:t>
      </w:r>
    </w:p>
    <w:p>
      <w:pPr>
        <w:spacing w:before="75" w:after="0"/>
      </w:pPr>
      <w:r>
        <w:rPr/>
        <w:t xml:space="preserve">图表：2021-2026年分施工和新开工项目投资情况 243</w:t>
      </w:r>
    </w:p>
    <w:p>
      <w:pPr>
        <w:spacing w:before="75" w:after="0"/>
      </w:pPr>
      <w:r>
        <w:rPr/>
        <w:t xml:space="preserve">图表：2021-2026年份固定资产投资到位资金同比增速 243</w:t>
      </w:r>
    </w:p>
    <w:p>
      <w:pPr>
        <w:spacing w:before="75" w:after="0"/>
      </w:pPr>
      <w:r>
        <w:rPr/>
        <w:t xml:space="preserve">图表：2021-2026年份固定资产投资(不含农户)主要数据 243</w:t>
      </w:r>
    </w:p>
    <w:p>
      <w:pPr>
        <w:spacing w:before="75" w:after="0"/>
      </w:pPr>
      <w:r>
        <w:rPr/>
        <w:t xml:space="preserve">图表：全国消费价格涨跌幅 246</w:t>
      </w:r>
    </w:p>
    <w:p>
      <w:pPr>
        <w:spacing w:before="75" w:after="0"/>
      </w:pPr>
      <w:r>
        <w:rPr/>
        <w:t xml:space="preserve">图表：猪肉、牛肉、羊肉价格变动情况(2021-2026年价格=100) 247</w:t>
      </w:r>
    </w:p>
    <w:p>
      <w:pPr>
        <w:spacing w:before="75" w:after="0"/>
      </w:pPr>
      <w:r>
        <w:rPr/>
        <w:t xml:space="preserve">图表：鲜菜、鲜果价格变动情况(2021-2026年价格=100) 247</w:t>
      </w:r>
    </w:p>
    <w:p>
      <w:pPr>
        <w:spacing w:before="75" w:after="0"/>
      </w:pPr>
      <w:r>
        <w:rPr/>
        <w:t xml:space="preserve">图表：2021-2026年份居民消费价格分类别同比涨跌幅 248</w:t>
      </w:r>
    </w:p>
    <w:p>
      <w:pPr>
        <w:spacing w:before="75" w:after="0"/>
      </w:pPr>
      <w:r>
        <w:rPr/>
        <w:t xml:space="preserve">图表：2021-2026年份居民价格分类别环比涨跌幅 249</w:t>
      </w:r>
    </w:p>
    <w:p>
      <w:pPr>
        <w:spacing w:before="75" w:after="0"/>
      </w:pPr>
      <w:r>
        <w:rPr/>
        <w:t xml:space="preserve">图表：2021-2026年居民消费价格主要数据 249</w:t>
      </w:r>
    </w:p>
    <w:p>
      <w:pPr>
        <w:spacing w:before="75" w:after="0"/>
      </w:pPr>
      <w:r>
        <w:rPr/>
        <w:t xml:space="preserve">图表：2021-2026年份社会消费品零售总额分月同比增长速度 251</w:t>
      </w:r>
    </w:p>
    <w:p>
      <w:pPr>
        <w:spacing w:before="75" w:after="0"/>
      </w:pPr>
      <w:r>
        <w:rPr/>
        <w:t xml:space="preserve">图表：2021-2026年我国城乡消费品零售额及增速情况 252</w:t>
      </w:r>
    </w:p>
    <w:p>
      <w:pPr>
        <w:spacing w:before="75" w:after="0"/>
      </w:pPr>
      <w:r>
        <w:rPr/>
        <w:t xml:space="preserve">图表：2021-2026年我国城乡消费品零售额及增速情况(按消费形态分) 252</w:t>
      </w:r>
    </w:p>
    <w:p>
      <w:pPr>
        <w:spacing w:before="75" w:after="0"/>
      </w:pPr>
      <w:r>
        <w:rPr/>
        <w:t xml:space="preserve">图表：2021-2026年份社会消费品零售总额主要数据 252</w:t>
      </w:r>
    </w:p>
    <w:p>
      <w:pPr>
        <w:spacing w:before="75" w:after="0"/>
      </w:pPr>
      <w:r>
        <w:rPr/>
        <w:t xml:space="preserve">图表：2021-2026年份社会消费品零售额分月同比增长速度 254</w:t>
      </w:r>
    </w:p>
    <w:p>
      <w:pPr>
        <w:spacing w:before="75" w:after="0"/>
      </w:pPr>
      <w:r>
        <w:rPr/>
        <w:t xml:space="preserve">图表：2021-2026年份社会消费品零售总额主要数据 254</w:t>
      </w:r>
    </w:p>
    <w:p>
      <w:pPr>
        <w:spacing w:before="75" w:after="0"/>
      </w:pPr>
      <w:r>
        <w:rPr/>
        <w:t xml:space="preserve">图表：2021-2026年城镇居民人均收入增长情况 255</w:t>
      </w:r>
    </w:p>
    <w:p>
      <w:pPr>
        <w:spacing w:before="75" w:after="0"/>
      </w:pPr>
      <w:r>
        <w:rPr/>
        <w:t xml:space="preserve">图表：2021-2026年我国城镇居民人均可支配收入 256</w:t>
      </w:r>
    </w:p>
    <w:p>
      <w:pPr>
        <w:spacing w:before="75" w:after="0"/>
      </w:pPr>
      <w:r>
        <w:rPr/>
        <w:t xml:space="preserve">图表：2021-2026年农村居民人均收入增长情况 256</w:t>
      </w:r>
    </w:p>
    <w:p>
      <w:pPr>
        <w:spacing w:before="75" w:after="0"/>
      </w:pPr>
      <w:r>
        <w:rPr/>
        <w:t xml:space="preserve">图表：2021-2026年我国农村居民人均可支配收入 257</w:t>
      </w:r>
    </w:p>
    <w:p>
      <w:pPr>
        <w:spacing w:before="75" w:after="0"/>
      </w:pPr>
      <w:r>
        <w:rPr/>
        <w:t xml:space="preserve">图表：2021-2026年我国农民工数量情况 257</w:t>
      </w:r>
    </w:p>
    <w:p>
      <w:pPr>
        <w:spacing w:before="75" w:after="0"/>
      </w:pPr>
      <w:r>
        <w:rPr/>
        <w:t xml:space="preserve">图表：2021-2026年居民消费价格指数 258</w:t>
      </w:r>
    </w:p>
    <w:p>
      <w:pPr>
        <w:spacing w:before="75" w:after="0"/>
      </w:pPr>
      <w:r>
        <w:rPr/>
        <w:t xml:space="preserve">图表：2021-2026年我国全国货物进出口情况 259</w:t>
      </w:r>
    </w:p>
    <w:p>
      <w:pPr>
        <w:spacing w:before="75" w:after="0"/>
      </w:pPr>
      <w:r>
        <w:rPr/>
        <w:t xml:space="preserve">图表：2021-2026年货物进出口总额及其增长速度 259</w:t>
      </w:r>
    </w:p>
    <w:p>
      <w:pPr>
        <w:spacing w:before="75" w:after="0"/>
      </w:pPr>
      <w:r>
        <w:rPr/>
        <w:t xml:space="preserve">图表：2021-2026年主要商品出口数量、金额及其增长速度 259</w:t>
      </w:r>
    </w:p>
    <w:p>
      <w:pPr>
        <w:spacing w:before="75" w:after="0"/>
      </w:pPr>
      <w:r>
        <w:rPr/>
        <w:t xml:space="preserve">图表：2021-2026年主要商品进口数量、金额及其增长速度 260</w:t>
      </w:r>
    </w:p>
    <w:p>
      <w:pPr>
        <w:spacing w:before="75" w:after="0"/>
      </w:pPr>
      <w:r>
        <w:rPr/>
        <w:t xml:space="preserve">图表：2021-2026年对主要国家和地区货物进出口额及其增长速度 260</w:t>
      </w:r>
    </w:p>
    <w:p>
      <w:pPr>
        <w:spacing w:before="75" w:after="0"/>
      </w:pPr>
      <w:r>
        <w:rPr/>
        <w:t xml:space="preserve">图表：2021-2026年我国规模以上企业增加值分析 261</w:t>
      </w:r>
    </w:p>
    <w:p>
      <w:pPr>
        <w:spacing w:before="75" w:after="0"/>
      </w:pPr>
      <w:r>
        <w:rPr/>
        <w:t xml:space="preserve">图表：2021-2026年我国社会零售消费品总额环比增速分析 261</w:t>
      </w:r>
    </w:p>
    <w:p>
      <w:pPr>
        <w:spacing w:before="75" w:after="0"/>
      </w:pPr>
      <w:r>
        <w:rPr/>
        <w:t xml:space="preserve">图表：2021-2026年我国固定资产环比增速分析 262</w:t>
      </w:r>
    </w:p>
    <w:p>
      <w:pPr>
        <w:spacing w:before="75" w:after="0"/>
      </w:pPr>
      <w:r>
        <w:rPr/>
        <w:t xml:space="preserve">图表：2021-2026年我国cpi走势分析 263</w:t>
      </w:r>
    </w:p>
    <w:p>
      <w:pPr>
        <w:spacing w:before="75" w:after="0"/>
      </w:pPr>
      <w:r>
        <w:rPr/>
        <w:t xml:space="preserve">图表：2021-2026年各月cpi预测 264</w:t>
      </w:r>
    </w:p>
    <w:p>
      <w:pPr>
        <w:spacing w:before="75" w:after="0"/>
      </w:pPr>
      <w:r>
        <w:rPr/>
        <w:t xml:space="preserve">图表：2021-2026年我国外汇储备情况 265</w:t>
      </w:r>
    </w:p>
    <w:p>
      <w:pPr>
        <w:spacing w:before="75" w:after="0"/>
      </w:pPr>
      <w:r>
        <w:rPr/>
        <w:t xml:space="preserve">图表：我国房地产投资与固定资产投资比较 266</w:t>
      </w:r>
    </w:p>
    <w:p>
      <w:pPr>
        <w:spacing w:before="75" w:after="0"/>
      </w:pPr>
      <w:r>
        <w:rPr/>
        <w:t xml:space="preserve">图表：2021-2026年制造业投资增速与固定资产总投资比较 268</w:t>
      </w:r>
    </w:p>
    <w:p>
      <w:pPr>
        <w:spacing w:before="75" w:after="0"/>
      </w:pPr>
      <w:r>
        <w:rPr/>
        <w:t xml:space="preserve">图表：城镇固定资产投资及其行业分项累计同比增速 269</w:t>
      </w:r>
    </w:p>
    <w:p>
      <w:pPr>
        <w:spacing w:before="75" w:after="0"/>
      </w:pPr>
      <w:r>
        <w:rPr/>
        <w:t xml:space="preserve">图表：2021-2026年居民消费价格指数分析 270</w:t>
      </w:r>
    </w:p>
    <w:p>
      <w:pPr>
        <w:spacing w:before="75" w:after="0"/>
      </w:pPr>
      <w:r>
        <w:rPr/>
        <w:t xml:space="preserve">图表：2021-2026年城乡居民可支配收入实际同比增速 271</w:t>
      </w:r>
    </w:p>
    <w:p>
      <w:pPr>
        <w:spacing w:before="75" w:after="0"/>
      </w:pPr>
      <w:r>
        <w:rPr/>
        <w:t xml:space="preserve">图表：2021-2026年出口和进口名义累计同比增速 272</w:t>
      </w:r>
    </w:p>
    <w:p>
      <w:pPr>
        <w:spacing w:before="75" w:after="0"/>
      </w:pPr>
      <w:r>
        <w:rPr/>
        <w:t xml:space="preserve">图表：2021-2026年农村居民纯收入及增长速度 274</w:t>
      </w:r>
    </w:p>
    <w:p>
      <w:pPr>
        <w:spacing w:before="75" w:after="0"/>
      </w:pPr>
      <w:r>
        <w:rPr/>
        <w:t xml:space="preserve">图表：2021-2026年城镇居民纯收入及增长速度 274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2026-2031年中国皮质激素类行业现状分析与投资前景预测报告</dc:title>
  <dc:description>2026-2031年中国皮质激素类行业现状分析与投资前景预测报告</dc:description>
  <dc:subject>2026-2031年中国皮质激素类行业现状分析与投资前景预测报告</dc:subject>
  <cp:keywords>研究报告</cp:keywords>
  <cp:category>研究报告</cp:category>
  <cp:lastModifiedBy>北京中道泰和信息咨询有限公司</cp:lastModifiedBy>
  <dcterms:created xsi:type="dcterms:W3CDTF">2026-03-28T01:00:11+08:00</dcterms:created>
  <dcterms:modified xsi:type="dcterms:W3CDTF">2026-03-28T01:00:11+08:00</dcterms:modified>
</cp:coreProperties>
</file>

<file path=docProps/custom.xml><?xml version="1.0" encoding="utf-8"?>
<Properties xmlns="http://schemas.openxmlformats.org/officeDocument/2006/custom-properties" xmlns:vt="http://schemas.openxmlformats.org/officeDocument/2006/docPropsVTypes"/>
</file>