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2026-2031年中国射频控温热凝器市场动态调研及投资决策建议报告</w:t>
      </w:r>
    </w:p>
    <w:p>
      <w:pPr>
        <w:spacing w:after="150"/>
      </w:pPr>
      <w:r>
        <w:rPr>
          <w:b w:val="1"/>
          <w:bCs w:val="1"/>
        </w:rPr>
        <w:t xml:space="preserve">报告简介</w:t>
      </w:r>
    </w:p>
    <w:p>
      <w:pPr>
        <w:spacing w:after="150"/>
      </w:pPr>
      <w:r>
        <w:rPr/>
        <w:t xml:space="preserve">射频控温热凝器行业研究报告主要分析了射频控温热凝器行业的市场规模、射频控温热凝器市场供需求状况、射频控温热凝器市场竞争状况和射频控温热凝器主要企业经营情况、射频控温热凝器市场主要企业的市场占有率，同时对射频控温热凝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射频控温热凝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射频控温热凝器专业研究单位等公布和提供的大量资料。对我国射频控温热凝器行业作了详尽深入的分析，为射频控温热凝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射频控温热凝器产业相关概述</w:t>
      </w:r>
    </w:p>
    <w:p>
      <w:pPr>
        <w:spacing w:before="75" w:after="0"/>
      </w:pPr>
      <w:r>
        <w:rPr/>
        <w:t xml:space="preserve">第一节 射频概述</w:t>
      </w:r>
    </w:p>
    <w:p>
      <w:pPr>
        <w:spacing w:before="75" w:after="0"/>
      </w:pPr>
      <w:r>
        <w:rPr/>
        <w:t xml:space="preserve">一、射频定义</w:t>
      </w:r>
    </w:p>
    <w:p>
      <w:pPr>
        <w:spacing w:before="75" w:after="0"/>
      </w:pPr>
      <w:r>
        <w:rPr/>
        <w:t xml:space="preserve">二、射频原理</w:t>
      </w:r>
    </w:p>
    <w:p>
      <w:pPr>
        <w:spacing w:before="75" w:after="0"/>
      </w:pPr>
      <w:r>
        <w:rPr/>
        <w:t xml:space="preserve">三、射频技术分析</w:t>
      </w:r>
    </w:p>
    <w:p>
      <w:pPr>
        <w:spacing w:before="75" w:after="0"/>
      </w:pPr>
      <w:r>
        <w:rPr/>
        <w:t xml:space="preserve">第二节 射频治疗仪概述</w:t>
      </w:r>
    </w:p>
    <w:p>
      <w:pPr>
        <w:spacing w:before="75" w:after="0"/>
      </w:pPr>
      <w:r>
        <w:rPr/>
        <w:t xml:space="preserve">一、射频治疗仪定义</w:t>
      </w:r>
    </w:p>
    <w:p>
      <w:pPr>
        <w:spacing w:before="75" w:after="0"/>
      </w:pPr>
      <w:r>
        <w:rPr/>
        <w:t xml:space="preserve">二、射频治疗仪性能特点</w:t>
      </w:r>
    </w:p>
    <w:p>
      <w:pPr>
        <w:spacing w:before="75" w:after="0"/>
      </w:pPr>
      <w:r>
        <w:rPr/>
        <w:t xml:space="preserve">三、射频治疗仪技术参数</w:t>
      </w:r>
    </w:p>
    <w:p>
      <w:pPr>
        <w:spacing w:before="75" w:after="0"/>
      </w:pPr>
      <w:r>
        <w:rPr>
          <w:b w:val="1"/>
          <w:bCs w:val="1"/>
        </w:rPr>
        <w:t xml:space="preserve">第二章 2021-2026年国际医疗器械行业发展概况分析</w:t>
      </w:r>
    </w:p>
    <w:p>
      <w:pPr>
        <w:spacing w:before="75" w:after="0"/>
      </w:pPr>
      <w:r>
        <w:rPr/>
        <w:t xml:space="preserve">第一节 2021-2026年国际医疗器械行业发展情况</w:t>
      </w:r>
    </w:p>
    <w:p>
      <w:pPr>
        <w:spacing w:before="75" w:after="0"/>
      </w:pPr>
      <w:r>
        <w:rPr/>
        <w:t xml:space="preserve">一、世界高新技术医疗器械行业概况</w:t>
      </w:r>
    </w:p>
    <w:p>
      <w:pPr>
        <w:spacing w:before="75" w:after="0"/>
      </w:pPr>
      <w:r>
        <w:rPr/>
        <w:t xml:space="preserve">二、医疗器械行业掀起并购热潮</w:t>
      </w:r>
    </w:p>
    <w:p>
      <w:pPr>
        <w:spacing w:before="75" w:after="0"/>
      </w:pPr>
      <w:r>
        <w:rPr/>
        <w:t xml:space="preserve">三、国外医疗器械技术设备新进展</w:t>
      </w:r>
    </w:p>
    <w:p>
      <w:pPr>
        <w:spacing w:before="75" w:after="0"/>
      </w:pPr>
      <w:r>
        <w:rPr/>
        <w:t xml:space="preserve">四、欧盟医疗器械行业发布新指令</w:t>
      </w:r>
    </w:p>
    <w:p>
      <w:pPr>
        <w:spacing w:before="75" w:after="0"/>
      </w:pPr>
      <w:r>
        <w:rPr/>
        <w:t xml:space="preserve">五、亚洲医疗器械产业发展现状及前景分析</w:t>
      </w:r>
    </w:p>
    <w:p>
      <w:pPr>
        <w:spacing w:before="75" w:after="0"/>
      </w:pPr>
      <w:r>
        <w:rPr/>
        <w:t xml:space="preserve">六、旅游医疗带热东南亚地区医疗器械市场发展</w:t>
      </w:r>
    </w:p>
    <w:p>
      <w:pPr>
        <w:spacing w:before="75" w:after="0"/>
      </w:pPr>
      <w:r>
        <w:rPr/>
        <w:t xml:space="preserve">第二节 2021-2026年国际医疗器械主要国家分析</w:t>
      </w:r>
    </w:p>
    <w:p>
      <w:pPr>
        <w:spacing w:before="75" w:after="0"/>
      </w:pPr>
      <w:r>
        <w:rPr/>
        <w:t xml:space="preserve">一、风投推动美国医疗器械业发展</w:t>
      </w:r>
    </w:p>
    <w:p>
      <w:pPr>
        <w:spacing w:before="75" w:after="0"/>
      </w:pPr>
      <w:r>
        <w:rPr/>
        <w:t xml:space="preserve">二、印度已成国际医疗器械业后起之秀</w:t>
      </w:r>
    </w:p>
    <w:p>
      <w:pPr>
        <w:spacing w:before="75" w:after="0"/>
      </w:pPr>
      <w:r>
        <w:rPr/>
        <w:t xml:space="preserve">三、日本医疗器材市场发展分析</w:t>
      </w:r>
    </w:p>
    <w:p>
      <w:pPr>
        <w:spacing w:before="75" w:after="0"/>
      </w:pPr>
      <w:r>
        <w:rPr/>
        <w:t xml:space="preserve">四、德国医疗器械进口情况浅析</w:t>
      </w:r>
    </w:p>
    <w:p>
      <w:pPr>
        <w:spacing w:before="75" w:after="0"/>
      </w:pPr>
      <w:r>
        <w:rPr/>
        <w:t xml:space="preserve">五、以色列医疗器械行业发展迅速</w:t>
      </w:r>
    </w:p>
    <w:p>
      <w:pPr>
        <w:spacing w:before="75" w:after="0"/>
      </w:pPr>
      <w:r>
        <w:rPr/>
        <w:t xml:space="preserve">六、新加坡成为世界电子医疗器械研发基地</w:t>
      </w:r>
    </w:p>
    <w:p>
      <w:pPr>
        <w:spacing w:before="75" w:after="0"/>
      </w:pPr>
      <w:r>
        <w:rPr/>
        <w:t xml:space="preserve">七、俄罗斯对进口医疗器械的准入制度</w:t>
      </w:r>
    </w:p>
    <w:p>
      <w:pPr>
        <w:spacing w:before="75" w:after="0"/>
      </w:pPr>
      <w:r>
        <w:rPr>
          <w:b w:val="1"/>
          <w:bCs w:val="1"/>
        </w:rPr>
        <w:t xml:space="preserve">第三章 2021-2026年中国医疗器械行业发展形势分析</w:t>
      </w:r>
    </w:p>
    <w:p>
      <w:pPr>
        <w:spacing w:before="75" w:after="0"/>
      </w:pPr>
      <w:r>
        <w:rPr/>
        <w:t xml:space="preserve">第一节 2021-2026年中国医疗器械行业运营格局分析</w:t>
      </w:r>
    </w:p>
    <w:p>
      <w:pPr>
        <w:spacing w:before="75" w:after="0"/>
      </w:pPr>
      <w:r>
        <w:rPr/>
        <w:t xml:space="preserve">一、中国医疗器械产业发展概况</w:t>
      </w:r>
    </w:p>
    <w:p>
      <w:pPr>
        <w:spacing w:before="75" w:after="0"/>
      </w:pPr>
      <w:r>
        <w:rPr/>
        <w:t xml:space="preserve">二、政策引导我国医疗器械行业快速发展</w:t>
      </w:r>
    </w:p>
    <w:p>
      <w:pPr>
        <w:spacing w:before="75" w:after="0"/>
      </w:pPr>
      <w:r>
        <w:rPr/>
        <w:t xml:space="preserve">三、我国医疗器械产业已逐步融入全球产业链</w:t>
      </w:r>
    </w:p>
    <w:p>
      <w:pPr>
        <w:spacing w:before="75" w:after="0"/>
      </w:pPr>
      <w:r>
        <w:rPr/>
        <w:t xml:space="preserve">四、我国普及型医疗器械发展状况分析</w:t>
      </w:r>
    </w:p>
    <w:p>
      <w:pPr>
        <w:spacing w:before="75" w:after="0"/>
      </w:pPr>
      <w:r>
        <w:rPr/>
        <w:t xml:space="preserve">五、2021-2026年中国医疗器械研发领域进展分析</w:t>
      </w:r>
    </w:p>
    <w:p>
      <w:pPr>
        <w:spacing w:before="75" w:after="0"/>
      </w:pPr>
      <w:r>
        <w:rPr/>
        <w:t xml:space="preserve">第二节 2021-2026年中国医疗器械市场发展概况分析</w:t>
      </w:r>
    </w:p>
    <w:p>
      <w:pPr>
        <w:spacing w:before="75" w:after="0"/>
      </w:pPr>
      <w:r>
        <w:rPr/>
        <w:t xml:space="preserve">一、中国医疗器械市场发展现状分析</w:t>
      </w:r>
    </w:p>
    <w:p>
      <w:pPr>
        <w:spacing w:before="75" w:after="0"/>
      </w:pPr>
      <w:r>
        <w:rPr/>
        <w:t xml:space="preserve">二、推动医疗器械需求提升的因素</w:t>
      </w:r>
    </w:p>
    <w:p>
      <w:pPr>
        <w:spacing w:before="75" w:after="0"/>
      </w:pPr>
      <w:r>
        <w:rPr/>
        <w:t xml:space="preserve">三、中国医疗器械的三大区域市场分析</w:t>
      </w:r>
    </w:p>
    <w:p>
      <w:pPr>
        <w:spacing w:before="75" w:after="0"/>
      </w:pPr>
      <w:r>
        <w:rPr/>
        <w:t xml:space="preserve">四、医疗器械设备厂商出击农村市场</w:t>
      </w:r>
    </w:p>
    <w:p>
      <w:pPr>
        <w:spacing w:before="75" w:after="0"/>
      </w:pPr>
      <w:r>
        <w:rPr/>
        <w:t xml:space="preserve">第三节 2021-2026年中国医疗器械行业发展中存在的问题分析</w:t>
      </w:r>
    </w:p>
    <w:p>
      <w:pPr>
        <w:spacing w:before="75" w:after="0"/>
      </w:pPr>
      <w:r>
        <w:rPr/>
        <w:t xml:space="preserve">一、中国医疗器械业面临的问题与挑战</w:t>
      </w:r>
    </w:p>
    <w:p>
      <w:pPr>
        <w:spacing w:before="75" w:after="0"/>
      </w:pPr>
      <w:r>
        <w:rPr/>
        <w:t xml:space="preserve">二、医疗器械行业各环节中存在的问题</w:t>
      </w:r>
    </w:p>
    <w:p>
      <w:pPr>
        <w:spacing w:before="75" w:after="0"/>
      </w:pPr>
      <w:r>
        <w:rPr/>
        <w:t xml:space="preserve">三、国产医疗器械在国内市场面临的困难</w:t>
      </w:r>
    </w:p>
    <w:p>
      <w:pPr>
        <w:spacing w:before="75" w:after="0"/>
      </w:pPr>
      <w:r>
        <w:rPr/>
        <w:t xml:space="preserve">四、中国高端医疗器械有待开发</w:t>
      </w:r>
    </w:p>
    <w:p>
      <w:pPr>
        <w:spacing w:before="75" w:after="0"/>
      </w:pPr>
      <w:r>
        <w:rPr/>
        <w:t xml:space="preserve">五、医疗器械行业期待政策扶持</w:t>
      </w:r>
    </w:p>
    <w:p>
      <w:pPr>
        <w:spacing w:before="75" w:after="0"/>
      </w:pPr>
      <w:r>
        <w:rPr/>
        <w:t xml:space="preserve">六、进口医疗器械包装标识亟需规范</w:t>
      </w:r>
    </w:p>
    <w:p>
      <w:pPr>
        <w:spacing w:before="75" w:after="0"/>
      </w:pPr>
      <w:r>
        <w:rPr/>
        <w:t xml:space="preserve">七、中国医疗器械本土企业研发面临的难题</w:t>
      </w:r>
    </w:p>
    <w:p>
      <w:pPr>
        <w:spacing w:before="75" w:after="0"/>
      </w:pPr>
      <w:r>
        <w:rPr/>
        <w:t xml:space="preserve">第四节 2021-2026年促进中国医疗器械产业健康发展的策略分析</w:t>
      </w:r>
    </w:p>
    <w:p>
      <w:pPr>
        <w:spacing w:before="75" w:after="0"/>
      </w:pPr>
      <w:r>
        <w:rPr/>
        <w:t xml:space="preserve">一、浅析欧美医疗器械管理机制对我国的启示</w:t>
      </w:r>
    </w:p>
    <w:p>
      <w:pPr>
        <w:spacing w:before="75" w:after="0"/>
      </w:pPr>
      <w:r>
        <w:rPr/>
        <w:t xml:space="preserve">二、中国医疗器械行业利用创新实行降本增效</w:t>
      </w:r>
    </w:p>
    <w:p>
      <w:pPr>
        <w:spacing w:before="75" w:after="0"/>
      </w:pPr>
      <w:r>
        <w:rPr/>
        <w:t xml:space="preserve">三、中国医疗器械行业的发展措施</w:t>
      </w:r>
    </w:p>
    <w:p>
      <w:pPr>
        <w:spacing w:before="75" w:after="0"/>
      </w:pPr>
      <w:r>
        <w:rPr/>
        <w:t xml:space="preserve">四、中国医疗器械行业的国际化发展建议</w:t>
      </w:r>
    </w:p>
    <w:p>
      <w:pPr>
        <w:spacing w:before="75" w:after="0"/>
      </w:pPr>
      <w:r>
        <w:rPr>
          <w:b w:val="1"/>
          <w:bCs w:val="1"/>
        </w:rPr>
        <w:t xml:space="preserve">第四章 2021-2026年中国射频控温热凝器行业市场发展环境分析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2021-2026年中国射频控温热凝器行业政策环境分析</w:t>
      </w:r>
    </w:p>
    <w:p>
      <w:pPr>
        <w:spacing w:before="75" w:after="0"/>
      </w:pPr>
      <w:r>
        <w:rPr/>
        <w:t xml:space="preserve">一、医疗改革政策分析</w:t>
      </w:r>
    </w:p>
    <w:p>
      <w:pPr>
        <w:spacing w:before="75" w:after="0"/>
      </w:pPr>
      <w:r>
        <w:rPr/>
        <w:t xml:space="preserve">二、医疗器械相关政策及法律法规分析</w:t>
      </w:r>
    </w:p>
    <w:p>
      <w:pPr>
        <w:spacing w:before="75" w:after="0"/>
      </w:pPr>
      <w:r>
        <w:rPr/>
        <w:t xml:space="preserve">三、医疗器械进出口相关政策分析</w:t>
      </w:r>
    </w:p>
    <w:p>
      <w:pPr>
        <w:spacing w:before="75" w:after="0"/>
      </w:pPr>
      <w:r>
        <w:rPr/>
        <w:t xml:space="preserve">四、射频控温热凝器行业相关政策</w:t>
      </w:r>
    </w:p>
    <w:p>
      <w:pPr>
        <w:spacing w:before="75" w:after="0"/>
      </w:pPr>
      <w:r>
        <w:rPr/>
        <w:t xml:space="preserve">五、医疗器械注册门槛将提高</w:t>
      </w:r>
    </w:p>
    <w:p>
      <w:pPr>
        <w:spacing w:before="75" w:after="0"/>
      </w:pPr>
      <w:r>
        <w:rPr/>
        <w:t xml:space="preserve">六、国家对医疗器械行业的监管正进一步加强</w:t>
      </w:r>
    </w:p>
    <w:p>
      <w:pPr>
        <w:spacing w:before="75" w:after="0"/>
      </w:pPr>
      <w:r>
        <w:rPr/>
        <w:t xml:space="preserve">七、国家制定《医械行业标准制修订工作规范》</w:t>
      </w:r>
    </w:p>
    <w:p>
      <w:pPr>
        <w:spacing w:before="75" w:after="0"/>
      </w:pPr>
      <w:r>
        <w:rPr/>
        <w:t xml:space="preserve">八、中国医疗服务资源状况</w:t>
      </w:r>
    </w:p>
    <w:p>
      <w:pPr>
        <w:spacing w:before="75" w:after="0"/>
      </w:pPr>
      <w:r>
        <w:rPr/>
        <w:t xml:space="preserve">九、农村和社区卫生资源状况</w:t>
      </w:r>
    </w:p>
    <w:p>
      <w:pPr>
        <w:spacing w:before="75" w:after="0"/>
      </w:pPr>
      <w:r>
        <w:rPr/>
        <w:t xml:space="preserve">第三节 2021-2026年中国射频控温热凝器行业社会环境分析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2021-2026年中国射频控温热凝器行业技术环境分析</w:t>
      </w:r>
    </w:p>
    <w:p>
      <w:pPr>
        <w:spacing w:before="75" w:after="0"/>
      </w:pPr>
      <w:r>
        <w:rPr>
          <w:b w:val="1"/>
          <w:bCs w:val="1"/>
        </w:rPr>
        <w:t xml:space="preserve">第五章 2021-2026年中国射频控温热凝器产业发展局势分析</w:t>
      </w:r>
    </w:p>
    <w:p>
      <w:pPr>
        <w:spacing w:before="75" w:after="0"/>
      </w:pPr>
      <w:r>
        <w:rPr/>
        <w:t xml:space="preserve">第一节 2021-2026年中国射频控温热凝器产业发展综述</w:t>
      </w:r>
    </w:p>
    <w:p>
      <w:pPr>
        <w:spacing w:before="75" w:after="0"/>
      </w:pPr>
      <w:r>
        <w:rPr/>
        <w:t xml:space="preserve">一、射频控温热凝器产业发展特点分析</w:t>
      </w:r>
    </w:p>
    <w:p>
      <w:pPr>
        <w:spacing w:before="75" w:after="0"/>
      </w:pPr>
      <w:r>
        <w:rPr/>
        <w:t xml:space="preserve">二、射频控温热凝器技术分析</w:t>
      </w:r>
    </w:p>
    <w:p>
      <w:pPr>
        <w:spacing w:before="75" w:after="0"/>
      </w:pPr>
      <w:r>
        <w:rPr/>
        <w:t xml:space="preserve">三、射频控温热凝器价格分析</w:t>
      </w:r>
    </w:p>
    <w:p>
      <w:pPr>
        <w:spacing w:before="75" w:after="0"/>
      </w:pPr>
      <w:r>
        <w:rPr/>
        <w:t xml:space="preserve">第二节 2021-2026年中国射频控温热凝器市场分析</w:t>
      </w:r>
    </w:p>
    <w:p>
      <w:pPr>
        <w:spacing w:before="75" w:after="0"/>
      </w:pPr>
      <w:r>
        <w:rPr/>
        <w:t xml:space="preserve">一、射频控温热凝器市场需求状况分析</w:t>
      </w:r>
    </w:p>
    <w:p>
      <w:pPr>
        <w:spacing w:before="75" w:after="0"/>
      </w:pPr>
      <w:r>
        <w:rPr/>
        <w:t xml:space="preserve">二、射频控温热凝器市场供给状况分析</w:t>
      </w:r>
    </w:p>
    <w:p>
      <w:pPr>
        <w:spacing w:before="75" w:after="0"/>
      </w:pPr>
      <w:r>
        <w:rPr/>
        <w:t xml:space="preserve">第三节 2021-2026年中国射频控温热凝器产业发展存在问题分析</w:t>
      </w:r>
    </w:p>
    <w:p>
      <w:pPr>
        <w:spacing w:before="75" w:after="0"/>
      </w:pPr>
      <w:r>
        <w:rPr/>
        <w:t xml:space="preserve">一、产品品牌发展分析</w:t>
      </w:r>
    </w:p>
    <w:p>
      <w:pPr>
        <w:spacing w:before="75" w:after="0"/>
      </w:pPr>
      <w:r>
        <w:rPr/>
        <w:t xml:space="preserve">二、产品市场发展动态分析</w:t>
      </w:r>
    </w:p>
    <w:p>
      <w:pPr>
        <w:spacing w:before="75" w:after="0"/>
      </w:pPr>
      <w:r>
        <w:rPr>
          <w:b w:val="1"/>
          <w:bCs w:val="1"/>
        </w:rPr>
        <w:t xml:space="preserve">第六章 2021-2026年中国医疗诊断、监护及治疗设备行业数据监测分析</w:t>
      </w:r>
    </w:p>
    <w:p>
      <w:pPr>
        <w:spacing w:before="75" w:after="0"/>
      </w:pPr>
      <w:r>
        <w:rPr/>
        <w:t xml:space="preserve">第一节 2021-2026年中国医疗诊断、监护及治疗设备行业规模分析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2021-2026年中国医疗诊断、监护及治疗设备行业结构分析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2021-2026年中国医疗诊断、监护及治疗设备行业产值分析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2021-2026年中国医疗诊断、监护及治疗设备行业成本费用分析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2021-2026年中国医疗诊断、监护及治疗设备行业盈利能力分析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2021-2026年中国射频控温热凝器产业竞争格局分析</w:t>
      </w:r>
    </w:p>
    <w:p>
      <w:pPr>
        <w:spacing w:before="75" w:after="0"/>
      </w:pPr>
      <w:r>
        <w:rPr/>
        <w:t xml:space="preserve">第一节 2021-2026年中国射频控温热凝器产业竞争现状分析</w:t>
      </w:r>
    </w:p>
    <w:p>
      <w:pPr>
        <w:spacing w:before="75" w:after="0"/>
      </w:pPr>
      <w:r>
        <w:rPr/>
        <w:t xml:space="preserve">一、产业品牌竞争分析</w:t>
      </w:r>
    </w:p>
    <w:p>
      <w:pPr>
        <w:spacing w:before="75" w:after="0"/>
      </w:pPr>
      <w:r>
        <w:rPr/>
        <w:t xml:space="preserve">二、产业技术竞争分析</w:t>
      </w:r>
    </w:p>
    <w:p>
      <w:pPr>
        <w:spacing w:before="75" w:after="0"/>
      </w:pPr>
      <w:r>
        <w:rPr/>
        <w:t xml:space="preserve">三、产业竞争存在的问题分析</w:t>
      </w:r>
    </w:p>
    <w:p>
      <w:pPr>
        <w:spacing w:before="75" w:after="0"/>
      </w:pPr>
      <w:r>
        <w:rPr/>
        <w:t xml:space="preserve">第二节 2021-2026年中国射频控温热凝器产业集中程度分析</w:t>
      </w:r>
    </w:p>
    <w:p>
      <w:pPr>
        <w:spacing w:before="75" w:after="0"/>
      </w:pPr>
      <w:r>
        <w:rPr/>
        <w:t xml:space="preserve">一、市场集中程度分析</w:t>
      </w:r>
    </w:p>
    <w:p>
      <w:pPr>
        <w:spacing w:before="75" w:after="0"/>
      </w:pPr>
      <w:r>
        <w:rPr/>
        <w:t xml:space="preserve">二、区域集中程度分析</w:t>
      </w:r>
    </w:p>
    <w:p>
      <w:pPr>
        <w:spacing w:before="75" w:after="0"/>
      </w:pPr>
      <w:r>
        <w:rPr/>
        <w:t xml:space="preserve">第三节 2021-2026年中国射频控温热凝器企业提升竞争力分析</w:t>
      </w:r>
    </w:p>
    <w:p>
      <w:pPr>
        <w:spacing w:before="75" w:after="0"/>
      </w:pPr>
      <w:r>
        <w:rPr>
          <w:b w:val="1"/>
          <w:bCs w:val="1"/>
        </w:rPr>
        <w:t xml:space="preserve">第八章 2021-2026年中国射频控温热凝器产业优势企业财务状况及竞争力分析</w:t>
      </w:r>
    </w:p>
    <w:p>
      <w:pPr>
        <w:spacing w:before="75" w:after="0"/>
      </w:pPr>
      <w:r>
        <w:rPr/>
        <w:t xml:space="preserve">第一节 北京航天长峰股份有限公司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绵阳立德电子技术有限公司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其它企业分析</w:t>
      </w:r>
    </w:p>
    <w:p>
      <w:pPr>
        <w:spacing w:before="75" w:after="0"/>
      </w:pPr>
      <w:r>
        <w:rPr/>
        <w:t xml:space="preserve">一、北京北琪医疗科技有限公司</w:t>
      </w:r>
    </w:p>
    <w:p>
      <w:pPr>
        <w:spacing w:before="75" w:after="0"/>
      </w:pPr>
      <w:r>
        <w:rPr/>
        <w:t xml:space="preserve">二、成都金诺尔医用设备有限公司</w:t>
      </w:r>
    </w:p>
    <w:p>
      <w:pPr>
        <w:spacing w:before="75" w:after="0"/>
      </w:pPr>
      <w:r>
        <w:rPr/>
        <w:t xml:space="preserve">三、张家港市苏南医疗器材制造有限公司</w:t>
      </w:r>
    </w:p>
    <w:p>
      <w:pPr>
        <w:spacing w:before="75" w:after="0"/>
      </w:pPr>
      <w:r>
        <w:rPr/>
        <w:t xml:space="preserve">四、西安唐城电子医疗设备研究所</w:t>
      </w:r>
    </w:p>
    <w:p>
      <w:pPr>
        <w:spacing w:before="75" w:after="0"/>
      </w:pPr>
      <w:r>
        <w:rPr/>
        <w:t xml:space="preserve">五、武汉长峰医疗器械有限公司</w:t>
      </w:r>
    </w:p>
    <w:p>
      <w:pPr>
        <w:spacing w:before="75" w:after="0"/>
      </w:pPr>
      <w:r>
        <w:rPr>
          <w:b w:val="1"/>
          <w:bCs w:val="1"/>
        </w:rPr>
        <w:t xml:space="preserve">第九章 2026-2031年中国射频控温热凝器产业市场前景预测分析</w:t>
      </w:r>
    </w:p>
    <w:p>
      <w:pPr>
        <w:spacing w:before="75" w:after="0"/>
      </w:pPr>
      <w:r>
        <w:rPr/>
        <w:t xml:space="preserve">第一节 2026-2031年中国医疗器械行业发展前景预测</w:t>
      </w:r>
    </w:p>
    <w:p>
      <w:pPr>
        <w:spacing w:before="75" w:after="0"/>
      </w:pPr>
      <w:r>
        <w:rPr/>
        <w:t xml:space="preserve">一、中国成发展潜力最大的医疗器械市场</w:t>
      </w:r>
    </w:p>
    <w:p>
      <w:pPr>
        <w:spacing w:before="75" w:after="0"/>
      </w:pPr>
      <w:r>
        <w:rPr/>
        <w:t xml:space="preserve">二、我国医疗器械产业发展的主要任务</w:t>
      </w:r>
    </w:p>
    <w:p>
      <w:pPr>
        <w:spacing w:before="75" w:after="0"/>
      </w:pPr>
      <w:r>
        <w:rPr/>
        <w:t xml:space="preserve">三、2026-2031年中国医疗仪器设备及器械制造行业预测分析</w:t>
      </w:r>
    </w:p>
    <w:p>
      <w:pPr>
        <w:spacing w:before="75" w:after="0"/>
      </w:pPr>
      <w:r>
        <w:rPr/>
        <w:t xml:space="preserve">第二节 2026-2031年中国射频控温热凝器市场前景分析</w:t>
      </w:r>
    </w:p>
    <w:p>
      <w:pPr>
        <w:spacing w:before="75" w:after="0"/>
      </w:pPr>
      <w:r>
        <w:rPr/>
        <w:t xml:space="preserve">一、射频控温热凝器设备市场供给预测</w:t>
      </w:r>
    </w:p>
    <w:p>
      <w:pPr>
        <w:spacing w:before="75" w:after="0"/>
      </w:pPr>
      <w:r>
        <w:rPr/>
        <w:t xml:space="preserve">二、射频控温热凝器市场竞争格局预测分析</w:t>
      </w:r>
    </w:p>
    <w:p>
      <w:pPr>
        <w:spacing w:before="75" w:after="0"/>
      </w:pPr>
      <w:r>
        <w:rPr/>
        <w:t xml:space="preserve">三、射频控温热凝器市场需求预测分析</w:t>
      </w:r>
    </w:p>
    <w:p>
      <w:pPr>
        <w:spacing w:before="75" w:after="0"/>
      </w:pPr>
      <w:r>
        <w:rPr/>
        <w:t xml:space="preserve">第三节 2026-2031年中国射频控温热凝器市场盈利预测分析</w:t>
      </w:r>
    </w:p>
    <w:p>
      <w:pPr>
        <w:spacing w:before="75" w:after="0"/>
      </w:pPr>
      <w:r>
        <w:rPr>
          <w:b w:val="1"/>
          <w:bCs w:val="1"/>
        </w:rPr>
        <w:t xml:space="preserve">第十章 2026-2031年中国射频控温热凝器产业投资机会与风险分析</w:t>
      </w:r>
    </w:p>
    <w:p>
      <w:pPr>
        <w:spacing w:before="75" w:after="0"/>
      </w:pPr>
      <w:r>
        <w:rPr/>
        <w:t xml:space="preserve">第一节 2026-2031年中国射频控温热凝器产业投资环境分析</w:t>
      </w:r>
    </w:p>
    <w:p>
      <w:pPr>
        <w:spacing w:before="75" w:after="0"/>
      </w:pPr>
      <w:r>
        <w:rPr/>
        <w:t xml:space="preserve">第二节 2026-2031年中国射频控温热凝器投资机会分析</w:t>
      </w:r>
    </w:p>
    <w:p>
      <w:pPr>
        <w:spacing w:before="75" w:after="0"/>
      </w:pPr>
      <w:r>
        <w:rPr/>
        <w:t xml:space="preserve">一、射频控温热凝器投资潜力分析</w:t>
      </w:r>
    </w:p>
    <w:p>
      <w:pPr>
        <w:spacing w:before="75" w:after="0"/>
      </w:pPr>
      <w:r>
        <w:rPr/>
        <w:t xml:space="preserve">二、射频控温热凝器投资吸引力分析</w:t>
      </w:r>
    </w:p>
    <w:p>
      <w:pPr>
        <w:spacing w:before="75" w:after="0"/>
      </w:pPr>
      <w:r>
        <w:rPr/>
        <w:t xml:space="preserve">第三节 2026-2031年中国射频控温热凝器行业投资风险分析</w:t>
      </w:r>
    </w:p>
    <w:p>
      <w:pPr>
        <w:spacing w:before="75" w:after="0"/>
      </w:pPr>
      <w:r>
        <w:rPr/>
        <w:t xml:space="preserve">一、射频控温热凝器行业竞争风险</w:t>
      </w:r>
    </w:p>
    <w:p>
      <w:pPr>
        <w:spacing w:before="75" w:after="0"/>
      </w:pPr>
      <w:r>
        <w:rPr/>
        <w:t xml:space="preserve">二、射频控温热凝器行业政策风险</w:t>
      </w:r>
    </w:p>
    <w:p>
      <w:pPr>
        <w:spacing w:before="75" w:after="0"/>
      </w:pPr>
      <w:r>
        <w:rPr/>
        <w:t xml:space="preserve">三、射频控温热凝器行业经营风险</w:t>
      </w:r>
    </w:p>
    <w:p>
      <w:pPr>
        <w:spacing w:before="75" w:after="0"/>
      </w:pPr>
      <w:r>
        <w:rPr/>
        <w:t xml:space="preserve">第四节 中道泰和观点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图表：2021-2026年我国医疗诊断、监护及治疗设备行业企业数量增长趋势图</w:t>
      </w:r>
    </w:p>
    <w:p>
      <w:pPr>
        <w:spacing w:before="75" w:after="0"/>
      </w:pPr>
      <w:r>
        <w:rPr/>
        <w:t xml:space="preserve">图表：2021-2026年我国医疗诊断、监护及治疗设备行业亏损企业数量增长趋势图</w:t>
      </w:r>
    </w:p>
    <w:p>
      <w:pPr>
        <w:spacing w:before="75" w:after="0"/>
      </w:pPr>
      <w:r>
        <w:rPr/>
        <w:t xml:space="preserve">图表：2021-2026年我国医疗诊断、监护及治疗设备行业从业人数增长趋势图</w:t>
      </w:r>
    </w:p>
    <w:p>
      <w:pPr>
        <w:spacing w:before="75" w:after="0"/>
      </w:pPr>
      <w:r>
        <w:rPr/>
        <w:t xml:space="preserve">图表：2021-2026年我国医疗诊断、监护及治疗设备行业资产规模增长趋势图</w:t>
      </w:r>
    </w:p>
    <w:p>
      <w:pPr>
        <w:spacing w:before="75" w:after="0"/>
      </w:pPr>
      <w:r>
        <w:rPr/>
        <w:t xml:space="preserve">图表：2021-2026年我国医疗诊断、监护及治疗设备行业不同类型企业数量分布图</w:t>
      </w:r>
    </w:p>
    <w:p>
      <w:pPr>
        <w:spacing w:before="75" w:after="0"/>
      </w:pPr>
      <w:r>
        <w:rPr/>
        <w:t xml:space="preserve">图表：2021-2026年我国医疗诊断、监护及治疗设备行业不同所有制企业数量分布图</w:t>
      </w:r>
    </w:p>
    <w:p>
      <w:pPr>
        <w:spacing w:before="75" w:after="0"/>
      </w:pPr>
      <w:r>
        <w:rPr/>
        <w:t xml:space="preserve">图表：2021-2026年我国医疗诊断、监护及治疗设备行业不同类型企业销售收入分布图</w:t>
      </w:r>
    </w:p>
    <w:p>
      <w:pPr>
        <w:spacing w:before="75" w:after="0"/>
      </w:pPr>
      <w:r>
        <w:rPr/>
        <w:t xml:space="preserve">图表：2021-2026年我国医疗诊断、监护及治疗设备行业不同所有制企业销售收入分布图</w:t>
      </w:r>
    </w:p>
    <w:p>
      <w:pPr>
        <w:spacing w:before="75" w:after="0"/>
      </w:pPr>
      <w:r>
        <w:rPr/>
        <w:t xml:space="preserve">图表：2021-2026年我国医疗诊断、监护及治疗设备行业产成品增长趋势图</w:t>
      </w:r>
    </w:p>
    <w:p>
      <w:pPr>
        <w:spacing w:before="75" w:after="0"/>
      </w:pPr>
      <w:r>
        <w:rPr/>
        <w:t xml:space="preserve">图表：2021-2026年我国医疗诊断、监护及治疗设备行业工业销售产值增长趋势图</w:t>
      </w:r>
    </w:p>
    <w:p>
      <w:pPr>
        <w:spacing w:before="75" w:after="0"/>
      </w:pPr>
      <w:r>
        <w:rPr/>
        <w:t xml:space="preserve">图表：2021-2026年我国医疗诊断、监护及治疗设备行业出货值增长趋势图</w:t>
      </w:r>
    </w:p>
    <w:p>
      <w:pPr>
        <w:spacing w:before="75" w:after="0"/>
      </w:pPr>
      <w:r>
        <w:rPr/>
        <w:t xml:space="preserve">图表：2021-2026年我国医疗诊断、监护及治疗设备行业销售成本增长趋势图</w:t>
      </w:r>
    </w:p>
    <w:p>
      <w:pPr>
        <w:spacing w:before="75" w:after="0"/>
      </w:pPr>
      <w:r>
        <w:rPr/>
        <w:t xml:space="preserve">图表：2021-2026年我国医疗诊断、监护及治疗设备行业费用使用统计图</w:t>
      </w:r>
    </w:p>
    <w:p>
      <w:pPr>
        <w:spacing w:before="75" w:after="0"/>
      </w:pPr>
      <w:r>
        <w:rPr/>
        <w:t xml:space="preserve">图表：2021-2026年我国医疗诊断、监护及治疗设备行业主要盈利指标统计图</w:t>
      </w:r>
    </w:p>
    <w:p>
      <w:pPr>
        <w:spacing w:before="75" w:after="0"/>
      </w:pPr>
      <w:r>
        <w:rPr/>
        <w:t xml:space="preserve">图表：2021-2026年我国医疗诊断、监护及治疗设备行业主要盈利指标增长趋势图</w:t>
      </w:r>
    </w:p>
    <w:p>
      <w:pPr>
        <w:spacing w:before="75" w:after="0"/>
      </w:pPr>
      <w:r>
        <w:rPr/>
        <w:t xml:space="preserve">图表：北京航天长峰股份有限公司主要经济指标走势图</w:t>
      </w:r>
    </w:p>
    <w:p>
      <w:pPr>
        <w:spacing w:before="75" w:after="0"/>
      </w:pPr>
      <w:r>
        <w:rPr/>
        <w:t xml:space="preserve">图表：北京航天长峰股份有限公司经营收入走势图</w:t>
      </w:r>
    </w:p>
    <w:p>
      <w:pPr>
        <w:spacing w:before="75" w:after="0"/>
      </w:pPr>
      <w:r>
        <w:rPr/>
        <w:t xml:space="preserve">图表：北京航天长峰股份有限公司盈利指标走势图</w:t>
      </w:r>
    </w:p>
    <w:p>
      <w:pPr>
        <w:spacing w:before="75" w:after="0"/>
      </w:pPr>
      <w:r>
        <w:rPr/>
        <w:t xml:space="preserve">图表：北京航天长峰股份有限公司负债情况图</w:t>
      </w:r>
    </w:p>
    <w:p>
      <w:pPr>
        <w:spacing w:before="75" w:after="0"/>
      </w:pPr>
      <w:r>
        <w:rPr/>
        <w:t xml:space="preserve">图表：北京航天长峰股份有限公司负债指标走势图</w:t>
      </w:r>
    </w:p>
    <w:p>
      <w:pPr>
        <w:spacing w:before="75" w:after="0"/>
      </w:pPr>
      <w:r>
        <w:rPr/>
        <w:t xml:space="preserve">图表：北京航天长峰股份有限公司运营能力指标走势图</w:t>
      </w:r>
    </w:p>
    <w:p>
      <w:pPr>
        <w:spacing w:before="75" w:after="0"/>
      </w:pPr>
      <w:r>
        <w:rPr/>
        <w:t xml:space="preserve">图表：北京航天长峰股份有限公司成长能力指标走势图</w:t>
      </w:r>
    </w:p>
    <w:p>
      <w:pPr>
        <w:spacing w:before="75" w:after="0"/>
      </w:pPr>
      <w:r>
        <w:rPr/>
        <w:t xml:space="preserve">图表：绵阳立德电子技术有限公司主要经济指标走势图</w:t>
      </w:r>
    </w:p>
    <w:p>
      <w:pPr>
        <w:spacing w:before="75" w:after="0"/>
      </w:pPr>
      <w:r>
        <w:rPr/>
        <w:t xml:space="preserve">图表：绵阳立德电子技术有限公司经营收入走势图</w:t>
      </w:r>
    </w:p>
    <w:p>
      <w:pPr>
        <w:spacing w:before="75" w:after="0"/>
      </w:pPr>
      <w:r>
        <w:rPr/>
        <w:t xml:space="preserve">图表：绵阳立德电子技术有限公司盈利指标走势图</w:t>
      </w:r>
    </w:p>
    <w:p>
      <w:pPr>
        <w:spacing w:before="75" w:after="0"/>
      </w:pPr>
      <w:r>
        <w:rPr/>
        <w:t xml:space="preserve">图表：绵阳立德电子技术有限公司负债情况图</w:t>
      </w:r>
    </w:p>
    <w:p>
      <w:pPr>
        <w:spacing w:before="75" w:after="0"/>
      </w:pPr>
      <w:r>
        <w:rPr/>
        <w:t xml:space="preserve">图表：绵阳立德电子技术有限公司负债指标走势图</w:t>
      </w:r>
    </w:p>
    <w:p>
      <w:pPr>
        <w:spacing w:before="75" w:after="0"/>
      </w:pPr>
      <w:r>
        <w:rPr/>
        <w:t xml:space="preserve">图表：绵阳立德电子技术有限公司运营能力指标走势图</w:t>
      </w:r>
    </w:p>
    <w:p>
      <w:pPr>
        <w:spacing w:before="75" w:after="0"/>
      </w:pPr>
      <w:r>
        <w:rPr/>
        <w:t xml:space="preserve">图表：绵阳立德电子技术有限公司成长能力指标走势图</w:t>
      </w:r>
    </w:p>
    <w:p>
      <w:pPr>
        <w:spacing w:before="75" w:after="0"/>
      </w:pPr>
      <w:r>
        <w:rPr/>
        <w:t xml:space="preserve">图表：2026-2031年中国医疗仪器设备及器械制造行业预测分析</w:t>
      </w:r>
    </w:p>
    <w:p>
      <w:pPr>
        <w:spacing w:before="75" w:after="0"/>
      </w:pPr>
      <w:r>
        <w:rPr/>
        <w:t xml:space="preserve">图表：2026-2031年中国射频控温热凝器市场前景分析</w:t>
      </w:r>
    </w:p>
    <w:p>
      <w:pPr>
        <w:spacing w:before="75" w:after="0"/>
      </w:pPr>
      <w:r>
        <w:rPr/>
        <w:t xml:space="preserve">图表：2026-2031年中国射频控温热凝器市场盈利预测分析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2026-2031年中国射频控温热凝器市场动态调研及投资决策建议报告</dc:title>
  <dc:description>2026-2031年中国射频控温热凝器市场动态调研及投资决策建议报告</dc:description>
  <dc:subject>2026-2031年中国射频控温热凝器市场动态调研及投资决策建议报告</dc:subject>
  <cp:keywords>研究报告</cp:keywords>
  <cp:category>研究报告</cp:category>
  <cp:lastModifiedBy>北京中道泰和信息咨询有限公司</cp:lastModifiedBy>
  <dcterms:created xsi:type="dcterms:W3CDTF">2026-03-28T01:00:32+08:00</dcterms:created>
  <dcterms:modified xsi:type="dcterms:W3CDTF">2026-03-28T01:00:32+08:00</dcterms:modified>
</cp:coreProperties>
</file>

<file path=docProps/custom.xml><?xml version="1.0" encoding="utf-8"?>
<Properties xmlns="http://schemas.openxmlformats.org/officeDocument/2006/custom-properties" xmlns:vt="http://schemas.openxmlformats.org/officeDocument/2006/docPropsVTypes"/>
</file>