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2024-2029年中国大豆行业市场调研及投资前景预测报告</w:t>
      </w:r>
    </w:p>
    <w:p>
      <w:pPr>
        <w:spacing w:after="150"/>
      </w:pPr>
      <w:r>
        <w:rPr>
          <w:b w:val="1"/>
          <w:bCs w:val="1"/>
        </w:rPr>
        <w:t xml:space="preserve">报告简介</w:t>
      </w:r>
    </w:p>
    <w:p>
      <w:pPr>
        <w:spacing w:after="150"/>
      </w:pPr>
      <w:r>
        <w:rPr/>
        <w:t xml:space="preserve">近年来，我国大豆食品的生产工艺技术水平与日本等技术先进国家的差距逐渐缩小，各类豆制品生产均已实现了工业化和规模化。现在我国大豆食品市场供应更加规范，产品质量稳步提高。如江苏、浙江、山东、广东、安徽等地纷纷建立了大豆食品生产基地。近两年以来，因分销大豆不断进入市场，挤占国产大豆市场较大份额，从而被迫跟随进口大豆市场调整。</w:t>
      </w:r>
    </w:p>
    <w:p>
      <w:pPr>
        <w:spacing w:after="150"/>
      </w:pPr>
      <w:r>
        <w:rPr/>
        <w:t xml:space="preserve">中央一号文件明确规定对大豆实施目标价格直补政策，改变了实行了六年之久的国家临时收储政策，并且制定了4800元/吨的大豆目标价格，规定低于此价格将补差价给农民。此项政策意在保护国产非转基因大豆，阻止东北大豆面积继续下滑。而2015年出台的补贴细则显示，补贴标准将根据目标价格与市场价格的差价和各个地区大豆产量测算，补贴时依据实际种植面积进行拨付和发放，2015年5月最终确定的补贴标准为60.5元/亩。由于2014年黑龙江刚开始向政府申报的大豆种植面积偏少，而多报了玉米的播种面积，后来当地出现补报或虚报的数据，最终的结果是大豆种植户共同分享了已经下发的大豆直补款。这使得实际种植大豆的农民获得的补贴减少，一定程度上影响了农民种植大豆的积极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大豆行业市场发展状况、关联行业发展状况、行业竞争状况、优势企业发展状况、消费现状以及行业营销进行了深入的分析，在总结中国大豆行业发展历程的基础上，结合新时期的各方面因素，对中国大豆行业的发展趋势给予了细致和审慎的预测论证。本报告是大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大豆行业发展概述</w:t>
      </w:r>
    </w:p>
    <w:p>
      <w:pPr>
        <w:spacing w:after="150"/>
      </w:pPr>
      <w:r>
        <w:rPr/>
        <w:t xml:space="preserve">第一节 大豆的概念</w:t>
      </w:r>
    </w:p>
    <w:p>
      <w:pPr>
        <w:spacing w:after="150"/>
      </w:pPr>
      <w:r>
        <w:rPr/>
        <w:t xml:space="preserve">一、大豆的定义</w:t>
      </w:r>
    </w:p>
    <w:p>
      <w:pPr>
        <w:spacing w:after="150"/>
      </w:pPr>
      <w:r>
        <w:rPr/>
        <w:t xml:space="preserve">二、大豆的分类</w:t>
      </w:r>
    </w:p>
    <w:p>
      <w:pPr>
        <w:spacing w:after="150"/>
      </w:pPr>
      <w:r>
        <w:rPr/>
        <w:t xml:space="preserve">三、大豆的营养价值</w:t>
      </w:r>
    </w:p>
    <w:p>
      <w:pPr>
        <w:spacing w:after="150"/>
      </w:pPr>
      <w:r>
        <w:rPr/>
        <w:t xml:space="preserve">四、大豆在国民经济中的地位</w:t>
      </w:r>
    </w:p>
    <w:p>
      <w:pPr>
        <w:spacing w:after="150"/>
      </w:pPr>
      <w:r>
        <w:rPr/>
        <w:t xml:space="preserve">第二节 我国大豆市场概况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2019-2023年中国大豆行业运行环境分析</w:t>
      </w:r>
    </w:p>
    <w:p>
      <w:pPr>
        <w:spacing w:after="150"/>
      </w:pPr>
      <w:r>
        <w:rPr/>
        <w:t xml:space="preserve">第一节 2019-2023年中国宏观环境分析</w:t>
      </w:r>
    </w:p>
    <w:p>
      <w:pPr>
        <w:spacing w:after="150"/>
      </w:pPr>
      <w:r>
        <w:rPr/>
        <w:t xml:space="preserve">一、国内经济环境分析</w:t>
      </w:r>
    </w:p>
    <w:p>
      <w:pPr>
        <w:spacing w:after="150"/>
      </w:pPr>
      <w:r>
        <w:rPr/>
        <w:t xml:space="preserve">二、国内社会环境分析</w:t>
      </w:r>
    </w:p>
    <w:p>
      <w:pPr>
        <w:spacing w:after="150"/>
      </w:pPr>
      <w:r>
        <w:rPr/>
        <w:t xml:space="preserve">三、国内物价水平分析</w:t>
      </w:r>
    </w:p>
    <w:p>
      <w:pPr>
        <w:spacing w:after="150"/>
      </w:pPr>
      <w:r>
        <w:rPr/>
        <w:t xml:space="preserve">四、国民收入/消费水平分析</w:t>
      </w:r>
    </w:p>
    <w:p>
      <w:pPr>
        <w:spacing w:after="150"/>
      </w:pPr>
      <w:r>
        <w:rPr/>
        <w:t xml:space="preserve">第二节 2019-2023年中国政策环境分析</w:t>
      </w:r>
    </w:p>
    <w:p>
      <w:pPr>
        <w:spacing w:after="150"/>
      </w:pPr>
      <w:r>
        <w:rPr/>
        <w:t xml:space="preserve">一、宏观政策发展分析</w:t>
      </w:r>
    </w:p>
    <w:p>
      <w:pPr>
        <w:spacing w:after="150"/>
      </w:pPr>
      <w:r>
        <w:rPr/>
        <w:t xml:space="preserve">二、大豆行业政策分析</w:t>
      </w:r>
    </w:p>
    <w:p>
      <w:pPr>
        <w:spacing w:after="150"/>
      </w:pPr>
      <w:r>
        <w:rPr/>
        <w:t xml:space="preserve">三、相关政策对行业影响分析</w:t>
      </w:r>
    </w:p>
    <w:p>
      <w:pPr>
        <w:spacing w:after="150"/>
      </w:pPr>
      <w:r>
        <w:rPr>
          <w:b w:val="1"/>
          <w:bCs w:val="1"/>
        </w:rPr>
        <w:t xml:space="preserve">第二部分 行业深度分析</w:t>
      </w:r>
    </w:p>
    <w:p>
      <w:pPr>
        <w:spacing w:after="150"/>
      </w:pPr>
      <w:r>
        <w:rPr>
          <w:b w:val="1"/>
          <w:bCs w:val="1"/>
        </w:rPr>
        <w:t xml:space="preserve">第三章 中国大豆行业整体运行现状分析</w:t>
      </w:r>
    </w:p>
    <w:p>
      <w:pPr>
        <w:spacing w:after="150"/>
      </w:pPr>
      <w:r>
        <w:rPr/>
        <w:t xml:space="preserve">第一节 大豆行业产业链概况</w:t>
      </w:r>
    </w:p>
    <w:p>
      <w:pPr>
        <w:spacing w:after="150"/>
      </w:pPr>
      <w:r>
        <w:rPr/>
        <w:t xml:space="preserve">一、大豆行业上游发展现状</w:t>
      </w:r>
    </w:p>
    <w:p>
      <w:pPr>
        <w:spacing w:after="150"/>
      </w:pPr>
      <w:r>
        <w:rPr/>
        <w:t xml:space="preserve">二、大豆行业上游发展趋势</w:t>
      </w:r>
    </w:p>
    <w:p>
      <w:pPr>
        <w:spacing w:after="150"/>
      </w:pPr>
      <w:r>
        <w:rPr/>
        <w:t xml:space="preserve">三、大豆行业下游发展现状</w:t>
      </w:r>
    </w:p>
    <w:p>
      <w:pPr>
        <w:spacing w:after="150"/>
      </w:pPr>
      <w:r>
        <w:rPr/>
        <w:t xml:space="preserve">四、大豆行业下游发展趋势</w:t>
      </w:r>
    </w:p>
    <w:p>
      <w:pPr>
        <w:spacing w:after="150"/>
      </w:pPr>
      <w:r>
        <w:rPr/>
        <w:t xml:space="preserve">第二节 大豆行业市场供需情况分析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2019-2023年国内大豆行业发展现状</w:t>
      </w:r>
    </w:p>
    <w:p>
      <w:pPr>
        <w:spacing w:after="150"/>
      </w:pPr>
      <w:r>
        <w:rPr/>
        <w:t xml:space="preserve">一、大豆行业价格现状</w:t>
      </w:r>
    </w:p>
    <w:p>
      <w:pPr>
        <w:spacing w:after="150"/>
      </w:pPr>
      <w:r>
        <w:rPr/>
        <w:t xml:space="preserve">二、大豆行业产销状况分析</w:t>
      </w:r>
    </w:p>
    <w:p>
      <w:pPr>
        <w:spacing w:after="150"/>
      </w:pPr>
      <w:r>
        <w:rPr/>
        <w:t xml:space="preserve">三、大豆行业市场盈利能力分析</w:t>
      </w:r>
    </w:p>
    <w:p>
      <w:pPr>
        <w:spacing w:after="150"/>
      </w:pPr>
      <w:r>
        <w:rPr>
          <w:b w:val="1"/>
          <w:bCs w:val="1"/>
        </w:rPr>
        <w:t xml:space="preserve">第四章 大豆行业区域市场分析</w:t>
      </w:r>
    </w:p>
    <w:p>
      <w:pPr>
        <w:spacing w:after="150"/>
      </w:pPr>
      <w:r>
        <w:rPr/>
        <w:t xml:space="preserve">第一节 华东地区分析</w:t>
      </w:r>
    </w:p>
    <w:p>
      <w:pPr>
        <w:spacing w:after="150"/>
      </w:pPr>
      <w:r>
        <w:rPr/>
        <w:t xml:space="preserve">一、市场发展现状分析</w:t>
      </w:r>
    </w:p>
    <w:p>
      <w:pPr>
        <w:spacing w:after="150"/>
      </w:pPr>
      <w:r>
        <w:rPr/>
        <w:t xml:space="preserve">二、市场规模分析</w:t>
      </w:r>
    </w:p>
    <w:p>
      <w:pPr>
        <w:spacing w:after="150"/>
      </w:pPr>
      <w:r>
        <w:rPr/>
        <w:t xml:space="preserve">三、发展趋势分析</w:t>
      </w:r>
    </w:p>
    <w:p>
      <w:pPr>
        <w:spacing w:after="150"/>
      </w:pPr>
      <w:r>
        <w:rPr/>
        <w:t xml:space="preserve">第二节 华南地区现状分析</w:t>
      </w:r>
    </w:p>
    <w:p>
      <w:pPr>
        <w:spacing w:after="150"/>
      </w:pPr>
      <w:r>
        <w:rPr/>
        <w:t xml:space="preserve">一、市场发展现状分析</w:t>
      </w:r>
    </w:p>
    <w:p>
      <w:pPr>
        <w:spacing w:after="150"/>
      </w:pPr>
      <w:r>
        <w:rPr/>
        <w:t xml:space="preserve">二、市场规模分析</w:t>
      </w:r>
    </w:p>
    <w:p>
      <w:pPr>
        <w:spacing w:after="150"/>
      </w:pPr>
      <w:r>
        <w:rPr/>
        <w:t xml:space="preserve">三、发展趋势分析</w:t>
      </w:r>
    </w:p>
    <w:p>
      <w:pPr>
        <w:spacing w:after="150"/>
      </w:pPr>
      <w:r>
        <w:rPr/>
        <w:t xml:space="preserve">第三节 华中地区现状分析</w:t>
      </w:r>
    </w:p>
    <w:p>
      <w:pPr>
        <w:spacing w:after="150"/>
      </w:pPr>
      <w:r>
        <w:rPr/>
        <w:t xml:space="preserve">一、市场发展现状分析</w:t>
      </w:r>
    </w:p>
    <w:p>
      <w:pPr>
        <w:spacing w:after="150"/>
      </w:pPr>
      <w:r>
        <w:rPr/>
        <w:t xml:space="preserve">二、市场规模分析</w:t>
      </w:r>
    </w:p>
    <w:p>
      <w:pPr>
        <w:spacing w:after="150"/>
      </w:pPr>
      <w:r>
        <w:rPr/>
        <w:t xml:space="preserve">三、发展趋势分析</w:t>
      </w:r>
    </w:p>
    <w:p>
      <w:pPr>
        <w:spacing w:after="150"/>
      </w:pPr>
      <w:r>
        <w:rPr/>
        <w:t xml:space="preserve">第四节 华北地区现状分析</w:t>
      </w:r>
    </w:p>
    <w:p>
      <w:pPr>
        <w:spacing w:after="150"/>
      </w:pPr>
      <w:r>
        <w:rPr/>
        <w:t xml:space="preserve">一、市场发展现状分析</w:t>
      </w:r>
    </w:p>
    <w:p>
      <w:pPr>
        <w:spacing w:after="150"/>
      </w:pPr>
      <w:r>
        <w:rPr/>
        <w:t xml:space="preserve">二、市场规模分析</w:t>
      </w:r>
    </w:p>
    <w:p>
      <w:pPr>
        <w:spacing w:after="150"/>
      </w:pPr>
      <w:r>
        <w:rPr/>
        <w:t xml:space="preserve">三、发展趋势分析</w:t>
      </w:r>
    </w:p>
    <w:p>
      <w:pPr>
        <w:spacing w:after="150"/>
      </w:pPr>
      <w:r>
        <w:rPr/>
        <w:t xml:space="preserve">第五节 西部地区现状分析</w:t>
      </w:r>
    </w:p>
    <w:p>
      <w:pPr>
        <w:spacing w:after="150"/>
      </w:pPr>
      <w:r>
        <w:rPr/>
        <w:t xml:space="preserve">一、市场发展现状分析</w:t>
      </w:r>
    </w:p>
    <w:p>
      <w:pPr>
        <w:spacing w:after="150"/>
      </w:pPr>
      <w:r>
        <w:rPr/>
        <w:t xml:space="preserve">二、市场规模分析</w:t>
      </w:r>
    </w:p>
    <w:p>
      <w:pPr>
        <w:spacing w:after="150"/>
      </w:pPr>
      <w:r>
        <w:rPr/>
        <w:t xml:space="preserve">三、发展趋势分析</w:t>
      </w:r>
    </w:p>
    <w:p>
      <w:pPr>
        <w:spacing w:after="150"/>
      </w:pPr>
      <w:r>
        <w:rPr>
          <w:b w:val="1"/>
          <w:bCs w:val="1"/>
        </w:rPr>
        <w:t xml:space="preserve">第五章 2019-2023年中国大豆行业进出口分析</w:t>
      </w:r>
    </w:p>
    <w:p>
      <w:pPr>
        <w:spacing w:after="150"/>
      </w:pPr>
      <w:r>
        <w:rPr/>
        <w:t xml:space="preserve">第一节 2019-2023年大豆行业进口情况分析</w:t>
      </w:r>
    </w:p>
    <w:p>
      <w:pPr>
        <w:spacing w:after="150"/>
      </w:pPr>
      <w:r>
        <w:rPr/>
        <w:t xml:space="preserve">一、大豆行业进口现状分析</w:t>
      </w:r>
    </w:p>
    <w:p>
      <w:pPr>
        <w:spacing w:after="150"/>
      </w:pPr>
      <w:r>
        <w:rPr/>
        <w:t xml:space="preserve">二、大豆行业进口规模分析</w:t>
      </w:r>
    </w:p>
    <w:p>
      <w:pPr>
        <w:spacing w:after="150"/>
      </w:pPr>
      <w:r>
        <w:rPr/>
        <w:t xml:space="preserve">三、大豆行业进口前景分析</w:t>
      </w:r>
    </w:p>
    <w:p>
      <w:pPr>
        <w:spacing w:after="150"/>
      </w:pPr>
      <w:r>
        <w:rPr/>
        <w:t xml:space="preserve">第二节 2019-2023年大豆行业出口情况分析</w:t>
      </w:r>
    </w:p>
    <w:p>
      <w:pPr>
        <w:spacing w:after="150"/>
      </w:pPr>
      <w:r>
        <w:rPr/>
        <w:t xml:space="preserve">一、大豆行业出口现状分析</w:t>
      </w:r>
    </w:p>
    <w:p>
      <w:pPr>
        <w:spacing w:after="150"/>
      </w:pPr>
      <w:r>
        <w:rPr/>
        <w:t xml:space="preserve">二、大豆行业出口规模分析</w:t>
      </w:r>
    </w:p>
    <w:p>
      <w:pPr>
        <w:spacing w:after="150"/>
      </w:pPr>
      <w:r>
        <w:rPr/>
        <w:t xml:space="preserve">三、大豆行业出口前景分析</w:t>
      </w:r>
    </w:p>
    <w:p>
      <w:pPr>
        <w:spacing w:after="150"/>
      </w:pPr>
      <w:r>
        <w:rPr>
          <w:b w:val="1"/>
          <w:bCs w:val="1"/>
        </w:rPr>
        <w:t xml:space="preserve">第六章 2019-2023年中国大豆行业主要指标分析</w:t>
      </w:r>
    </w:p>
    <w:p>
      <w:pPr>
        <w:spacing w:after="150"/>
      </w:pPr>
      <w:r>
        <w:rPr/>
        <w:t xml:space="preserve">第一节 2019-2023年中国大豆产业工业主要数据分析</w:t>
      </w:r>
    </w:p>
    <w:p>
      <w:pPr>
        <w:spacing w:after="150"/>
      </w:pPr>
      <w:r>
        <w:rPr/>
        <w:t xml:space="preserve">一、大豆行业工业总产值分析</w:t>
      </w:r>
    </w:p>
    <w:p>
      <w:pPr>
        <w:spacing w:after="150"/>
      </w:pPr>
      <w:r>
        <w:rPr/>
        <w:t xml:space="preserve">二、大豆行业主营业务收入分析</w:t>
      </w:r>
    </w:p>
    <w:p>
      <w:pPr>
        <w:spacing w:after="150"/>
      </w:pPr>
      <w:r>
        <w:rPr/>
        <w:t xml:space="preserve">三、大豆行业利润总额分析</w:t>
      </w:r>
    </w:p>
    <w:p>
      <w:pPr>
        <w:spacing w:after="150"/>
      </w:pPr>
      <w:r>
        <w:rPr/>
        <w:t xml:space="preserve">第二节 2019-2023年中国大豆行业财务指标分析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行业竞争格局</w:t>
      </w:r>
    </w:p>
    <w:p>
      <w:pPr>
        <w:spacing w:after="150"/>
      </w:pPr>
      <w:r>
        <w:rPr>
          <w:b w:val="1"/>
          <w:bCs w:val="1"/>
        </w:rPr>
        <w:t xml:space="preserve">第七章 中国大豆行业竞争格局分析</w:t>
      </w:r>
    </w:p>
    <w:p>
      <w:pPr>
        <w:spacing w:after="150"/>
      </w:pPr>
      <w:r>
        <w:rPr/>
        <w:t xml:space="preserve">第一节 大豆行业竞争结构分析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大豆行业集中度分析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大豆行业国际竞争力比较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2019-2023年大豆行业竞争格局分析</w:t>
      </w:r>
    </w:p>
    <w:p>
      <w:pPr>
        <w:spacing w:after="150"/>
      </w:pPr>
      <w:r>
        <w:rPr/>
        <w:t xml:space="preserve">一、国内外大豆竞争分析</w:t>
      </w:r>
    </w:p>
    <w:p>
      <w:pPr>
        <w:spacing w:after="150"/>
      </w:pPr>
      <w:r>
        <w:rPr/>
        <w:t xml:space="preserve">二、我国大豆市场竞争分析</w:t>
      </w:r>
    </w:p>
    <w:p>
      <w:pPr>
        <w:spacing w:after="150"/>
      </w:pPr>
      <w:r>
        <w:rPr/>
        <w:t xml:space="preserve">三、国内主要大豆企业动向</w:t>
      </w:r>
    </w:p>
    <w:p>
      <w:pPr>
        <w:spacing w:after="150"/>
      </w:pPr>
      <w:r>
        <w:rPr/>
        <w:t xml:space="preserve">四、国内行业竞争趋势发展分析</w:t>
      </w:r>
    </w:p>
    <w:p>
      <w:pPr>
        <w:spacing w:after="150"/>
      </w:pPr>
      <w:r>
        <w:rPr>
          <w:b w:val="1"/>
          <w:bCs w:val="1"/>
        </w:rPr>
        <w:t xml:space="preserve">第八章 大豆行业企业竞争格局分析</w:t>
      </w:r>
    </w:p>
    <w:p>
      <w:pPr>
        <w:spacing w:after="150"/>
      </w:pPr>
      <w:r>
        <w:rPr/>
        <w:t xml:space="preserve">第一节 东海粮油工业(张家港)有限公司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九三粮油工业集团有限公司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大海粮油工业(防城港)有限公司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佛山市海天调味食品股份有限公司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辽宁富虹油品集团有限公司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秦皇岛金海粮油工业有限公司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嘉吉粮油(南通)有限公司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广州东凌粮油股份有限公司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山东渤海油脂工业有限公司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山东香驰粮油有限公司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第九章 未来大豆行业发展预测分析</w:t>
      </w:r>
    </w:p>
    <w:p>
      <w:pPr>
        <w:spacing w:after="150"/>
      </w:pPr>
      <w:r>
        <w:rPr/>
        <w:t xml:space="preserve">第一节 2024-2029年大豆行业市场预测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2024-2029年中国大豆行业供需预测</w:t>
      </w:r>
    </w:p>
    <w:p>
      <w:pPr>
        <w:spacing w:after="150"/>
      </w:pPr>
      <w:r>
        <w:rPr/>
        <w:t xml:space="preserve">一、中国大豆供给预测</w:t>
      </w:r>
    </w:p>
    <w:p>
      <w:pPr>
        <w:spacing w:after="150"/>
      </w:pPr>
      <w:r>
        <w:rPr/>
        <w:t xml:space="preserve">二、中国大豆产量预测</w:t>
      </w:r>
    </w:p>
    <w:p>
      <w:pPr>
        <w:spacing w:after="150"/>
      </w:pPr>
      <w:r>
        <w:rPr/>
        <w:t xml:space="preserve">三、中国大豆需求预测</w:t>
      </w:r>
    </w:p>
    <w:p>
      <w:pPr>
        <w:spacing w:after="150"/>
      </w:pPr>
      <w:r>
        <w:rPr/>
        <w:t xml:space="preserve">四、中国大豆供需平衡预测</w:t>
      </w:r>
    </w:p>
    <w:p>
      <w:pPr>
        <w:spacing w:after="150"/>
      </w:pPr>
      <w:r>
        <w:rPr/>
        <w:t xml:space="preserve">第三节 2019-2023年大豆行业发展前景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第四部分 行业发展前景</w:t>
      </w:r>
    </w:p>
    <w:p>
      <w:pPr>
        <w:spacing w:after="150"/>
      </w:pPr>
      <w:r>
        <w:rPr>
          <w:b w:val="1"/>
          <w:bCs w:val="1"/>
        </w:rPr>
        <w:t xml:space="preserve">第十章 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消费市场对大豆行业的影响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第十一章 公司对大豆企业竞争策略分析</w:t>
      </w:r>
    </w:p>
    <w:p>
      <w:pPr>
        <w:spacing w:after="150"/>
      </w:pPr>
      <w:r>
        <w:rPr/>
        <w:t xml:space="preserve">第一节 大豆市场竞争策略分析</w:t>
      </w:r>
    </w:p>
    <w:p>
      <w:pPr>
        <w:spacing w:after="150"/>
      </w:pPr>
      <w:r>
        <w:rPr/>
        <w:t xml:space="preserve">一、2019-2023年大豆市场增长潜力分析</w:t>
      </w:r>
    </w:p>
    <w:p>
      <w:pPr>
        <w:spacing w:after="150"/>
      </w:pPr>
      <w:r>
        <w:rPr/>
        <w:t xml:space="preserve">二、2019-2023年大豆主要潜力品种分析</w:t>
      </w:r>
    </w:p>
    <w:p>
      <w:pPr>
        <w:spacing w:after="150"/>
      </w:pPr>
      <w:r>
        <w:rPr/>
        <w:t xml:space="preserve">三、现有大豆产品竞争策略分析</w:t>
      </w:r>
    </w:p>
    <w:p>
      <w:pPr>
        <w:spacing w:after="150"/>
      </w:pPr>
      <w:r>
        <w:rPr/>
        <w:t xml:space="preserve">四、典型企业产品竞争策略分析</w:t>
      </w:r>
    </w:p>
    <w:p>
      <w:pPr>
        <w:spacing w:after="150"/>
      </w:pPr>
      <w:r>
        <w:rPr/>
        <w:t xml:space="preserve">第二节 大豆行业产品定位及市场推广策略分析</w:t>
      </w:r>
    </w:p>
    <w:p>
      <w:pPr>
        <w:spacing w:after="150"/>
      </w:pPr>
      <w:r>
        <w:rPr/>
        <w:t xml:space="preserve">一、行业产品市场定位</w:t>
      </w:r>
    </w:p>
    <w:p>
      <w:pPr>
        <w:spacing w:after="150"/>
      </w:pPr>
      <w:r>
        <w:rPr/>
        <w:t xml:space="preserve">二、行业广告推广策略</w:t>
      </w:r>
    </w:p>
    <w:p>
      <w:pPr>
        <w:spacing w:after="150"/>
      </w:pPr>
      <w:r>
        <w:rPr/>
        <w:t xml:space="preserve">三、行业产品促销策略</w:t>
      </w:r>
    </w:p>
    <w:p>
      <w:pPr>
        <w:spacing w:after="150"/>
      </w:pPr>
      <w:r>
        <w:rPr/>
        <w:t xml:space="preserve">四、行业招商加盟策略</w:t>
      </w:r>
    </w:p>
    <w:p>
      <w:pPr>
        <w:spacing w:after="150"/>
      </w:pPr>
      <w:r>
        <w:rPr/>
        <w:t xml:space="preserve">五、行业网络推广策略</w:t>
      </w:r>
    </w:p>
    <w:p>
      <w:pPr>
        <w:spacing w:after="150"/>
      </w:pPr>
      <w:r>
        <w:rPr>
          <w:b w:val="1"/>
          <w:bCs w:val="1"/>
        </w:rPr>
        <w:t xml:space="preserve">第十二章 对大豆行业投资机会与风险分析</w:t>
      </w:r>
    </w:p>
    <w:p>
      <w:pPr>
        <w:spacing w:after="150"/>
      </w:pPr>
      <w:r>
        <w:rPr/>
        <w:t xml:space="preserve">第一节 大豆行业投资机会分析</w:t>
      </w:r>
    </w:p>
    <w:p>
      <w:pPr>
        <w:spacing w:after="150"/>
      </w:pPr>
      <w:r>
        <w:rPr/>
        <w:t xml:space="preserve">一、大豆投资项目分析</w:t>
      </w:r>
    </w:p>
    <w:p>
      <w:pPr>
        <w:spacing w:after="150"/>
      </w:pPr>
      <w:r>
        <w:rPr/>
        <w:t xml:space="preserve">二、可以投资的大豆模式</w:t>
      </w:r>
    </w:p>
    <w:p>
      <w:pPr>
        <w:spacing w:after="150"/>
      </w:pPr>
      <w:r>
        <w:rPr/>
        <w:t xml:space="preserve">三、2019-2023年大豆投资机会</w:t>
      </w:r>
    </w:p>
    <w:p>
      <w:pPr>
        <w:spacing w:after="150"/>
      </w:pPr>
      <w:r>
        <w:rPr/>
        <w:t xml:space="preserve">四、2019-2023年大豆投资新方向</w:t>
      </w:r>
    </w:p>
    <w:p>
      <w:pPr>
        <w:spacing w:after="150"/>
      </w:pPr>
      <w:r>
        <w:rPr/>
        <w:t xml:space="preserve">五、2024-2029年大豆行业投资的建议</w:t>
      </w:r>
    </w:p>
    <w:p>
      <w:pPr>
        <w:spacing w:after="150"/>
      </w:pPr>
      <w:r>
        <w:rPr/>
        <w:t xml:space="preserve">六、新进入者应注意的障碍因素分析</w:t>
      </w:r>
    </w:p>
    <w:p>
      <w:pPr>
        <w:spacing w:after="150"/>
      </w:pPr>
      <w:r>
        <w:rPr/>
        <w:t xml:space="preserve">第二节 影响大豆行业发展的主要因素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大豆行业投资风险及控制策略分析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图表目录</w:t>
      </w:r>
    </w:p>
    <w:p>
      <w:pPr>
        <w:spacing w:after="150"/>
      </w:pPr>
      <w:r>
        <w:rPr/>
        <w:t xml:space="preserve">图表：大豆行业生命周期</w:t>
      </w:r>
    </w:p>
    <w:p>
      <w:pPr>
        <w:spacing w:after="150"/>
      </w:pPr>
      <w:r>
        <w:rPr/>
        <w:t xml:space="preserve">图表：大豆行业产业链结构</w:t>
      </w:r>
    </w:p>
    <w:p>
      <w:pPr>
        <w:spacing w:after="150"/>
      </w:pPr>
      <w:r>
        <w:rPr/>
        <w:t xml:space="preserve">图表：2019-2023年全球大豆行业市场规模</w:t>
      </w:r>
    </w:p>
    <w:p>
      <w:pPr>
        <w:spacing w:after="150"/>
      </w:pPr>
      <w:r>
        <w:rPr/>
        <w:t xml:space="preserve">图表：2019-2023年中国大豆行业市场规模</w:t>
      </w:r>
    </w:p>
    <w:p>
      <w:pPr>
        <w:spacing w:after="150"/>
      </w:pPr>
      <w:r>
        <w:rPr/>
        <w:t xml:space="preserve">图表：2019-2023年大豆行业重要数据指标比较</w:t>
      </w:r>
    </w:p>
    <w:p>
      <w:pPr>
        <w:spacing w:after="150"/>
      </w:pPr>
      <w:r>
        <w:rPr/>
        <w:t xml:space="preserve">图表：2019-2023年中国大豆市场占全球份额比较</w:t>
      </w:r>
    </w:p>
    <w:p>
      <w:pPr>
        <w:spacing w:after="150"/>
      </w:pPr>
      <w:r>
        <w:rPr/>
        <w:t xml:space="preserve">图表：2019-2023年大豆行业工业总产值</w:t>
      </w:r>
    </w:p>
    <w:p>
      <w:pPr>
        <w:spacing w:after="150"/>
      </w:pPr>
      <w:r>
        <w:rPr/>
        <w:t xml:space="preserve">图表：2019-2023年大豆行业销售收入</w:t>
      </w:r>
    </w:p>
    <w:p>
      <w:pPr>
        <w:spacing w:after="150"/>
      </w:pPr>
      <w:r>
        <w:rPr/>
        <w:t xml:space="preserve">图表：2019-2023年大豆行业利润总额</w:t>
      </w:r>
    </w:p>
    <w:p>
      <w:pPr>
        <w:spacing w:after="150"/>
      </w:pPr>
      <w:r>
        <w:rPr/>
        <w:t xml:space="preserve">图表：2019-2023年大豆行业资产总计</w:t>
      </w:r>
    </w:p>
    <w:p>
      <w:pPr>
        <w:spacing w:after="150"/>
      </w:pPr>
      <w:r>
        <w:rPr/>
        <w:t xml:space="preserve">图表：2019-2023年大豆行业负债总计</w:t>
      </w:r>
    </w:p>
    <w:p>
      <w:pPr>
        <w:spacing w:after="150"/>
      </w:pPr>
      <w:r>
        <w:rPr/>
        <w:t xml:space="preserve">图表：2019-2023年大豆行业竞争力分析</w:t>
      </w:r>
    </w:p>
    <w:p>
      <w:pPr>
        <w:spacing w:after="150"/>
      </w:pPr>
      <w:r>
        <w:rPr/>
        <w:t xml:space="preserve">图表：2019-2023年大豆市场价格走势</w:t>
      </w:r>
    </w:p>
    <w:p>
      <w:pPr>
        <w:spacing w:after="150"/>
      </w:pPr>
      <w:r>
        <w:rPr/>
        <w:t xml:space="preserve">图表：2019-2023年大豆行业主营业务收入</w:t>
      </w:r>
    </w:p>
    <w:p>
      <w:pPr>
        <w:spacing w:after="150"/>
      </w:pPr>
      <w:r>
        <w:rPr/>
        <w:t xml:space="preserve">图表：2019-2023年大豆行业主营业务成本</w:t>
      </w:r>
    </w:p>
    <w:p>
      <w:pPr>
        <w:spacing w:after="150"/>
      </w:pPr>
      <w:r>
        <w:rPr/>
        <w:t xml:space="preserve">图表：2019-2023年大豆行业销售费用分析</w:t>
      </w:r>
    </w:p>
    <w:p>
      <w:pPr>
        <w:spacing w:after="150"/>
      </w:pPr>
      <w:r>
        <w:rPr/>
        <w:t xml:space="preserve">图表：2019-2023年大豆行业管理费用分析</w:t>
      </w:r>
    </w:p>
    <w:p>
      <w:pPr>
        <w:spacing w:after="150"/>
      </w:pPr>
      <w:r>
        <w:rPr/>
        <w:t xml:space="preserve">图表：2019-2023年大豆行业财务费用分析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2024-2029年中国大豆行业市场调研及投资前景预测报告</dc:title>
  <dc:description>2024-2029年中国大豆行业市场调研及投资前景预测报告</dc:description>
  <dc:subject>2024-2029年中国大豆行业市场调研及投资前景预测报告</dc:subject>
  <cp:keywords>研究报告</cp:keywords>
  <cp:category>研究报告</cp:category>
  <cp:lastModifiedBy>北京中道泰和信息咨询有限公司</cp:lastModifiedBy>
  <dcterms:created xsi:type="dcterms:W3CDTF">2024-01-23T11:29:22+08:00</dcterms:created>
  <dcterms:modified xsi:type="dcterms:W3CDTF">2024-01-23T11:29:22+08:00</dcterms:modified>
</cp:coreProperties>
</file>

<file path=docProps/custom.xml><?xml version="1.0" encoding="utf-8"?>
<Properties xmlns="http://schemas.openxmlformats.org/officeDocument/2006/custom-properties" xmlns:vt="http://schemas.openxmlformats.org/officeDocument/2006/docPropsVTypes"/>
</file>