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2024-2029年中国业务流程管理（BPM）行业竞争格局分析与投资风险预测报告</w:t>
      </w:r>
    </w:p>
    <w:p>
      <w:pPr>
        <w:spacing w:after="150"/>
      </w:pPr>
      <w:r>
        <w:rPr>
          <w:b w:val="1"/>
          <w:bCs w:val="1"/>
        </w:rPr>
        <w:t xml:space="preserve">报告简介</w:t>
      </w:r>
    </w:p>
    <w:p>
      <w:pPr>
        <w:spacing w:after="150"/>
      </w:pPr>
      <w:r>
        <w:rPr/>
        <w:t xml:space="preserve">企业信息化是指企业以业务流程的优化和重构为基础，在一定的深度和广度上利用计算机技术、网络技术和数据库技术，控制和集成化管理企业生产经营活动中的各种信息，实现企业内外部信息的共享和有效利用，以提高企业的经济效益和市场竞争力，这将涉及到对企业管理理念的创新，管理流程的优化，管理团队的重组和管理手段的创新。</w:t>
      </w:r>
    </w:p>
    <w:p>
      <w:pPr>
        <w:spacing w:after="150"/>
      </w:pPr>
      <w:r>
        <w:rPr/>
        <w:t xml:space="preserve">企业信息化就是企业应用信息技术及产品的过程，企业信息化是信息技术由局部到全局，由战术层次到战略层次向企业全面渗透，运用于流程管理、支持企业经营管理的过程。这个过程表明，信息技术在企业的应用，在空间上是一个由无到有、由点到面的过程;在时间上具有阶段性和渐进性;信息化的核心和本质是企业运用信息技术，进行隐含知识的挖掘和编码化，进行业务流程的管理。下游的需求刺激了业务流程管理(BPM)行业的生产量。</w:t>
      </w:r>
    </w:p>
    <w:p>
      <w:pPr>
        <w:spacing w:after="150"/>
      </w:pPr>
      <w:r>
        <w:rPr/>
        <w:t xml:space="preserve">近年来，随着经济环境的变化以及中国企业信息化建设的日益深入，中国企业对于如何挖掘并分析利用实际经营中的业务数据，以及加快市场的响应速度提出了很高的要求，这为BPM在中国的推广提供了强大的应用背景。以海波龙在我国的发展情况为例，近几年，有超过300多家企业应用海波龙的企业绩效管理解决方案，对提高中国企业的管理水平和市场竞争力有很大的现实意义，为中国企业带来切实可见的变化。TCL集团、浙江电力、中石化三家国内知名企业等在使用海波龙后，对BPM提升企业管理水平，特别是财务预算管理水平进行了充分的肯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业务流程管理(BPM)市场进行了分析研究。报告在总结中国业务流程管理(BPM)行业发展历程的基础上，结合新时期的各方面因素，对中国业务流程管理(BPM)行业的发展趋势给予了细致和审慎的预测论证。报告资料详实，图表丰富，既有深入的分析，又有直观的比较，为业务流程管理(BPM)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业务流程管理（BPM）行业国内外发展概述 1</w:t>
      </w:r>
    </w:p>
    <w:p>
      <w:pPr>
        <w:spacing w:after="150"/>
      </w:pPr>
      <w:r>
        <w:rPr/>
        <w:t xml:space="preserve">第一节 国际业务流程管理(BPM)行业发展总体概况 1</w:t>
      </w:r>
    </w:p>
    <w:p>
      <w:pPr>
        <w:spacing w:after="150"/>
      </w:pPr>
      <w:r>
        <w:rPr/>
        <w:t xml:space="preserve">一、全球业务流程管理(BPM)行业发展概况 1</w:t>
      </w:r>
    </w:p>
    <w:p>
      <w:pPr>
        <w:spacing w:after="150"/>
      </w:pPr>
      <w:r>
        <w:rPr/>
        <w:t xml:space="preserve">二、主要国家和地区发展概况 5</w:t>
      </w:r>
    </w:p>
    <w:p>
      <w:pPr>
        <w:spacing w:after="150"/>
      </w:pPr>
      <w:r>
        <w:rPr/>
        <w:t xml:space="preserve">三、全球业务流程管理(BPM)行业发展趋势 7</w:t>
      </w:r>
    </w:p>
    <w:p>
      <w:pPr>
        <w:spacing w:after="150"/>
      </w:pPr>
      <w:r>
        <w:rPr/>
        <w:t xml:space="preserve">第二节 中国业务流程管理(BPM)行业发展概况 11</w:t>
      </w:r>
    </w:p>
    <w:p>
      <w:pPr>
        <w:spacing w:after="150"/>
      </w:pPr>
      <w:r>
        <w:rPr/>
        <w:t xml:space="preserve">一、中国业务流程管理(BPM)行业发展概况 11</w:t>
      </w:r>
    </w:p>
    <w:p>
      <w:pPr>
        <w:spacing w:after="150"/>
      </w:pPr>
      <w:r>
        <w:rPr/>
        <w:t xml:space="preserve">二、中国业务流程管理(BPM)行业发展中存在的问题 12</w:t>
      </w:r>
    </w:p>
    <w:p>
      <w:pPr>
        <w:spacing w:after="150"/>
      </w:pPr>
      <w:r>
        <w:rPr>
          <w:b w:val="1"/>
          <w:bCs w:val="1"/>
        </w:rPr>
        <w:t xml:space="preserve">第二章 中国业务流程管理（BPM）行业发展环境分析 16</w:t>
      </w:r>
    </w:p>
    <w:p>
      <w:pPr>
        <w:spacing w:after="150"/>
      </w:pPr>
      <w:r>
        <w:rPr/>
        <w:t xml:space="preserve">第一节 宏观经济环境 16</w:t>
      </w:r>
    </w:p>
    <w:p>
      <w:pPr>
        <w:spacing w:after="150"/>
      </w:pPr>
      <w:r>
        <w:rPr/>
        <w:t xml:space="preserve">一、国际宏观经济 16</w:t>
      </w:r>
    </w:p>
    <w:p>
      <w:pPr>
        <w:spacing w:after="150"/>
      </w:pPr>
      <w:r>
        <w:rPr/>
        <w:t xml:space="preserve">二、宏观经济环境 18</w:t>
      </w:r>
    </w:p>
    <w:p>
      <w:pPr>
        <w:spacing w:after="150"/>
      </w:pPr>
      <w:r>
        <w:rPr/>
        <w:t xml:space="preserve">三、宏观经济对行业影响 48</w:t>
      </w:r>
    </w:p>
    <w:p>
      <w:pPr>
        <w:spacing w:after="150"/>
      </w:pPr>
      <w:r>
        <w:rPr/>
        <w:t xml:space="preserve">第二节 业务流程管理(BPM)行业政策环境 49</w:t>
      </w:r>
    </w:p>
    <w:p>
      <w:pPr>
        <w:spacing w:after="150"/>
      </w:pPr>
      <w:r>
        <w:rPr/>
        <w:t xml:space="preserve">一、行业政策环境 49</w:t>
      </w:r>
    </w:p>
    <w:p>
      <w:pPr>
        <w:spacing w:after="150"/>
      </w:pPr>
      <w:r>
        <w:rPr/>
        <w:t xml:space="preserve">二、政策环境对产业的影响 52</w:t>
      </w:r>
    </w:p>
    <w:p>
      <w:pPr>
        <w:spacing w:after="150"/>
      </w:pPr>
      <w:r>
        <w:rPr/>
        <w:t xml:space="preserve">第三节 业务流程管理(BPM)行业技术环境 54</w:t>
      </w:r>
    </w:p>
    <w:p>
      <w:pPr>
        <w:spacing w:after="150"/>
      </w:pPr>
      <w:r>
        <w:rPr/>
        <w:t xml:space="preserve">一、行业技术环境 54</w:t>
      </w:r>
    </w:p>
    <w:p>
      <w:pPr>
        <w:spacing w:after="150"/>
      </w:pPr>
      <w:r>
        <w:rPr/>
        <w:t xml:space="preserve">二、最新技术动态 56</w:t>
      </w:r>
    </w:p>
    <w:p>
      <w:pPr>
        <w:spacing w:after="150"/>
      </w:pPr>
      <w:r>
        <w:rPr/>
        <w:t xml:space="preserve">第四节 国内外经济形势对业务流程管理(BPM)行业发展环境的影响 57</w:t>
      </w:r>
    </w:p>
    <w:p>
      <w:pPr>
        <w:spacing w:after="150"/>
      </w:pPr>
      <w:r>
        <w:rPr/>
        <w:t xml:space="preserve">一、行业发展环境 57</w:t>
      </w:r>
    </w:p>
    <w:p>
      <w:pPr>
        <w:spacing w:after="150"/>
      </w:pPr>
      <w:r>
        <w:rPr/>
        <w:t xml:space="preserve">二、环境对行业影响 57</w:t>
      </w:r>
    </w:p>
    <w:p>
      <w:pPr>
        <w:spacing w:after="150"/>
      </w:pPr>
      <w:r>
        <w:rPr>
          <w:b w:val="1"/>
          <w:bCs w:val="1"/>
        </w:rPr>
        <w:t xml:space="preserve">第三章 业务流程管理（BPM）行业市场分析 59</w:t>
      </w:r>
    </w:p>
    <w:p>
      <w:pPr>
        <w:spacing w:after="150"/>
      </w:pPr>
      <w:r>
        <w:rPr/>
        <w:t xml:space="preserve">第一节 市场规模分析 59</w:t>
      </w:r>
    </w:p>
    <w:p>
      <w:pPr>
        <w:spacing w:after="150"/>
      </w:pPr>
      <w:r>
        <w:rPr/>
        <w:t xml:space="preserve">一、业务流程管理(BPM)行业市场规模及增速 59</w:t>
      </w:r>
    </w:p>
    <w:p>
      <w:pPr>
        <w:spacing w:after="150"/>
      </w:pPr>
      <w:r>
        <w:rPr/>
        <w:t xml:space="preserve">二、业务流程管理(BPM)行业市场饱和度 60</w:t>
      </w:r>
    </w:p>
    <w:p>
      <w:pPr>
        <w:spacing w:after="150"/>
      </w:pPr>
      <w:r>
        <w:rPr/>
        <w:t xml:space="preserve">三、2024-2029年业务流程管理(BPM)行业市场规模及增速预测 61</w:t>
      </w:r>
    </w:p>
    <w:p>
      <w:pPr>
        <w:spacing w:after="150"/>
      </w:pPr>
      <w:r>
        <w:rPr/>
        <w:t xml:space="preserve">第二节 市场结构分析 61</w:t>
      </w:r>
    </w:p>
    <w:p>
      <w:pPr>
        <w:spacing w:after="150"/>
      </w:pPr>
      <w:r>
        <w:rPr/>
        <w:t xml:space="preserve">第三节 市场特点分析 63</w:t>
      </w:r>
    </w:p>
    <w:p>
      <w:pPr>
        <w:spacing w:after="150"/>
      </w:pPr>
      <w:r>
        <w:rPr/>
        <w:t xml:space="preserve">一、业务流程管理(BPM)行业所处生命周期 63</w:t>
      </w:r>
    </w:p>
    <w:p>
      <w:pPr>
        <w:spacing w:after="150"/>
      </w:pPr>
      <w:r>
        <w:rPr/>
        <w:t xml:space="preserve">二、技术变革与行业革新对业务流程管理(BPM)行业的影响 64</w:t>
      </w:r>
    </w:p>
    <w:p>
      <w:pPr>
        <w:spacing w:after="150"/>
      </w:pPr>
      <w:r>
        <w:rPr/>
        <w:t xml:space="preserve">三、差异化分析 65</w:t>
      </w:r>
    </w:p>
    <w:p>
      <w:pPr>
        <w:spacing w:after="150"/>
      </w:pPr>
      <w:r>
        <w:rPr>
          <w:b w:val="1"/>
          <w:bCs w:val="1"/>
        </w:rPr>
        <w:t xml:space="preserve">第四章 业务流程管理（BPM）行业生产分析 68</w:t>
      </w:r>
    </w:p>
    <w:p>
      <w:pPr>
        <w:spacing w:after="150"/>
      </w:pPr>
      <w:r>
        <w:rPr/>
        <w:t xml:space="preserve">第一节 生产总量分析 68</w:t>
      </w:r>
    </w:p>
    <w:p>
      <w:pPr>
        <w:spacing w:after="150"/>
      </w:pPr>
      <w:r>
        <w:rPr/>
        <w:t xml:space="preserve">一、业务流程管理(BPM)行业生产总量及增速 68</w:t>
      </w:r>
    </w:p>
    <w:p>
      <w:pPr>
        <w:spacing w:after="150"/>
      </w:pPr>
      <w:r>
        <w:rPr/>
        <w:t xml:space="preserve">二、业务流程管理(BPM)行业产能及增速 68</w:t>
      </w:r>
    </w:p>
    <w:p>
      <w:pPr>
        <w:spacing w:after="150"/>
      </w:pPr>
      <w:r>
        <w:rPr/>
        <w:t xml:space="preserve">三、国内外经济形势对业务流程管理(BPM)行业生产的影响 69</w:t>
      </w:r>
    </w:p>
    <w:p>
      <w:pPr>
        <w:spacing w:after="150"/>
      </w:pPr>
      <w:r>
        <w:rPr/>
        <w:t xml:space="preserve">四、2024-2029年业务流程管理(BPM)行业生产总量及增速预测 69</w:t>
      </w:r>
    </w:p>
    <w:p>
      <w:pPr>
        <w:spacing w:after="150"/>
      </w:pPr>
      <w:r>
        <w:rPr/>
        <w:t xml:space="preserve">第二节 子行业生产分析 70</w:t>
      </w:r>
    </w:p>
    <w:p>
      <w:pPr>
        <w:spacing w:after="150"/>
      </w:pPr>
      <w:r>
        <w:rPr/>
        <w:t xml:space="preserve">第三节 细分区域生产分析 71</w:t>
      </w:r>
    </w:p>
    <w:p>
      <w:pPr>
        <w:spacing w:after="150"/>
      </w:pPr>
      <w:r>
        <w:rPr/>
        <w:t xml:space="preserve">第四节 行业供需平衡分析 74</w:t>
      </w:r>
    </w:p>
    <w:p>
      <w:pPr>
        <w:spacing w:after="150"/>
      </w:pPr>
      <w:r>
        <w:rPr/>
        <w:t xml:space="preserve">一、业务流程管理(BPM)行业供需平衡现状 74</w:t>
      </w:r>
    </w:p>
    <w:p>
      <w:pPr>
        <w:spacing w:after="150"/>
      </w:pPr>
      <w:r>
        <w:rPr/>
        <w:t xml:space="preserve">二、国内外经济形势对业务流程管理(BPM)行业供需平衡的影响 75</w:t>
      </w:r>
    </w:p>
    <w:p>
      <w:pPr>
        <w:spacing w:after="150"/>
      </w:pPr>
      <w:r>
        <w:rPr/>
        <w:t xml:space="preserve">三、业务流程管理(BPM)行业供需平衡趋势预测 75</w:t>
      </w:r>
    </w:p>
    <w:p>
      <w:pPr>
        <w:spacing w:after="150"/>
      </w:pPr>
      <w:r>
        <w:rPr>
          <w:b w:val="1"/>
          <w:bCs w:val="1"/>
        </w:rPr>
        <w:t xml:space="preserve">第五章 业务流程管理（BPM）行业竞争分析 76</w:t>
      </w:r>
    </w:p>
    <w:p>
      <w:pPr>
        <w:spacing w:after="150"/>
      </w:pPr>
      <w:r>
        <w:rPr/>
        <w:t xml:space="preserve">第一节 行业集中度分析 76</w:t>
      </w:r>
    </w:p>
    <w:p>
      <w:pPr>
        <w:spacing w:after="150"/>
      </w:pPr>
      <w:r>
        <w:rPr/>
        <w:t xml:space="preserve">第二节 行业竞争格局 76</w:t>
      </w:r>
    </w:p>
    <w:p>
      <w:pPr>
        <w:spacing w:after="150"/>
      </w:pPr>
      <w:r>
        <w:rPr/>
        <w:t xml:space="preserve">第三节 竞争群组 77</w:t>
      </w:r>
    </w:p>
    <w:p>
      <w:pPr>
        <w:spacing w:after="150"/>
      </w:pPr>
      <w:r>
        <w:rPr/>
        <w:t xml:space="preserve">第四节 业务流程管理(BPM)行业竞争关键因素 77</w:t>
      </w:r>
    </w:p>
    <w:p>
      <w:pPr>
        <w:spacing w:after="150"/>
      </w:pPr>
      <w:r>
        <w:rPr/>
        <w:t xml:space="preserve">一、价格 77</w:t>
      </w:r>
    </w:p>
    <w:p>
      <w:pPr>
        <w:spacing w:after="150"/>
      </w:pPr>
      <w:r>
        <w:rPr/>
        <w:t xml:space="preserve">二、渠道 78</w:t>
      </w:r>
    </w:p>
    <w:p>
      <w:pPr>
        <w:spacing w:after="150"/>
      </w:pPr>
      <w:r>
        <w:rPr/>
        <w:t xml:space="preserve">三、产品/服务质量 80</w:t>
      </w:r>
    </w:p>
    <w:p>
      <w:pPr>
        <w:spacing w:after="150"/>
      </w:pPr>
      <w:r>
        <w:rPr/>
        <w:t xml:space="preserve">四、品牌 80</w:t>
      </w:r>
    </w:p>
    <w:p>
      <w:pPr>
        <w:spacing w:after="150"/>
      </w:pPr>
      <w:r>
        <w:rPr>
          <w:b w:val="1"/>
          <w:bCs w:val="1"/>
        </w:rPr>
        <w:t xml:space="preserve">第六章 业务流程管理（BPM）行业产品价格分析 81</w:t>
      </w:r>
    </w:p>
    <w:p>
      <w:pPr>
        <w:spacing w:after="150"/>
      </w:pPr>
      <w:r>
        <w:rPr/>
        <w:t xml:space="preserve">第一节 价格特征分析 81</w:t>
      </w:r>
    </w:p>
    <w:p>
      <w:pPr>
        <w:spacing w:after="150"/>
      </w:pPr>
      <w:r>
        <w:rPr/>
        <w:t xml:space="preserve">第二节 主要品牌企业产品价位 82</w:t>
      </w:r>
    </w:p>
    <w:p>
      <w:pPr>
        <w:spacing w:after="150"/>
      </w:pPr>
      <w:r>
        <w:rPr/>
        <w:t xml:space="preserve">第三节 价格与成本的关系 82</w:t>
      </w:r>
    </w:p>
    <w:p>
      <w:pPr>
        <w:spacing w:after="150"/>
      </w:pPr>
      <w:r>
        <w:rPr/>
        <w:t xml:space="preserve">第四节 行业价格策略分析 83</w:t>
      </w:r>
    </w:p>
    <w:p>
      <w:pPr>
        <w:spacing w:after="150"/>
      </w:pPr>
      <w:r>
        <w:rPr/>
        <w:t xml:space="preserve">第五节 国内外经济形势对业务流程管理(BPM)行业产品价格的影响 88</w:t>
      </w:r>
    </w:p>
    <w:p>
      <w:pPr>
        <w:spacing w:after="150"/>
      </w:pPr>
      <w:r>
        <w:rPr>
          <w:b w:val="1"/>
          <w:bCs w:val="1"/>
        </w:rPr>
        <w:t xml:space="preserve">第七章 业务流程管理（BPM）行业用户分析 89</w:t>
      </w:r>
    </w:p>
    <w:p>
      <w:pPr>
        <w:spacing w:after="150"/>
      </w:pPr>
      <w:r>
        <w:rPr/>
        <w:t xml:space="preserve">第一节 业务流程管理(BPM)行业用户认知程度 89</w:t>
      </w:r>
    </w:p>
    <w:p>
      <w:pPr>
        <w:spacing w:after="150"/>
      </w:pPr>
      <w:r>
        <w:rPr/>
        <w:t xml:space="preserve">第二节 业务流程管理(BPM)行业用户关注因素 89</w:t>
      </w:r>
    </w:p>
    <w:p>
      <w:pPr>
        <w:spacing w:after="150"/>
      </w:pPr>
      <w:r>
        <w:rPr/>
        <w:t xml:space="preserve">第三节 用户的其它特性 90</w:t>
      </w:r>
    </w:p>
    <w:p>
      <w:pPr>
        <w:spacing w:after="150"/>
      </w:pPr>
      <w:r>
        <w:rPr>
          <w:b w:val="1"/>
          <w:bCs w:val="1"/>
        </w:rPr>
        <w:t xml:space="preserve">第八章 业务流程管理（BPM）行业替代品分析 91</w:t>
      </w:r>
    </w:p>
    <w:p>
      <w:pPr>
        <w:spacing w:after="150"/>
      </w:pPr>
      <w:r>
        <w:rPr/>
        <w:t xml:space="preserve">第一节 替代品种类 91</w:t>
      </w:r>
    </w:p>
    <w:p>
      <w:pPr>
        <w:spacing w:after="150"/>
      </w:pPr>
      <w:r>
        <w:rPr/>
        <w:t xml:space="preserve">第二节 替代品对业务流程管理(BPM)行业的影响 91</w:t>
      </w:r>
    </w:p>
    <w:p>
      <w:pPr>
        <w:spacing w:after="150"/>
      </w:pPr>
      <w:r>
        <w:rPr/>
        <w:t xml:space="preserve">第三节 替代品发展趋势 92</w:t>
      </w:r>
    </w:p>
    <w:p>
      <w:pPr>
        <w:spacing w:after="150"/>
      </w:pPr>
      <w:r>
        <w:rPr/>
        <w:t xml:space="preserve">第四节 国内外经济形势对业务流程管理(BPM)行业替代品的影响 99</w:t>
      </w:r>
    </w:p>
    <w:p>
      <w:pPr>
        <w:spacing w:after="150"/>
      </w:pPr>
      <w:r>
        <w:rPr>
          <w:b w:val="1"/>
          <w:bCs w:val="1"/>
        </w:rPr>
        <w:t xml:space="preserve">第九章 业务流程管理（BPM）行业互补品分析 101</w:t>
      </w:r>
    </w:p>
    <w:p>
      <w:pPr>
        <w:spacing w:after="150"/>
      </w:pPr>
      <w:r>
        <w:rPr/>
        <w:t xml:space="preserve">第一节 互补品种类 101</w:t>
      </w:r>
    </w:p>
    <w:p>
      <w:pPr>
        <w:spacing w:after="150"/>
      </w:pPr>
      <w:r>
        <w:rPr/>
        <w:t xml:space="preserve">第二节 互补品对业务流程管理(BPM)行业的影响 103</w:t>
      </w:r>
    </w:p>
    <w:p>
      <w:pPr>
        <w:spacing w:after="150"/>
      </w:pPr>
      <w:r>
        <w:rPr/>
        <w:t xml:space="preserve">第三节 互补品发展趋势 104</w:t>
      </w:r>
    </w:p>
    <w:p>
      <w:pPr>
        <w:spacing w:after="150"/>
      </w:pPr>
      <w:r>
        <w:rPr/>
        <w:t xml:space="preserve">第四节 国内外经济形势对业务流程管理(BPM)行业互补品的影响 110</w:t>
      </w:r>
    </w:p>
    <w:p>
      <w:pPr>
        <w:spacing w:after="150"/>
      </w:pPr>
      <w:r>
        <w:rPr>
          <w:b w:val="1"/>
          <w:bCs w:val="1"/>
        </w:rPr>
        <w:t xml:space="preserve">第十章 业务流程管理（BPM）行业主导驱动因素分析 111</w:t>
      </w:r>
    </w:p>
    <w:p>
      <w:pPr>
        <w:spacing w:after="150"/>
      </w:pPr>
      <w:r>
        <w:rPr/>
        <w:t xml:space="preserve">第一节 国家政策导向 111</w:t>
      </w:r>
    </w:p>
    <w:p>
      <w:pPr>
        <w:spacing w:after="150"/>
      </w:pPr>
      <w:r>
        <w:rPr/>
        <w:t xml:space="preserve">第二节 关联行业发展 114</w:t>
      </w:r>
    </w:p>
    <w:p>
      <w:pPr>
        <w:spacing w:after="150"/>
      </w:pPr>
      <w:r>
        <w:rPr/>
        <w:t xml:space="preserve">第三节 行业技术发展 121</w:t>
      </w:r>
    </w:p>
    <w:p>
      <w:pPr>
        <w:spacing w:after="150"/>
      </w:pPr>
      <w:r>
        <w:rPr/>
        <w:t xml:space="preserve">第四节 行业竞争状况 125</w:t>
      </w:r>
    </w:p>
    <w:p>
      <w:pPr>
        <w:spacing w:after="150"/>
      </w:pPr>
      <w:r>
        <w:rPr/>
        <w:t xml:space="preserve">第五节 社会需求的变化 127</w:t>
      </w:r>
    </w:p>
    <w:p>
      <w:pPr>
        <w:spacing w:after="150"/>
      </w:pPr>
      <w:r>
        <w:rPr>
          <w:b w:val="1"/>
          <w:bCs w:val="1"/>
        </w:rPr>
        <w:t xml:space="preserve">第十一章 业务流程管理（BPM）上游行业分析 130</w:t>
      </w:r>
    </w:p>
    <w:p>
      <w:pPr>
        <w:spacing w:after="150"/>
      </w:pPr>
      <w:r>
        <w:rPr/>
        <w:t xml:space="preserve">第一节 业务流程管理(BPM)上游行业增长情况 130</w:t>
      </w:r>
    </w:p>
    <w:p>
      <w:pPr>
        <w:spacing w:after="150"/>
      </w:pPr>
      <w:r>
        <w:rPr/>
        <w:t xml:space="preserve">第二节 业务流程管理(BPM)上游行业区域分布情况 131</w:t>
      </w:r>
    </w:p>
    <w:p>
      <w:pPr>
        <w:spacing w:after="150"/>
      </w:pPr>
      <w:r>
        <w:rPr/>
        <w:t xml:space="preserve">第三节 业务流程管理(BPM)上游行业发展预测 132</w:t>
      </w:r>
    </w:p>
    <w:p>
      <w:pPr>
        <w:spacing w:after="150"/>
      </w:pPr>
      <w:r>
        <w:rPr/>
        <w:t xml:space="preserve">第四节 国内外经济形势对业务流程管理(BPM)上游行业的影响 134</w:t>
      </w:r>
    </w:p>
    <w:p>
      <w:pPr>
        <w:spacing w:after="150"/>
      </w:pPr>
      <w:r>
        <w:rPr>
          <w:b w:val="1"/>
          <w:bCs w:val="1"/>
        </w:rPr>
        <w:t xml:space="preserve">第十二章 业务流程管理（BPM）下游行业分析 136</w:t>
      </w:r>
    </w:p>
    <w:p>
      <w:pPr>
        <w:spacing w:after="150"/>
      </w:pPr>
      <w:r>
        <w:rPr/>
        <w:t xml:space="preserve">第一节 业务流程管理(BPM)下游行业增长情况 136</w:t>
      </w:r>
    </w:p>
    <w:p>
      <w:pPr>
        <w:spacing w:after="150"/>
      </w:pPr>
      <w:r>
        <w:rPr/>
        <w:t xml:space="preserve">第二节 业务流程管理(BPM)下游行业区域分布情况 137</w:t>
      </w:r>
    </w:p>
    <w:p>
      <w:pPr>
        <w:spacing w:after="150"/>
      </w:pPr>
      <w:r>
        <w:rPr/>
        <w:t xml:space="preserve">第三节 业务流程管理(BPM)下游行业发展预测 138</w:t>
      </w:r>
    </w:p>
    <w:p>
      <w:pPr>
        <w:spacing w:after="150"/>
      </w:pPr>
      <w:r>
        <w:rPr/>
        <w:t xml:space="preserve">第四节 国内外经济形势对业务流程管理(BPM)下游行业的影响 139</w:t>
      </w:r>
    </w:p>
    <w:p>
      <w:pPr>
        <w:spacing w:after="150"/>
      </w:pPr>
      <w:r>
        <w:rPr>
          <w:b w:val="1"/>
          <w:bCs w:val="1"/>
        </w:rPr>
        <w:t xml:space="preserve">第十三章 业务流程管理（BPM）行业渠道分析 141</w:t>
      </w:r>
    </w:p>
    <w:p>
      <w:pPr>
        <w:spacing w:after="150"/>
      </w:pPr>
      <w:r>
        <w:rPr/>
        <w:t xml:space="preserve">第一节 渠道格局 141</w:t>
      </w:r>
    </w:p>
    <w:p>
      <w:pPr>
        <w:spacing w:after="150"/>
      </w:pPr>
      <w:r>
        <w:rPr/>
        <w:t xml:space="preserve">第二节 渠道形式 141</w:t>
      </w:r>
    </w:p>
    <w:p>
      <w:pPr>
        <w:spacing w:after="150"/>
      </w:pPr>
      <w:r>
        <w:rPr/>
        <w:t xml:space="preserve">第三节 渠道要素对比 142</w:t>
      </w:r>
    </w:p>
    <w:p>
      <w:pPr>
        <w:spacing w:after="150"/>
      </w:pPr>
      <w:r>
        <w:rPr>
          <w:b w:val="1"/>
          <w:bCs w:val="1"/>
        </w:rPr>
        <w:t xml:space="preserve">第十四章 业务流程管理（BPM）行业成长性 144</w:t>
      </w:r>
    </w:p>
    <w:p>
      <w:pPr>
        <w:spacing w:after="150"/>
      </w:pPr>
      <w:r>
        <w:rPr/>
        <w:t xml:space="preserve">第一节 业务流程管理(BPM)行业固定资产增长 144</w:t>
      </w:r>
    </w:p>
    <w:p>
      <w:pPr>
        <w:spacing w:after="150"/>
      </w:pPr>
      <w:r>
        <w:rPr/>
        <w:t xml:space="preserve">第二节 业务流程管理(BPM)行业收入及利润增长 145</w:t>
      </w:r>
    </w:p>
    <w:p>
      <w:pPr>
        <w:spacing w:after="150"/>
      </w:pPr>
      <w:r>
        <w:rPr/>
        <w:t xml:space="preserve">第三节 业务流程管理(BPM)行业资产增长 145</w:t>
      </w:r>
    </w:p>
    <w:p>
      <w:pPr>
        <w:spacing w:after="150"/>
      </w:pPr>
      <w:r>
        <w:rPr/>
        <w:t xml:space="preserve">第四节 业务流程管理(BPM)行业成长驱动因素 146</w:t>
      </w:r>
    </w:p>
    <w:p>
      <w:pPr>
        <w:spacing w:after="150"/>
      </w:pPr>
      <w:r>
        <w:rPr>
          <w:b w:val="1"/>
          <w:bCs w:val="1"/>
        </w:rPr>
        <w:t xml:space="preserve">第十五章 业务流程管理（BPM）行业财务指标 148</w:t>
      </w:r>
    </w:p>
    <w:p>
      <w:pPr>
        <w:spacing w:after="150"/>
      </w:pPr>
      <w:r>
        <w:rPr/>
        <w:t xml:space="preserve">第一节 业务流程管理(BPM)行业盈利能力 148</w:t>
      </w:r>
    </w:p>
    <w:p>
      <w:pPr>
        <w:spacing w:after="150"/>
      </w:pPr>
      <w:r>
        <w:rPr/>
        <w:t xml:space="preserve">第二节 业务流程管理(BPM)行业偿债能力 149</w:t>
      </w:r>
    </w:p>
    <w:p>
      <w:pPr>
        <w:spacing w:after="150"/>
      </w:pPr>
      <w:r>
        <w:rPr/>
        <w:t xml:space="preserve">第三节 业务流程管理(BPM)行业营运能力 149</w:t>
      </w:r>
    </w:p>
    <w:p>
      <w:pPr>
        <w:spacing w:after="150"/>
      </w:pPr>
      <w:r>
        <w:rPr/>
        <w:t xml:space="preserve">第四节 业务流程管理(BPM)行业发展能力 149</w:t>
      </w:r>
    </w:p>
    <w:p>
      <w:pPr>
        <w:spacing w:after="150"/>
      </w:pPr>
      <w:r>
        <w:rPr>
          <w:b w:val="1"/>
          <w:bCs w:val="1"/>
        </w:rPr>
        <w:t xml:space="preserve">第十六章 区域市场分析 151</w:t>
      </w:r>
    </w:p>
    <w:p>
      <w:pPr>
        <w:spacing w:after="150"/>
      </w:pPr>
      <w:r>
        <w:rPr/>
        <w:t xml:space="preserve">第一节 华东地区 151</w:t>
      </w:r>
    </w:p>
    <w:p>
      <w:pPr>
        <w:spacing w:after="150"/>
      </w:pPr>
      <w:r>
        <w:rPr/>
        <w:t xml:space="preserve">一、行业发展现状 151</w:t>
      </w:r>
    </w:p>
    <w:p>
      <w:pPr>
        <w:spacing w:after="150"/>
      </w:pPr>
      <w:r>
        <w:rPr/>
        <w:t xml:space="preserve">二、行业发展特征 151</w:t>
      </w:r>
    </w:p>
    <w:p>
      <w:pPr>
        <w:spacing w:after="150"/>
      </w:pPr>
      <w:r>
        <w:rPr/>
        <w:t xml:space="preserve">三、行业发展趋势 151</w:t>
      </w:r>
    </w:p>
    <w:p>
      <w:pPr>
        <w:spacing w:after="150"/>
      </w:pPr>
      <w:r>
        <w:rPr/>
        <w:t xml:space="preserve">第二节 华北地区 152</w:t>
      </w:r>
    </w:p>
    <w:p>
      <w:pPr>
        <w:spacing w:after="150"/>
      </w:pPr>
      <w:r>
        <w:rPr/>
        <w:t xml:space="preserve">一、行业发展现状 152</w:t>
      </w:r>
    </w:p>
    <w:p>
      <w:pPr>
        <w:spacing w:after="150"/>
      </w:pPr>
      <w:r>
        <w:rPr/>
        <w:t xml:space="preserve">二、行业发展特征 152</w:t>
      </w:r>
    </w:p>
    <w:p>
      <w:pPr>
        <w:spacing w:after="150"/>
      </w:pPr>
      <w:r>
        <w:rPr/>
        <w:t xml:space="preserve">三、行业发展趋势 152</w:t>
      </w:r>
    </w:p>
    <w:p>
      <w:pPr>
        <w:spacing w:after="150"/>
      </w:pPr>
      <w:r>
        <w:rPr/>
        <w:t xml:space="preserve">第三节 华中地区 153</w:t>
      </w:r>
    </w:p>
    <w:p>
      <w:pPr>
        <w:spacing w:after="150"/>
      </w:pPr>
      <w:r>
        <w:rPr/>
        <w:t xml:space="preserve">一、行业发展现状 153</w:t>
      </w:r>
    </w:p>
    <w:p>
      <w:pPr>
        <w:spacing w:after="150"/>
      </w:pPr>
      <w:r>
        <w:rPr/>
        <w:t xml:space="preserve">二、行业发展特征 153</w:t>
      </w:r>
    </w:p>
    <w:p>
      <w:pPr>
        <w:spacing w:after="150"/>
      </w:pPr>
      <w:r>
        <w:rPr/>
        <w:t xml:space="preserve">三、行业发展趋势 154</w:t>
      </w:r>
    </w:p>
    <w:p>
      <w:pPr>
        <w:spacing w:after="150"/>
      </w:pPr>
      <w:r>
        <w:rPr/>
        <w:t xml:space="preserve">第四节 华南地区 154</w:t>
      </w:r>
    </w:p>
    <w:p>
      <w:pPr>
        <w:spacing w:after="150"/>
      </w:pPr>
      <w:r>
        <w:rPr/>
        <w:t xml:space="preserve">一、行业发展现状 154</w:t>
      </w:r>
    </w:p>
    <w:p>
      <w:pPr>
        <w:spacing w:after="150"/>
      </w:pPr>
      <w:r>
        <w:rPr/>
        <w:t xml:space="preserve">二、行业发展特征 154</w:t>
      </w:r>
    </w:p>
    <w:p>
      <w:pPr>
        <w:spacing w:after="150"/>
      </w:pPr>
      <w:r>
        <w:rPr/>
        <w:t xml:space="preserve">三、行业发展趋势 155</w:t>
      </w:r>
    </w:p>
    <w:p>
      <w:pPr>
        <w:spacing w:after="150"/>
      </w:pPr>
      <w:r>
        <w:rPr/>
        <w:t xml:space="preserve">第五节 东北地区 155</w:t>
      </w:r>
    </w:p>
    <w:p>
      <w:pPr>
        <w:spacing w:after="150"/>
      </w:pPr>
      <w:r>
        <w:rPr/>
        <w:t xml:space="preserve">一、行业发展现状 155</w:t>
      </w:r>
    </w:p>
    <w:p>
      <w:pPr>
        <w:spacing w:after="150"/>
      </w:pPr>
      <w:r>
        <w:rPr/>
        <w:t xml:space="preserve">二、行业发展特征 155</w:t>
      </w:r>
    </w:p>
    <w:p>
      <w:pPr>
        <w:spacing w:after="150"/>
      </w:pPr>
      <w:r>
        <w:rPr/>
        <w:t xml:space="preserve">三、行业发展趋势 156</w:t>
      </w:r>
    </w:p>
    <w:p>
      <w:pPr>
        <w:spacing w:after="150"/>
      </w:pPr>
      <w:r>
        <w:rPr/>
        <w:t xml:space="preserve">第六节 西部地区 156</w:t>
      </w:r>
    </w:p>
    <w:p>
      <w:pPr>
        <w:spacing w:after="150"/>
      </w:pPr>
      <w:r>
        <w:rPr/>
        <w:t xml:space="preserve">一、行业发展现状 156</w:t>
      </w:r>
    </w:p>
    <w:p>
      <w:pPr>
        <w:spacing w:after="150"/>
      </w:pPr>
      <w:r>
        <w:rPr/>
        <w:t xml:space="preserve">二、行业发展特征 156</w:t>
      </w:r>
    </w:p>
    <w:p>
      <w:pPr>
        <w:spacing w:after="150"/>
      </w:pPr>
      <w:r>
        <w:rPr/>
        <w:t xml:space="preserve">三、行业发展趋势 157</w:t>
      </w:r>
    </w:p>
    <w:p>
      <w:pPr>
        <w:spacing w:after="150"/>
      </w:pPr>
      <w:r>
        <w:rPr/>
        <w:t xml:space="preserve">第七节 重点省市业务流程管理(BPM)行业发展状况 157</w:t>
      </w:r>
    </w:p>
    <w:p>
      <w:pPr>
        <w:spacing w:after="150"/>
      </w:pPr>
      <w:r>
        <w:rPr>
          <w:b w:val="1"/>
          <w:bCs w:val="1"/>
        </w:rPr>
        <w:t xml:space="preserve">第十七章 中国业务流程管理（BPM）行业重点企业发展分析(1-10家) 163</w:t>
      </w:r>
    </w:p>
    <w:p>
      <w:pPr>
        <w:spacing w:after="150"/>
      </w:pPr>
      <w:r>
        <w:rPr/>
        <w:t xml:space="preserve">第一节 北京炎黄盈动科技发展有限责任公司 163</w:t>
      </w:r>
    </w:p>
    <w:p>
      <w:pPr>
        <w:spacing w:after="150"/>
      </w:pPr>
      <w:r>
        <w:rPr/>
        <w:t xml:space="preserve">一、企业概况 163</w:t>
      </w:r>
    </w:p>
    <w:p>
      <w:pPr>
        <w:spacing w:after="150"/>
      </w:pPr>
      <w:r>
        <w:rPr/>
        <w:t xml:space="preserve">二、企业经营状况分析 163</w:t>
      </w:r>
    </w:p>
    <w:p>
      <w:pPr>
        <w:spacing w:after="150"/>
      </w:pPr>
      <w:r>
        <w:rPr/>
        <w:t xml:space="preserve">三、企业发展策略分析 164</w:t>
      </w:r>
    </w:p>
    <w:p>
      <w:pPr>
        <w:spacing w:after="150"/>
      </w:pPr>
      <w:r>
        <w:rPr/>
        <w:t xml:space="preserve">四、企业发展优势 164</w:t>
      </w:r>
    </w:p>
    <w:p>
      <w:pPr>
        <w:spacing w:after="150"/>
      </w:pPr>
      <w:r>
        <w:rPr/>
        <w:t xml:space="preserve">第二节 上海斯歌信息技术有限公司 165</w:t>
      </w:r>
    </w:p>
    <w:p>
      <w:pPr>
        <w:spacing w:after="150"/>
      </w:pPr>
      <w:r>
        <w:rPr/>
        <w:t xml:space="preserve">一、企业概况 165</w:t>
      </w:r>
    </w:p>
    <w:p>
      <w:pPr>
        <w:spacing w:after="150"/>
      </w:pPr>
      <w:r>
        <w:rPr/>
        <w:t xml:space="preserve">二、企业经营状况分析 166</w:t>
      </w:r>
    </w:p>
    <w:p>
      <w:pPr>
        <w:spacing w:after="150"/>
      </w:pPr>
      <w:r>
        <w:rPr/>
        <w:t xml:space="preserve">三、企业发展策略分析 166</w:t>
      </w:r>
    </w:p>
    <w:p>
      <w:pPr>
        <w:spacing w:after="150"/>
      </w:pPr>
      <w:r>
        <w:rPr/>
        <w:t xml:space="preserve">四、企业发展优势 167</w:t>
      </w:r>
    </w:p>
    <w:p>
      <w:pPr>
        <w:spacing w:after="150"/>
      </w:pPr>
      <w:r>
        <w:rPr/>
        <w:t xml:space="preserve">第三节 Ultimus 168</w:t>
      </w:r>
    </w:p>
    <w:p>
      <w:pPr>
        <w:spacing w:after="150"/>
      </w:pPr>
      <w:r>
        <w:rPr/>
        <w:t xml:space="preserve">一、企业概况 168</w:t>
      </w:r>
    </w:p>
    <w:p>
      <w:pPr>
        <w:spacing w:after="150"/>
      </w:pPr>
      <w:r>
        <w:rPr/>
        <w:t xml:space="preserve">二、企业经营状况分析 170</w:t>
      </w:r>
    </w:p>
    <w:p>
      <w:pPr>
        <w:spacing w:after="150"/>
      </w:pPr>
      <w:r>
        <w:rPr/>
        <w:t xml:space="preserve">三、企业发展策略分析 171</w:t>
      </w:r>
    </w:p>
    <w:p>
      <w:pPr>
        <w:spacing w:after="150"/>
      </w:pPr>
      <w:r>
        <w:rPr/>
        <w:t xml:space="preserve">四、企业发展优势 172</w:t>
      </w:r>
    </w:p>
    <w:p>
      <w:pPr>
        <w:spacing w:after="150"/>
      </w:pPr>
      <w:r>
        <w:rPr/>
        <w:t xml:space="preserve">第四节 上海易正信息技术有限公司 174</w:t>
      </w:r>
    </w:p>
    <w:p>
      <w:pPr>
        <w:spacing w:after="150"/>
      </w:pPr>
      <w:r>
        <w:rPr/>
        <w:t xml:space="preserve">一、企业概况 174</w:t>
      </w:r>
    </w:p>
    <w:p>
      <w:pPr>
        <w:spacing w:after="150"/>
      </w:pPr>
      <w:r>
        <w:rPr/>
        <w:t xml:space="preserve">二、企业经营状况分析 174</w:t>
      </w:r>
    </w:p>
    <w:p>
      <w:pPr>
        <w:spacing w:after="150"/>
      </w:pPr>
      <w:r>
        <w:rPr/>
        <w:t xml:space="preserve">三、企业发展策略分析 175</w:t>
      </w:r>
    </w:p>
    <w:p>
      <w:pPr>
        <w:spacing w:after="150"/>
      </w:pPr>
      <w:r>
        <w:rPr/>
        <w:t xml:space="preserve">四、企业发展优势 175</w:t>
      </w:r>
    </w:p>
    <w:p>
      <w:pPr>
        <w:spacing w:after="150"/>
      </w:pPr>
      <w:r>
        <w:rPr/>
        <w:t xml:space="preserve">第五节 广州市联科软件有限公司 177</w:t>
      </w:r>
    </w:p>
    <w:p>
      <w:pPr>
        <w:spacing w:after="150"/>
      </w:pPr>
      <w:r>
        <w:rPr/>
        <w:t xml:space="preserve">一、企业概况 177</w:t>
      </w:r>
    </w:p>
    <w:p>
      <w:pPr>
        <w:spacing w:after="150"/>
      </w:pPr>
      <w:r>
        <w:rPr/>
        <w:t xml:space="preserve">二、企业经营状况分析 178</w:t>
      </w:r>
    </w:p>
    <w:p>
      <w:pPr>
        <w:spacing w:after="150"/>
      </w:pPr>
      <w:r>
        <w:rPr/>
        <w:t xml:space="preserve">三、企业发展策略分析 178</w:t>
      </w:r>
    </w:p>
    <w:p>
      <w:pPr>
        <w:spacing w:after="150"/>
      </w:pPr>
      <w:r>
        <w:rPr/>
        <w:t xml:space="preserve">四、企业发展优势 179</w:t>
      </w:r>
    </w:p>
    <w:p>
      <w:pPr>
        <w:spacing w:after="150"/>
      </w:pPr>
      <w:r>
        <w:rPr>
          <w:b w:val="1"/>
          <w:bCs w:val="1"/>
        </w:rPr>
        <w:t xml:space="preserve">第十八章 业务流程管理（BPM）行业风险分析 181</w:t>
      </w:r>
    </w:p>
    <w:p>
      <w:pPr>
        <w:spacing w:after="150"/>
      </w:pPr>
      <w:r>
        <w:rPr/>
        <w:t xml:space="preserve">第一节 业务流程管理(BPM)行业环境风险 181</w:t>
      </w:r>
    </w:p>
    <w:p>
      <w:pPr>
        <w:spacing w:after="150"/>
      </w:pPr>
      <w:r>
        <w:rPr/>
        <w:t xml:space="preserve">一、国际经济环境风险 181</w:t>
      </w:r>
    </w:p>
    <w:p>
      <w:pPr>
        <w:spacing w:after="150"/>
      </w:pPr>
      <w:r>
        <w:rPr/>
        <w:t xml:space="preserve">二、汇率风险 182</w:t>
      </w:r>
    </w:p>
    <w:p>
      <w:pPr>
        <w:spacing w:after="150"/>
      </w:pPr>
      <w:r>
        <w:rPr/>
        <w:t xml:space="preserve">三、宏观经济风险 182</w:t>
      </w:r>
    </w:p>
    <w:p>
      <w:pPr>
        <w:spacing w:after="150"/>
      </w:pPr>
      <w:r>
        <w:rPr/>
        <w:t xml:space="preserve">四、宏观经济政策风险 185</w:t>
      </w:r>
    </w:p>
    <w:p>
      <w:pPr>
        <w:spacing w:after="150"/>
      </w:pPr>
      <w:r>
        <w:rPr/>
        <w:t xml:space="preserve">五、区域经济变化风险 186</w:t>
      </w:r>
    </w:p>
    <w:p>
      <w:pPr>
        <w:spacing w:after="150"/>
      </w:pPr>
      <w:r>
        <w:rPr/>
        <w:t xml:space="preserve">第二节 业务流程管理(BPM)行业产业链上下游风险 187</w:t>
      </w:r>
    </w:p>
    <w:p>
      <w:pPr>
        <w:spacing w:after="150"/>
      </w:pPr>
      <w:r>
        <w:rPr/>
        <w:t xml:space="preserve">一、上游行业风险 187</w:t>
      </w:r>
    </w:p>
    <w:p>
      <w:pPr>
        <w:spacing w:after="150"/>
      </w:pPr>
      <w:r>
        <w:rPr/>
        <w:t xml:space="preserve">二、下游行业风险 188</w:t>
      </w:r>
    </w:p>
    <w:p>
      <w:pPr>
        <w:spacing w:after="150"/>
      </w:pPr>
      <w:r>
        <w:rPr/>
        <w:t xml:space="preserve">三、其他关联行业风险 189</w:t>
      </w:r>
    </w:p>
    <w:p>
      <w:pPr>
        <w:spacing w:after="150"/>
      </w:pPr>
      <w:r>
        <w:rPr/>
        <w:t xml:space="preserve">第三节 业务流程管理(BPM)行业政策风险 190</w:t>
      </w:r>
    </w:p>
    <w:p>
      <w:pPr>
        <w:spacing w:after="150"/>
      </w:pPr>
      <w:r>
        <w:rPr/>
        <w:t xml:space="preserve">一、产业政策风险 190</w:t>
      </w:r>
    </w:p>
    <w:p>
      <w:pPr>
        <w:spacing w:after="150"/>
      </w:pPr>
      <w:r>
        <w:rPr/>
        <w:t xml:space="preserve">二、贸易政策风险 191</w:t>
      </w:r>
    </w:p>
    <w:p>
      <w:pPr>
        <w:spacing w:after="150"/>
      </w:pPr>
      <w:r>
        <w:rPr/>
        <w:t xml:space="preserve">三、环保政策风险 192</w:t>
      </w:r>
    </w:p>
    <w:p>
      <w:pPr>
        <w:spacing w:after="150"/>
      </w:pPr>
      <w:r>
        <w:rPr/>
        <w:t xml:space="preserve">四、区域经济政策风险 193</w:t>
      </w:r>
    </w:p>
    <w:p>
      <w:pPr>
        <w:spacing w:after="150"/>
      </w:pPr>
      <w:r>
        <w:rPr/>
        <w:t xml:space="preserve">五、其他政策风险 196</w:t>
      </w:r>
    </w:p>
    <w:p>
      <w:pPr>
        <w:spacing w:after="150"/>
      </w:pPr>
      <w:r>
        <w:rPr/>
        <w:t xml:space="preserve">第四节 业务流程管理(BPM)行业市场风险 197</w:t>
      </w:r>
    </w:p>
    <w:p>
      <w:pPr>
        <w:spacing w:after="150"/>
      </w:pPr>
      <w:r>
        <w:rPr/>
        <w:t xml:space="preserve">一、市场供需风险 197</w:t>
      </w:r>
    </w:p>
    <w:p>
      <w:pPr>
        <w:spacing w:after="150"/>
      </w:pPr>
      <w:r>
        <w:rPr/>
        <w:t xml:space="preserve">二、价格风险 198</w:t>
      </w:r>
    </w:p>
    <w:p>
      <w:pPr>
        <w:spacing w:after="150"/>
      </w:pPr>
      <w:r>
        <w:rPr/>
        <w:t xml:space="preserve">三、竞争风险 198</w:t>
      </w:r>
    </w:p>
    <w:p>
      <w:pPr>
        <w:spacing w:after="150"/>
      </w:pPr>
      <w:r>
        <w:rPr/>
        <w:t xml:space="preserve">第五节 业务流程管理(BPM)行业其他风险分析 198</w:t>
      </w:r>
    </w:p>
    <w:p>
      <w:pPr>
        <w:spacing w:after="150"/>
      </w:pPr>
      <w:r>
        <w:rPr>
          <w:b w:val="1"/>
          <w:bCs w:val="1"/>
        </w:rPr>
        <w:t xml:space="preserve">第十九章 行业前景预测和策略建议 200</w:t>
      </w:r>
    </w:p>
    <w:p>
      <w:pPr>
        <w:spacing w:after="150"/>
      </w:pPr>
      <w:r>
        <w:rPr/>
        <w:t xml:space="preserve">第一节 业务流程管理(BPM)行业发展前景预测 200</w:t>
      </w:r>
    </w:p>
    <w:p>
      <w:pPr>
        <w:spacing w:after="150"/>
      </w:pPr>
      <w:r>
        <w:rPr/>
        <w:t xml:space="preserve">一、用户需求变化预测 200</w:t>
      </w:r>
    </w:p>
    <w:p>
      <w:pPr>
        <w:spacing w:after="150"/>
      </w:pPr>
      <w:r>
        <w:rPr/>
        <w:t xml:space="preserve">二、竞争格局发展预测 201</w:t>
      </w:r>
    </w:p>
    <w:p>
      <w:pPr>
        <w:spacing w:after="150"/>
      </w:pPr>
      <w:r>
        <w:rPr/>
        <w:t xml:space="preserve">三、渠道发展变化预测 201</w:t>
      </w:r>
    </w:p>
    <w:p>
      <w:pPr>
        <w:spacing w:after="150"/>
      </w:pPr>
      <w:r>
        <w:rPr/>
        <w:t xml:space="preserve">四、行业总体发展前景及市场机会分析 202</w:t>
      </w:r>
    </w:p>
    <w:p>
      <w:pPr>
        <w:spacing w:after="150"/>
      </w:pPr>
      <w:r>
        <w:rPr/>
        <w:t xml:space="preserve">第二节 业务流程管理(BPM)企业营销策略 203</w:t>
      </w:r>
    </w:p>
    <w:p>
      <w:pPr>
        <w:spacing w:after="150"/>
      </w:pPr>
      <w:r>
        <w:rPr/>
        <w:t xml:space="preserve">一、价格策略 203</w:t>
      </w:r>
    </w:p>
    <w:p>
      <w:pPr>
        <w:spacing w:after="150"/>
      </w:pPr>
      <w:r>
        <w:rPr/>
        <w:t xml:space="preserve">二、渠道建设与管理策略 206</w:t>
      </w:r>
    </w:p>
    <w:p>
      <w:pPr>
        <w:spacing w:after="150"/>
      </w:pPr>
      <w:r>
        <w:rPr/>
        <w:t xml:space="preserve">三、促销策略 208</w:t>
      </w:r>
    </w:p>
    <w:p>
      <w:pPr>
        <w:spacing w:after="150"/>
      </w:pPr>
      <w:r>
        <w:rPr/>
        <w:t xml:space="preserve">四、服务策略 209</w:t>
      </w:r>
    </w:p>
    <w:p>
      <w:pPr>
        <w:spacing w:after="150"/>
      </w:pPr>
      <w:r>
        <w:rPr/>
        <w:t xml:space="preserve">五、品牌策略 210</w:t>
      </w:r>
    </w:p>
    <w:p>
      <w:pPr>
        <w:spacing w:after="150"/>
      </w:pPr>
      <w:r>
        <w:rPr/>
        <w:t xml:space="preserve">第三节 业务流程管理(BPM)企业投资策略 212</w:t>
      </w:r>
    </w:p>
    <w:p>
      <w:pPr>
        <w:spacing w:after="150"/>
      </w:pPr>
      <w:r>
        <w:rPr/>
        <w:t xml:space="preserve">一、子行业投资策略 212</w:t>
      </w:r>
    </w:p>
    <w:p>
      <w:pPr>
        <w:spacing w:after="150"/>
      </w:pPr>
      <w:r>
        <w:rPr/>
        <w:t xml:space="preserve">二、区域投资策略 212</w:t>
      </w:r>
    </w:p>
    <w:p>
      <w:pPr>
        <w:spacing w:after="150"/>
      </w:pPr>
      <w:r>
        <w:rPr/>
        <w:t xml:space="preserve">三、产业链投资策略 213</w:t>
      </w:r>
    </w:p>
    <w:p>
      <w:pPr>
        <w:spacing w:after="150"/>
      </w:pPr>
      <w:r>
        <w:rPr/>
        <w:t xml:space="preserve">第四节 业务流程管理(BPM)企业应对当前经济形势策略建议 213</w:t>
      </w:r>
    </w:p>
    <w:p>
      <w:pPr>
        <w:spacing w:after="150"/>
      </w:pPr>
      <w:r>
        <w:rPr/>
        <w:t xml:space="preserve">一、战略建议 213</w:t>
      </w:r>
    </w:p>
    <w:p>
      <w:pPr>
        <w:spacing w:after="150"/>
      </w:pPr>
      <w:r>
        <w:rPr/>
        <w:t xml:space="preserve">二、财务策略建议 215</w:t>
      </w:r>
    </w:p>
    <w:p>
      <w:pPr>
        <w:spacing w:after="150"/>
      </w:pPr>
      <w:r>
        <w:rPr/>
        <w:t xml:space="preserve">第二十章 投资建议 216</w:t>
      </w:r>
    </w:p>
    <w:p>
      <w:pPr>
        <w:spacing w:after="150"/>
      </w:pPr>
      <w:r>
        <w:rPr>
          <w:b w:val="1"/>
          <w:bCs w:val="1"/>
        </w:rPr>
        <w:t xml:space="preserve">图表目录</w:t>
      </w:r>
    </w:p>
    <w:p>
      <w:pPr>
        <w:spacing w:after="150"/>
      </w:pPr>
      <w:r>
        <w:rPr/>
        <w:t xml:space="preserve">图表：中国GDP季度增长趋势图 19</w:t>
      </w:r>
    </w:p>
    <w:p>
      <w:pPr>
        <w:spacing w:after="150"/>
      </w:pPr>
      <w:r>
        <w:rPr/>
        <w:t xml:space="preserve">图表：2019-2023年我国GDP示意图 19</w:t>
      </w:r>
    </w:p>
    <w:p>
      <w:pPr>
        <w:spacing w:after="150"/>
      </w:pPr>
      <w:r>
        <w:rPr/>
        <w:t xml:space="preserve">图表：2019-2023年我国三次产业增加值占比 20</w:t>
      </w:r>
    </w:p>
    <w:p>
      <w:pPr>
        <w:spacing w:after="150"/>
      </w:pPr>
      <w:r>
        <w:rPr/>
        <w:t xml:space="preserve">图表：2019-2023年年末人口数及其构成 20</w:t>
      </w:r>
    </w:p>
    <w:p>
      <w:pPr>
        <w:spacing w:after="150"/>
      </w:pPr>
      <w:r>
        <w:rPr/>
        <w:t xml:space="preserve">图表：2019-2023年城镇新增就业人数 21</w:t>
      </w:r>
    </w:p>
    <w:p>
      <w:pPr>
        <w:spacing w:after="150"/>
      </w:pPr>
      <w:r>
        <w:rPr/>
        <w:t xml:space="preserve">图表：2019-2023年我国全员劳动生产率 21</w:t>
      </w:r>
    </w:p>
    <w:p>
      <w:pPr>
        <w:spacing w:after="150"/>
      </w:pPr>
      <w:r>
        <w:rPr/>
        <w:t xml:space="preserve">图表：2019-2023年每月居民消费价格涨跌幅示意图 22</w:t>
      </w:r>
    </w:p>
    <w:p>
      <w:pPr>
        <w:spacing w:after="150"/>
      </w:pPr>
      <w:r>
        <w:rPr/>
        <w:t xml:space="preserve">图表：2019-2023年居民消费价格比上年涨跌幅度 22</w:t>
      </w:r>
    </w:p>
    <w:p>
      <w:pPr>
        <w:spacing w:after="150"/>
      </w:pPr>
      <w:r>
        <w:rPr/>
        <w:t xml:space="preserve">图表：2019-2023年我国每月新建商品住宅价格变化示意图 23</w:t>
      </w:r>
    </w:p>
    <w:p>
      <w:pPr>
        <w:spacing w:after="150"/>
      </w:pPr>
      <w:r>
        <w:rPr/>
        <w:t xml:space="preserve">图表：2019-2023年全国一半公共预算收入示意图 23</w:t>
      </w:r>
    </w:p>
    <w:p>
      <w:pPr>
        <w:spacing w:after="150"/>
      </w:pPr>
      <w:r>
        <w:rPr/>
        <w:t xml:space="preserve">图表：2019-2023年年末国家外汇储备 24</w:t>
      </w:r>
    </w:p>
    <w:p>
      <w:pPr>
        <w:spacing w:after="150"/>
      </w:pPr>
      <w:r>
        <w:rPr/>
        <w:t xml:space="preserve">图表：2019-2023年我国粮食产量示意图 25</w:t>
      </w:r>
    </w:p>
    <w:p>
      <w:pPr>
        <w:spacing w:after="150"/>
      </w:pPr>
      <w:r>
        <w:rPr/>
        <w:t xml:space="preserve">图表：2019-2023年我国全部工业增加值及其增长速度 26</w:t>
      </w:r>
    </w:p>
    <w:p>
      <w:pPr>
        <w:spacing w:after="150"/>
      </w:pPr>
      <w:r>
        <w:rPr/>
        <w:t xml:space="preserve">图表：2019-2023年主要工业产品产量及其增长速度 26</w:t>
      </w:r>
    </w:p>
    <w:p>
      <w:pPr>
        <w:spacing w:after="150"/>
      </w:pPr>
      <w:r>
        <w:rPr/>
        <w:t xml:space="preserve">图表：2019-2023年我国建筑业增加值及其增长率 28</w:t>
      </w:r>
    </w:p>
    <w:p>
      <w:pPr>
        <w:spacing w:after="150"/>
      </w:pPr>
      <w:r>
        <w:rPr/>
        <w:t xml:space="preserve">图表：2019-2023年我国全社会固定资产投资示意图 29</w:t>
      </w:r>
    </w:p>
    <w:p>
      <w:pPr>
        <w:spacing w:after="150"/>
      </w:pPr>
      <w:r>
        <w:rPr/>
        <w:t xml:space="preserve">图表：2019-2023年我国固定资产投资及其占比 30</w:t>
      </w:r>
    </w:p>
    <w:p>
      <w:pPr>
        <w:spacing w:after="150"/>
      </w:pPr>
      <w:r>
        <w:rPr/>
        <w:t xml:space="preserve">图表：2019-2023年分行业固定资产投资(不含农户)及其增长速度 30</w:t>
      </w:r>
    </w:p>
    <w:p>
      <w:pPr>
        <w:spacing w:after="150"/>
      </w:pPr>
      <w:r>
        <w:rPr/>
        <w:t xml:space="preserve">图表：2019-2023年固定资产投资新增主要生产与运营能力 31</w:t>
      </w:r>
    </w:p>
    <w:p>
      <w:pPr>
        <w:spacing w:after="150"/>
      </w:pPr>
      <w:r>
        <w:rPr/>
        <w:t xml:space="preserve">图表：2019-2023年房地产开发和销售主要指标及其增长速度 31</w:t>
      </w:r>
    </w:p>
    <w:p>
      <w:pPr>
        <w:spacing w:after="150"/>
      </w:pPr>
      <w:r>
        <w:rPr/>
        <w:t xml:space="preserve">图表：2019-2023年社会消费品零售总额示意图 32</w:t>
      </w:r>
    </w:p>
    <w:p>
      <w:pPr>
        <w:spacing w:after="150"/>
      </w:pPr>
      <w:r>
        <w:rPr/>
        <w:t xml:space="preserve">图表：2019-2023年我国货物进出口总额示意图 33</w:t>
      </w:r>
    </w:p>
    <w:p>
      <w:pPr>
        <w:spacing w:after="150"/>
      </w:pPr>
      <w:r>
        <w:rPr/>
        <w:t xml:space="preserve">图表：2019-2023年货物进出口总额及其增长速度 33</w:t>
      </w:r>
    </w:p>
    <w:p>
      <w:pPr>
        <w:spacing w:after="150"/>
      </w:pPr>
      <w:r>
        <w:rPr/>
        <w:t xml:space="preserve">图表：2019-2023年主要商品出口数量、金额及其增长速度 33</w:t>
      </w:r>
    </w:p>
    <w:p>
      <w:pPr>
        <w:spacing w:after="150"/>
      </w:pPr>
      <w:r>
        <w:rPr/>
        <w:t xml:space="preserve">图表：2019-2023年主要商品进口数量、金额及其增长速度 34</w:t>
      </w:r>
    </w:p>
    <w:p>
      <w:pPr>
        <w:spacing w:after="150"/>
      </w:pPr>
      <w:r>
        <w:rPr/>
        <w:t xml:space="preserve">图表：2019-2023年对主要国家和地区货物进出口额及其增长速度 35</w:t>
      </w:r>
    </w:p>
    <w:p>
      <w:pPr>
        <w:spacing w:after="150"/>
      </w:pPr>
      <w:r>
        <w:rPr/>
        <w:t xml:space="preserve">图表：2019-2023年外商直接投资(不含银行、证券、保险)及其增长速度 35</w:t>
      </w:r>
    </w:p>
    <w:p>
      <w:pPr>
        <w:spacing w:after="150"/>
      </w:pPr>
      <w:r>
        <w:rPr/>
        <w:t xml:space="preserve">图表：2019-2023年对外直接投资额(不含银行、证券、保险)及其增长速度 36</w:t>
      </w:r>
    </w:p>
    <w:p>
      <w:pPr>
        <w:spacing w:after="150"/>
      </w:pPr>
      <w:r>
        <w:rPr/>
        <w:t xml:space="preserve">图表：2019-2023年各种运输方式完成货物运输量及其增长速度 37</w:t>
      </w:r>
    </w:p>
    <w:p>
      <w:pPr>
        <w:spacing w:after="150"/>
      </w:pPr>
      <w:r>
        <w:rPr/>
        <w:t xml:space="preserve">图表：2019-2023年各种运输方式完成旅客运输量及其增长速度 37</w:t>
      </w:r>
    </w:p>
    <w:p>
      <w:pPr>
        <w:spacing w:after="150"/>
      </w:pPr>
      <w:r>
        <w:rPr/>
        <w:t xml:space="preserve">图表：2019-2023年快递业务量及其增长速度 38</w:t>
      </w:r>
    </w:p>
    <w:p>
      <w:pPr>
        <w:spacing w:after="150"/>
      </w:pPr>
      <w:r>
        <w:rPr/>
        <w:t xml:space="preserve">图表：2019-2023年年末固定互联网宽带接入用户和移动宽带用户数 39</w:t>
      </w:r>
    </w:p>
    <w:p>
      <w:pPr>
        <w:spacing w:after="150"/>
      </w:pPr>
      <w:r>
        <w:rPr/>
        <w:t xml:space="preserve">图表：2019-2023年年末全部金融机构本外币存贷款余额及其增长速度 39</w:t>
      </w:r>
    </w:p>
    <w:p>
      <w:pPr>
        <w:spacing w:after="150"/>
      </w:pPr>
      <w:r>
        <w:rPr/>
        <w:t xml:space="preserve">图表：2019-2023年全国居民人均可支配收入及其增长速度 41</w:t>
      </w:r>
    </w:p>
    <w:p>
      <w:pPr>
        <w:spacing w:after="150"/>
      </w:pPr>
      <w:r>
        <w:rPr/>
        <w:t xml:space="preserve">图表：2019-2023年全国居民人均消费支出及其构成 42</w:t>
      </w:r>
    </w:p>
    <w:p>
      <w:pPr>
        <w:spacing w:after="150"/>
      </w:pPr>
      <w:r>
        <w:rPr/>
        <w:t xml:space="preserve">图表：2019-2023年普通本专科、中等职业教育及普通高中招生人数 43</w:t>
      </w:r>
    </w:p>
    <w:p>
      <w:pPr>
        <w:spacing w:after="150"/>
      </w:pPr>
      <w:r>
        <w:rPr/>
        <w:t xml:space="preserve">图表：2019-2023年研究与实验发展经费支出及其增长速度 44</w:t>
      </w:r>
    </w:p>
    <w:p>
      <w:pPr>
        <w:spacing w:after="150"/>
      </w:pPr>
      <w:r>
        <w:rPr/>
        <w:t xml:space="preserve">图表：2019-2023年专利申请受理、授权和有效专利情况 44</w:t>
      </w:r>
    </w:p>
    <w:p>
      <w:pPr>
        <w:spacing w:after="150"/>
      </w:pPr>
      <w:r>
        <w:rPr/>
        <w:t xml:space="preserve">图表：2019-2023年卫生技术人员数量示意图 46</w:t>
      </w:r>
    </w:p>
    <w:p>
      <w:pPr>
        <w:spacing w:after="150"/>
      </w:pPr>
      <w:r>
        <w:rPr/>
        <w:t xml:space="preserve">图表：2019-2023年万元国内生产总值耗能率 47</w:t>
      </w:r>
    </w:p>
    <w:p>
      <w:pPr>
        <w:spacing w:after="150"/>
      </w:pPr>
      <w:r>
        <w:rPr/>
        <w:t xml:space="preserve">图表：2019-2023年清洁能源消费量占比 47</w:t>
      </w:r>
    </w:p>
    <w:p>
      <w:pPr>
        <w:spacing w:after="150"/>
      </w:pPr>
      <w:r>
        <w:rPr/>
        <w:t xml:space="preserve">图表：2019-2023年我国业务流程管理(BPM)行业市场规模及增速 59</w:t>
      </w:r>
    </w:p>
    <w:p>
      <w:pPr>
        <w:spacing w:after="150"/>
      </w:pPr>
      <w:r>
        <w:rPr/>
        <w:t xml:space="preserve">图表：业务流程管理(BPM)行业市场饱和度 60</w:t>
      </w:r>
    </w:p>
    <w:p>
      <w:pPr>
        <w:spacing w:after="150"/>
      </w:pPr>
      <w:r>
        <w:rPr/>
        <w:t xml:space="preserve">图表：2024-2029年业务流程管理(BPM)行业市场规模及增速预测 61</w:t>
      </w:r>
    </w:p>
    <w:p>
      <w:pPr>
        <w:spacing w:after="150"/>
      </w:pPr>
      <w:r>
        <w:rPr/>
        <w:t xml:space="preserve">图表：BPM应用开发生命周期 63</w:t>
      </w:r>
    </w:p>
    <w:p>
      <w:pPr>
        <w:spacing w:after="150"/>
      </w:pPr>
      <w:r>
        <w:rPr/>
        <w:t xml:space="preserve">图表：IT系统工具与流程管理的关系示意图 65</w:t>
      </w:r>
    </w:p>
    <w:p>
      <w:pPr>
        <w:spacing w:after="150"/>
      </w:pPr>
      <w:r>
        <w:rPr/>
        <w:t xml:space="preserve">图表：2019-2023年我国业务流程管理(BPM)行业生产总量及增速 68</w:t>
      </w:r>
    </w:p>
    <w:p>
      <w:pPr>
        <w:spacing w:after="150"/>
      </w:pPr>
      <w:r>
        <w:rPr/>
        <w:t xml:space="preserve">图表：2024-2029年业务流程管理(BPM)行业生产总量及增速预测 69</w:t>
      </w:r>
    </w:p>
    <w:p>
      <w:pPr>
        <w:spacing w:after="150"/>
      </w:pPr>
      <w:r>
        <w:rPr/>
        <w:t xml:space="preserve">图表：业务流程管理(BPM)行业选型标准的指标 70</w:t>
      </w:r>
    </w:p>
    <w:p>
      <w:pPr>
        <w:spacing w:after="150"/>
      </w:pPr>
      <w:r>
        <w:rPr/>
        <w:t xml:space="preserve">图表：部分业务流程管理(BPM)行业产品价格 82</w:t>
      </w:r>
    </w:p>
    <w:p>
      <w:pPr>
        <w:spacing w:after="150"/>
      </w:pPr>
      <w:r>
        <w:rPr/>
        <w:t xml:space="preserve">图表：业务流程管理(BPM)行业用户关注因素 90</w:t>
      </w:r>
    </w:p>
    <w:p>
      <w:pPr>
        <w:spacing w:after="150"/>
      </w:pPr>
      <w:r>
        <w:rPr/>
        <w:t xml:space="preserve">图表：2019-2023年我国软件也分区域制造情况 131</w:t>
      </w:r>
    </w:p>
    <w:p>
      <w:pPr>
        <w:spacing w:after="150"/>
      </w:pPr>
      <w:r>
        <w:rPr/>
        <w:t xml:space="preserve">图表：2019-2023年我国部分省份软件行业发展情况 132</w:t>
      </w:r>
    </w:p>
    <w:p>
      <w:pPr>
        <w:spacing w:after="150"/>
      </w:pPr>
      <w:r>
        <w:rPr/>
        <w:t xml:space="preserve">图表：2019-2023年我国500强企业分布 137</w:t>
      </w:r>
    </w:p>
    <w:p>
      <w:pPr>
        <w:spacing w:after="150"/>
      </w:pPr>
      <w:r>
        <w:rPr/>
        <w:t xml:space="preserve">图表：业务流程管理(BPM)行业用户采购预算 144</w:t>
      </w:r>
    </w:p>
    <w:p>
      <w:pPr>
        <w:spacing w:after="150"/>
      </w:pPr>
      <w:r>
        <w:rPr/>
        <w:t xml:space="preserve">图表：2019-2023年业务流程管理(BPM)行业销售收入及增长率 145</w:t>
      </w:r>
    </w:p>
    <w:p>
      <w:pPr>
        <w:spacing w:after="150"/>
      </w:pPr>
      <w:r>
        <w:rPr/>
        <w:t xml:space="preserve">图表：2019-2023年我国业务流程管理(BPM)行业资产 145</w:t>
      </w:r>
    </w:p>
    <w:p>
      <w:pPr>
        <w:spacing w:after="150"/>
      </w:pPr>
      <w:r>
        <w:rPr/>
        <w:t xml:space="preserve">图表：2019-2023年-2019-2023年我国业务流程管理(BPM)行业盈利能力示意图 148</w:t>
      </w:r>
    </w:p>
    <w:p>
      <w:pPr>
        <w:spacing w:after="150"/>
      </w:pPr>
      <w:r>
        <w:rPr/>
        <w:t xml:space="preserve">图表：普通工作流管理和业务流程管理对比 148</w:t>
      </w:r>
    </w:p>
    <w:p>
      <w:pPr>
        <w:spacing w:after="150"/>
      </w:pPr>
      <w:r>
        <w:rPr/>
        <w:t xml:space="preserve">图表：2019-2023年-2019-2023年我国业务流程管理(BPM)行业偿债能力示意图 149</w:t>
      </w:r>
    </w:p>
    <w:p>
      <w:pPr>
        <w:spacing w:after="150"/>
      </w:pPr>
      <w:r>
        <w:rPr/>
        <w:t xml:space="preserve">图表：2019-2023年我国业务流程管理(BPM)行业运营能力示意图 149</w:t>
      </w:r>
    </w:p>
    <w:p>
      <w:pPr>
        <w:spacing w:after="150"/>
      </w:pPr>
      <w:r>
        <w:rPr/>
        <w:t xml:space="preserve">图表：2019-2023年我国业务流程管理(BPM)行业运营能力示意图 149</w:t>
      </w:r>
    </w:p>
    <w:p>
      <w:pPr>
        <w:spacing w:after="150"/>
      </w:pPr>
      <w:r>
        <w:rPr/>
        <w:t xml:space="preserve">图表：2019-2023年华东地区业务流程管理(BPM)行业市场规模 151</w:t>
      </w:r>
    </w:p>
    <w:p>
      <w:pPr>
        <w:spacing w:after="150"/>
      </w:pPr>
      <w:r>
        <w:rPr/>
        <w:t xml:space="preserve">图表：2024-2029年华东地区业务流程管理(BPM)行业市场规模预测 151</w:t>
      </w:r>
    </w:p>
    <w:p>
      <w:pPr>
        <w:spacing w:after="150"/>
      </w:pPr>
      <w:r>
        <w:rPr/>
        <w:t xml:space="preserve">图表：2019-2023年华北地区业务流程管理(BPM)行业市场规模 152</w:t>
      </w:r>
    </w:p>
    <w:p>
      <w:pPr>
        <w:spacing w:after="150"/>
      </w:pPr>
      <w:r>
        <w:rPr/>
        <w:t xml:space="preserve">图表：2024-2029年华北地区业务流程管理(BPM)行业市场规模预测 152</w:t>
      </w:r>
    </w:p>
    <w:p>
      <w:pPr>
        <w:spacing w:after="150"/>
      </w:pPr>
      <w:r>
        <w:rPr/>
        <w:t xml:space="preserve">图表：2019-2023年华中地区业务流程管理(BPM)行业市场规模 153</w:t>
      </w:r>
    </w:p>
    <w:p>
      <w:pPr>
        <w:spacing w:after="150"/>
      </w:pPr>
      <w:r>
        <w:rPr/>
        <w:t xml:space="preserve">图表：2024-2029年华中地区业务流程管理(BPM)行业市场规模预测 154</w:t>
      </w:r>
    </w:p>
    <w:p>
      <w:pPr>
        <w:spacing w:after="150"/>
      </w:pPr>
      <w:r>
        <w:rPr/>
        <w:t xml:space="preserve">图表：2019-2023年华南地区业务流程管理(BPM)行业市场规模 154</w:t>
      </w:r>
    </w:p>
    <w:p>
      <w:pPr>
        <w:spacing w:after="150"/>
      </w:pPr>
      <w:r>
        <w:rPr/>
        <w:t xml:space="preserve">图表：2024-2029年华南区业务流程管理(BPM)行业市场规模预测 155</w:t>
      </w:r>
    </w:p>
    <w:p>
      <w:pPr>
        <w:spacing w:after="150"/>
      </w:pPr>
      <w:r>
        <w:rPr/>
        <w:t xml:space="preserve">图表：2019-2023年东北地区业务流程管理(BPM)行业市场规模 155</w:t>
      </w:r>
    </w:p>
    <w:p>
      <w:pPr>
        <w:spacing w:after="150"/>
      </w:pPr>
      <w:r>
        <w:rPr/>
        <w:t xml:space="preserve">图表：2024-2029年东北地区业务流程管理(BPM)行业市场规模预测 156</w:t>
      </w:r>
    </w:p>
    <w:p>
      <w:pPr>
        <w:spacing w:after="150"/>
      </w:pPr>
      <w:r>
        <w:rPr/>
        <w:t xml:space="preserve">图表：2019-2023年西部地区业务流程管理(BPM)行业市场规模 156</w:t>
      </w:r>
    </w:p>
    <w:p>
      <w:pPr>
        <w:spacing w:after="150"/>
      </w:pPr>
      <w:r>
        <w:rPr/>
        <w:t xml:space="preserve">图表：2024-2029年西部地区业务流程管理(BPM)行业市场规模预测 157</w:t>
      </w:r>
    </w:p>
    <w:p>
      <w:pPr>
        <w:spacing w:after="150"/>
      </w:pPr>
      <w:r>
        <w:rPr/>
        <w:t xml:space="preserve">图表：北京炎黄盈动科技发展有限责任公司流程团队组件 165</w:t>
      </w:r>
    </w:p>
    <w:p>
      <w:pPr>
        <w:spacing w:after="150"/>
      </w:pPr>
      <w:r>
        <w:rPr/>
        <w:t xml:space="preserve">图表：上海斯歌信息技术有限公司用户情况 166</w:t>
      </w:r>
    </w:p>
    <w:p>
      <w:pPr>
        <w:spacing w:after="150"/>
      </w:pPr>
      <w:r>
        <w:rPr/>
        <w:t xml:space="preserve">图表：广州市联科软件有限公司BPM的使用 178</w:t>
      </w:r>
    </w:p>
    <w:p>
      <w:pPr>
        <w:spacing w:after="150"/>
      </w:pPr>
      <w:r>
        <w:rPr/>
        <w:t xml:space="preserve">图表：广州市联科软件有限公司BPM总体功能 180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2024-2029年中国业务流程管理（BPM）行业竞争格局分析与投资风险预测报告</dc:title>
  <dc:description>2024-2029年中国业务流程管理（BPM）行业竞争格局分析与投资风险预测报告</dc:description>
  <dc:subject>2024-2029年中国业务流程管理（BPM）行业竞争格局分析与投资风险预测报告</dc:subject>
  <cp:keywords>研究报告</cp:keywords>
  <cp:category>研究报告</cp:category>
  <cp:lastModifiedBy>北京中道泰和信息咨询有限公司</cp:lastModifiedBy>
  <dcterms:created xsi:type="dcterms:W3CDTF">2024-01-23T11:24:51+08:00</dcterms:created>
  <dcterms:modified xsi:type="dcterms:W3CDTF">2024-01-23T11:24:51+08:00</dcterms:modified>
</cp:coreProperties>
</file>

<file path=docProps/custom.xml><?xml version="1.0" encoding="utf-8"?>
<Properties xmlns="http://schemas.openxmlformats.org/officeDocument/2006/custom-properties" xmlns:vt="http://schemas.openxmlformats.org/officeDocument/2006/docPropsVTypes"/>
</file>