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2026-2031年中国建筑窗体隔热膜行业供需预测及投资潜力研究咨询报告</w:t>
      </w:r>
    </w:p>
    <w:p>
      <w:pPr>
        <w:spacing w:after="150"/>
      </w:pPr>
      <w:r>
        <w:rPr>
          <w:b w:val="1"/>
          <w:bCs w:val="1"/>
        </w:rPr>
        <w:t xml:space="preserve">报告简介</w:t>
      </w:r>
    </w:p>
    <w:p>
      <w:pPr>
        <w:spacing w:after="150"/>
      </w:pPr>
      <w:r>
        <w:rPr/>
        <w:t xml:space="preserve">建筑隔热膜的基片是由多层坚韧的聚酯薄膜组成，复合上特殊的CDA粘胶，再装于建筑玻璃的内表面，在玻璃上构成一道“看不见的坚韧屏障”防止自然灾害和恐怖爆炸等造成的玻璃飞溅的破坏，减少人身伤害的可能性，可升级现存玻璃窗达到安全法规。</w:t>
      </w:r>
    </w:p>
    <w:p>
      <w:pPr>
        <w:spacing w:after="150"/>
      </w:pPr>
      <w:r>
        <w:rPr/>
        <w:t xml:space="preserve">我国化石能源中90%以上是煤炭，煤炭消耗量占世界总量的40%.中国对海外能源的依赖程度达50%以上。目前，能源紧张形势在我国已经显现，可能威胁到国家的稳定和安全。在资源如此紧张的形势下，住宅建筑能耗却占全部能耗的32%，我国既有的近400亿平方米的建筑基本上是高能耗建筑，单位面积采暖能耗相当于气候条件相近发达国家的2-3倍。日益严重的能源危机令我国也开始提倡使用玻璃贴膜，开发建筑膜的隔热功能，利用隔热膜来改善旧楼玻璃耗电的不足缺陷，是促使隔热膜市场潜力空前巨大的原因之一。</w:t>
      </w:r>
    </w:p>
    <w:p>
      <w:pPr>
        <w:spacing w:after="150"/>
      </w:pPr>
      <w:r>
        <w:rPr/>
        <w:t xml:space="preserve">建筑膜作为一种环保节能型建材产品在欧美被广泛应用在建筑、家居生活的各个角落，装贴普及率都在80%以上。在亚洲地区，除了中国香港、台湾地区和日本、韩国外，其它国家建筑玻璃贴膜普及率平均不到20%。中国大陆的建筑玻璃贴膜普及率目前还不到10%。</w:t>
      </w:r>
    </w:p>
    <w:p>
      <w:pPr>
        <w:spacing w:after="150"/>
      </w:pPr>
      <w:r>
        <w:rPr/>
        <w:t xml:space="preserve">随着社会发展人们的生活不断提高，所以节能环保是关健，但建筑隔热膜在市场上是不可缺少的。建筑玻璃贴膜在我国还有80%的市场潜力有待开发。玻璃贴膜这个行业在国外已经非常成熟了，对于不断与国际接轨的中国市场来说，其成长空间将不可估量。面对国内庞大的市场需求，我们最先考虑的应该是玻璃的安全问题和节能问题。对于建筑玻璃出现的自爆、碰撞破碎、飞溅等问题，以及对节能、防紫外线、防眩光等功能要求，都可以采用相应的建筑膜达到效果。目前，中国公共建筑总面积大约为45亿平方米，其中99%都属于高能耗建筑。在未来几年里，国家将全面普及推广节能建材，这将构成至少5000亿建筑膜市场。因而，这个产品市场前景巨大。建筑贴膜是一个朝阳产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建筑窗体隔热膜行业及各子行业的发展状况、上下游行业发展状况、市场供需形势、新产品与技术等进行了分析，并重点分析了我国建筑窗体隔热膜行业发展状况和特点，以及中国建筑窗体隔热膜行业将面临的挑战、企业的发展策略等。报告还对全球建筑窗体隔热膜行业发展态势作了详细分析，并对建筑窗体隔热膜行业进行了趋向研判，是建筑窗体隔热膜生产、经营企业，科研、投资机构等单位准确了解目前建筑窗体隔热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建筑窗体隔热膜行业发展综述 1</w:t>
      </w:r>
    </w:p>
    <w:p>
      <w:pPr>
        <w:spacing w:before="75" w:after="0"/>
      </w:pPr>
      <w:r>
        <w:rPr/>
        <w:t xml:space="preserve">第一节 建筑窗体隔热膜基础认识概述 1</w:t>
      </w:r>
    </w:p>
    <w:p>
      <w:pPr>
        <w:spacing w:before="75" w:after="0"/>
      </w:pPr>
      <w:r>
        <w:rPr/>
        <w:t xml:space="preserve">一、建筑窗体隔热膜的定义 1</w:t>
      </w:r>
    </w:p>
    <w:p>
      <w:pPr>
        <w:spacing w:before="75" w:after="0"/>
      </w:pPr>
      <w:r>
        <w:rPr/>
        <w:t xml:space="preserve">二、建筑窗体隔热膜的特性 1</w:t>
      </w:r>
    </w:p>
    <w:p>
      <w:pPr>
        <w:spacing w:before="75" w:after="0"/>
      </w:pPr>
      <w:r>
        <w:rPr/>
        <w:t xml:space="preserve">三、建筑窗体隔热膜的功能 2</w:t>
      </w:r>
    </w:p>
    <w:p>
      <w:pPr>
        <w:spacing w:before="75" w:after="0"/>
      </w:pPr>
      <w:r>
        <w:rPr/>
        <w:t xml:space="preserve">第二节 建筑窗体隔热膜行业特征分析 3</w:t>
      </w:r>
    </w:p>
    <w:p>
      <w:pPr>
        <w:spacing w:before="75" w:after="0"/>
      </w:pPr>
      <w:r>
        <w:rPr/>
        <w:t xml:space="preserve">一、建筑窗体隔热膜行业产业链分析 3</w:t>
      </w:r>
    </w:p>
    <w:p>
      <w:pPr>
        <w:spacing w:before="75" w:after="0"/>
      </w:pPr>
      <w:r>
        <w:rPr/>
        <w:t xml:space="preserve">二、建筑窗体隔热膜行业在国民经济中的地位 3</w:t>
      </w:r>
    </w:p>
    <w:p>
      <w:pPr>
        <w:spacing w:before="75" w:after="0"/>
      </w:pPr>
      <w:r>
        <w:rPr/>
        <w:t xml:space="preserve">三、建筑窗体隔热膜行业生命周期分析 4</w:t>
      </w:r>
    </w:p>
    <w:p>
      <w:pPr>
        <w:spacing w:before="75" w:after="0"/>
      </w:pPr>
      <w:r>
        <w:rPr/>
        <w:t xml:space="preserve">第三节 建筑窗体隔热膜行业主要经济指标 6</w:t>
      </w:r>
    </w:p>
    <w:p>
      <w:pPr>
        <w:spacing w:before="75" w:after="0"/>
      </w:pPr>
      <w:r>
        <w:rPr/>
        <w:t xml:space="preserve">一、赢利性 6</w:t>
      </w:r>
    </w:p>
    <w:p>
      <w:pPr>
        <w:spacing w:before="75" w:after="0"/>
      </w:pPr>
      <w:r>
        <w:rPr/>
        <w:t xml:space="preserve">二、成长速度 6</w:t>
      </w:r>
    </w:p>
    <w:p>
      <w:pPr>
        <w:spacing w:before="75" w:after="0"/>
      </w:pPr>
      <w:r>
        <w:rPr/>
        <w:t xml:space="preserve">三、进入壁垒/退出机制 6</w:t>
      </w:r>
    </w:p>
    <w:p>
      <w:pPr>
        <w:spacing w:before="75" w:after="0"/>
      </w:pPr>
      <w:r>
        <w:rPr/>
        <w:t xml:space="preserve">四、竞争激烈程度指标 7</w:t>
      </w:r>
    </w:p>
    <w:p>
      <w:pPr>
        <w:spacing w:before="75" w:after="0"/>
      </w:pPr>
      <w:r>
        <w:rPr>
          <w:b w:val="1"/>
          <w:bCs w:val="1"/>
        </w:rPr>
        <w:t xml:space="preserve">第二章 2021-2026年中国建筑窗体隔热膜行业运行环境分析 8</w:t>
      </w:r>
    </w:p>
    <w:p>
      <w:pPr>
        <w:spacing w:before="75" w:after="0"/>
      </w:pPr>
      <w:r>
        <w:rPr/>
        <w:t xml:space="preserve">第一节 建筑窗体隔热膜行业政治环境分析 8</w:t>
      </w:r>
    </w:p>
    <w:p>
      <w:pPr>
        <w:spacing w:before="75" w:after="0"/>
      </w:pPr>
      <w:r>
        <w:rPr/>
        <w:t xml:space="preserve">一、行业相关政策法规分析 8</w:t>
      </w:r>
    </w:p>
    <w:p>
      <w:pPr>
        <w:spacing w:before="75" w:after="0"/>
      </w:pPr>
      <w:r>
        <w:rPr/>
        <w:t xml:space="preserve">二、行业相关发展规划分析 9</w:t>
      </w:r>
    </w:p>
    <w:p>
      <w:pPr>
        <w:spacing w:before="75" w:after="0"/>
      </w:pPr>
      <w:r>
        <w:rPr/>
        <w:t xml:space="preserve">第二节 建筑窗体隔热膜行业经济环境分析 10</w:t>
      </w:r>
    </w:p>
    <w:p>
      <w:pPr>
        <w:spacing w:before="75" w:after="0"/>
      </w:pPr>
      <w:r>
        <w:rPr/>
        <w:t xml:space="preserve">一、国际宏观经济形势分析 10</w:t>
      </w:r>
    </w:p>
    <w:p>
      <w:pPr>
        <w:spacing w:before="75" w:after="0"/>
      </w:pPr>
      <w:r>
        <w:rPr/>
        <w:t xml:space="preserve">二、国内宏观经济形势分析 19</w:t>
      </w:r>
    </w:p>
    <w:p>
      <w:pPr>
        <w:spacing w:before="75" w:after="0"/>
      </w:pPr>
      <w:r>
        <w:rPr/>
        <w:t xml:space="preserve">三、产业宏观经济环境分析 26</w:t>
      </w:r>
    </w:p>
    <w:p>
      <w:pPr>
        <w:spacing w:before="75" w:after="0"/>
      </w:pPr>
      <w:r>
        <w:rPr/>
        <w:t xml:space="preserve">第三节 建筑窗体隔热膜行业社会环境分析 28</w:t>
      </w:r>
    </w:p>
    <w:p>
      <w:pPr>
        <w:spacing w:before="75" w:after="0"/>
      </w:pPr>
      <w:r>
        <w:rPr/>
        <w:t xml:space="preserve">一、国内社会环境现状 28</w:t>
      </w:r>
    </w:p>
    <w:p>
      <w:pPr>
        <w:spacing w:before="75" w:after="0"/>
      </w:pPr>
      <w:r>
        <w:rPr/>
        <w:t xml:space="preserve">二、社会环境对行业的影响 42</w:t>
      </w:r>
    </w:p>
    <w:p>
      <w:pPr>
        <w:spacing w:before="75" w:after="0"/>
      </w:pPr>
      <w:r>
        <w:rPr/>
        <w:t xml:space="preserve">三、产业发展对社会发展的影响 43</w:t>
      </w:r>
    </w:p>
    <w:p>
      <w:pPr>
        <w:spacing w:before="75" w:after="0"/>
      </w:pPr>
      <w:r>
        <w:rPr/>
        <w:t xml:space="preserve">第四节 建筑窗体隔热膜行业技术环境分析 44</w:t>
      </w:r>
    </w:p>
    <w:p>
      <w:pPr>
        <w:spacing w:before="75" w:after="0"/>
      </w:pPr>
      <w:r>
        <w:rPr/>
        <w:t xml:space="preserve">一、隔热膜在建筑外窗节能改造的应用 44</w:t>
      </w:r>
    </w:p>
    <w:p>
      <w:pPr>
        <w:spacing w:before="75" w:after="0"/>
      </w:pPr>
      <w:r>
        <w:rPr/>
        <w:t xml:space="preserve">二、建筑窗体隔热膜行业技术现状 45</w:t>
      </w:r>
    </w:p>
    <w:p>
      <w:pPr>
        <w:spacing w:before="75" w:after="0"/>
      </w:pPr>
      <w:r>
        <w:rPr/>
        <w:t xml:space="preserve">三、行业主要技术发展趋势 46</w:t>
      </w:r>
    </w:p>
    <w:p>
      <w:pPr>
        <w:spacing w:before="75" w:after="0"/>
      </w:pPr>
      <w:r>
        <w:rPr>
          <w:b w:val="1"/>
          <w:bCs w:val="1"/>
        </w:rPr>
        <w:t xml:space="preserve">第三章 中国建筑窗体隔热膜行业发展分析 47</w:t>
      </w:r>
    </w:p>
    <w:p>
      <w:pPr>
        <w:spacing w:before="75" w:after="0"/>
      </w:pPr>
      <w:r>
        <w:rPr/>
        <w:t xml:space="preserve">第一节 中国建筑窗体隔热膜行业发展轨迹综述 47</w:t>
      </w:r>
    </w:p>
    <w:p>
      <w:pPr>
        <w:spacing w:before="75" w:after="0"/>
      </w:pPr>
      <w:r>
        <w:rPr/>
        <w:t xml:space="preserve">一、中国建筑窗体隔热膜行业发展环境分析 47</w:t>
      </w:r>
    </w:p>
    <w:p>
      <w:pPr>
        <w:spacing w:before="75" w:after="0"/>
      </w:pPr>
      <w:r>
        <w:rPr/>
        <w:t xml:space="preserve">二、中国建筑窗体隔热膜行业发展面临的问题 48</w:t>
      </w:r>
    </w:p>
    <w:p>
      <w:pPr>
        <w:spacing w:before="75" w:after="0"/>
      </w:pPr>
      <w:r>
        <w:rPr/>
        <w:t xml:space="preserve">三、中国建筑窗体隔热膜行业技术发展现状及趋势 48</w:t>
      </w:r>
    </w:p>
    <w:p>
      <w:pPr>
        <w:spacing w:before="75" w:after="0"/>
      </w:pPr>
      <w:r>
        <w:rPr/>
        <w:t xml:space="preserve">第二节 中国建筑窗体隔热膜行业市场情况 49</w:t>
      </w:r>
    </w:p>
    <w:p>
      <w:pPr>
        <w:spacing w:before="75" w:after="0"/>
      </w:pPr>
      <w:r>
        <w:rPr/>
        <w:t xml:space="preserve">一、2021-2026年中国建筑窗体隔热膜产业发展分析 49</w:t>
      </w:r>
    </w:p>
    <w:p>
      <w:pPr>
        <w:spacing w:before="75" w:after="0"/>
      </w:pPr>
      <w:r>
        <w:rPr/>
        <w:t xml:space="preserve">二、建筑窗体隔热膜需求市场分析 52</w:t>
      </w:r>
    </w:p>
    <w:p>
      <w:pPr>
        <w:spacing w:before="75" w:after="0"/>
      </w:pPr>
      <w:r>
        <w:rPr/>
        <w:t xml:space="preserve">三、建筑窗体隔热膜企业研发动态 53</w:t>
      </w:r>
    </w:p>
    <w:p>
      <w:pPr>
        <w:spacing w:before="75" w:after="0"/>
      </w:pPr>
      <w:r>
        <w:rPr/>
        <w:t xml:space="preserve">四、2026-2031年中国建筑窗体隔热膜市场规模预测 53</w:t>
      </w:r>
    </w:p>
    <w:p>
      <w:pPr>
        <w:spacing w:before="75" w:after="0"/>
      </w:pPr>
      <w:r>
        <w:rPr/>
        <w:t xml:space="preserve">第三节 主要地区建筑窗体隔热膜行业发展状况 54</w:t>
      </w:r>
    </w:p>
    <w:p>
      <w:pPr>
        <w:spacing w:before="75" w:after="0"/>
      </w:pPr>
      <w:r>
        <w:rPr/>
        <w:t xml:space="preserve">一、长三角地区建筑窗体隔热膜行业发展状况 54</w:t>
      </w:r>
    </w:p>
    <w:p>
      <w:pPr>
        <w:spacing w:before="75" w:after="0"/>
      </w:pPr>
      <w:r>
        <w:rPr/>
        <w:t xml:space="preserve">二、珠三角地区建筑窗体隔热膜行业发展状况 54</w:t>
      </w:r>
    </w:p>
    <w:p>
      <w:pPr>
        <w:spacing w:before="75" w:after="0"/>
      </w:pPr>
      <w:r>
        <w:rPr/>
        <w:t xml:space="preserve">三、环渤海地区建筑窗体隔热膜行业发展状况 55</w:t>
      </w:r>
    </w:p>
    <w:p>
      <w:pPr>
        <w:spacing w:before="75" w:after="0"/>
      </w:pPr>
      <w:r>
        <w:rPr/>
        <w:t xml:space="preserve">第四节 2026-2031年中国建筑窗体隔热膜行业发展趋势预测 55</w:t>
      </w:r>
    </w:p>
    <w:p>
      <w:pPr>
        <w:spacing w:before="75" w:after="0"/>
      </w:pPr>
      <w:r>
        <w:rPr>
          <w:b w:val="1"/>
          <w:bCs w:val="1"/>
        </w:rPr>
        <w:t xml:space="preserve">第四章 2021-2026年中国建筑窗体隔热膜行业运行分析 57</w:t>
      </w:r>
    </w:p>
    <w:p>
      <w:pPr>
        <w:spacing w:before="75" w:after="0"/>
      </w:pPr>
      <w:r>
        <w:rPr/>
        <w:t xml:space="preserve">第一节 建筑窗体隔热膜行业发展状况分析 57</w:t>
      </w:r>
    </w:p>
    <w:p>
      <w:pPr>
        <w:spacing w:before="75" w:after="0"/>
      </w:pPr>
      <w:r>
        <w:rPr/>
        <w:t xml:space="preserve">一、建筑窗体隔热膜行业发展阶段 57</w:t>
      </w:r>
    </w:p>
    <w:p>
      <w:pPr>
        <w:spacing w:before="75" w:after="0"/>
      </w:pPr>
      <w:r>
        <w:rPr/>
        <w:t xml:space="preserve">二、建筑窗体隔热膜行业发展总体概况 57</w:t>
      </w:r>
    </w:p>
    <w:p>
      <w:pPr>
        <w:spacing w:before="75" w:after="0"/>
      </w:pPr>
      <w:r>
        <w:rPr/>
        <w:t xml:space="preserve">第二节 建筑窗体隔热膜行业发展现状 58</w:t>
      </w:r>
    </w:p>
    <w:p>
      <w:pPr>
        <w:spacing w:before="75" w:after="0"/>
      </w:pPr>
      <w:r>
        <w:rPr/>
        <w:t xml:space="preserve">第三节 建筑窗体隔热膜产品/服务价格分析 59</w:t>
      </w:r>
    </w:p>
    <w:p>
      <w:pPr>
        <w:spacing w:before="75" w:after="0"/>
      </w:pPr>
      <w:r>
        <w:rPr/>
        <w:t xml:space="preserve">一、建筑窗体隔热膜价格走势 59</w:t>
      </w:r>
    </w:p>
    <w:p>
      <w:pPr>
        <w:spacing w:before="75" w:after="0"/>
      </w:pPr>
      <w:r>
        <w:rPr/>
        <w:t xml:space="preserve">二、影响建筑窗体隔热膜价格的关键因素分析 59</w:t>
      </w:r>
    </w:p>
    <w:p>
      <w:pPr>
        <w:spacing w:before="75" w:after="0"/>
      </w:pPr>
      <w:r>
        <w:rPr/>
        <w:t xml:space="preserve">三、2026-2031年建筑窗体隔热膜价格变化趋势 60</w:t>
      </w:r>
    </w:p>
    <w:p>
      <w:pPr>
        <w:spacing w:before="75" w:after="0"/>
      </w:pPr>
      <w:r>
        <w:rPr/>
        <w:t xml:space="preserve">四、主要建筑窗体隔热膜企业价位及价格策略 61</w:t>
      </w:r>
    </w:p>
    <w:p>
      <w:pPr>
        <w:spacing w:before="75" w:after="0"/>
      </w:pPr>
      <w:r>
        <w:rPr>
          <w:b w:val="1"/>
          <w:bCs w:val="1"/>
        </w:rPr>
        <w:t xml:space="preserve">第五章 2021-2026年中国建筑窗体隔热膜主要企业发展概述 65</w:t>
      </w:r>
    </w:p>
    <w:p>
      <w:pPr>
        <w:spacing w:before="75" w:after="0"/>
      </w:pPr>
      <w:r>
        <w:rPr/>
        <w:t xml:space="preserve">第一节 康得新复合材料集团股份有限公司 65</w:t>
      </w:r>
    </w:p>
    <w:p>
      <w:pPr>
        <w:spacing w:before="75" w:after="0"/>
      </w:pPr>
      <w:r>
        <w:rPr/>
        <w:t xml:space="preserve">一、企业概况 65</w:t>
      </w:r>
    </w:p>
    <w:p>
      <w:pPr>
        <w:spacing w:before="75" w:after="0"/>
      </w:pPr>
      <w:r>
        <w:rPr/>
        <w:t xml:space="preserve">二、建筑窗体隔热膜产品系列 65</w:t>
      </w:r>
    </w:p>
    <w:p>
      <w:pPr>
        <w:spacing w:before="75" w:after="0"/>
      </w:pPr>
      <w:r>
        <w:rPr/>
        <w:t xml:space="preserve">三、企业经营情况 65</w:t>
      </w:r>
    </w:p>
    <w:p>
      <w:pPr>
        <w:spacing w:before="75" w:after="0"/>
      </w:pPr>
      <w:r>
        <w:rPr/>
        <w:t xml:space="preserve">四、企业优劣势分析 67</w:t>
      </w:r>
    </w:p>
    <w:p>
      <w:pPr>
        <w:spacing w:before="75" w:after="0"/>
      </w:pPr>
      <w:r>
        <w:rPr/>
        <w:t xml:space="preserve">第二节 浙江世窗光学薄膜制造有限公司 69</w:t>
      </w:r>
    </w:p>
    <w:p>
      <w:pPr>
        <w:spacing w:before="75" w:after="0"/>
      </w:pPr>
      <w:r>
        <w:rPr/>
        <w:t xml:space="preserve">一、企业概况 69</w:t>
      </w:r>
    </w:p>
    <w:p>
      <w:pPr>
        <w:spacing w:before="75" w:after="0"/>
      </w:pPr>
      <w:r>
        <w:rPr/>
        <w:t xml:space="preserve">二、建筑窗体隔热膜产品系列 70</w:t>
      </w:r>
    </w:p>
    <w:p>
      <w:pPr>
        <w:spacing w:before="75" w:after="0"/>
      </w:pPr>
      <w:r>
        <w:rPr/>
        <w:t xml:space="preserve">三、企业经营情况 70</w:t>
      </w:r>
    </w:p>
    <w:p>
      <w:pPr>
        <w:spacing w:before="75" w:after="0"/>
      </w:pPr>
      <w:r>
        <w:rPr/>
        <w:t xml:space="preserve">四、企业优劣势分析 70</w:t>
      </w:r>
    </w:p>
    <w:p>
      <w:pPr>
        <w:spacing w:before="75" w:after="0"/>
      </w:pPr>
      <w:r>
        <w:rPr/>
        <w:t xml:space="preserve">第三节 龙膜公司 71</w:t>
      </w:r>
    </w:p>
    <w:p>
      <w:pPr>
        <w:spacing w:before="75" w:after="0"/>
      </w:pPr>
      <w:r>
        <w:rPr/>
        <w:t xml:space="preserve">一、企业概况 71</w:t>
      </w:r>
    </w:p>
    <w:p>
      <w:pPr>
        <w:spacing w:before="75" w:after="0"/>
      </w:pPr>
      <w:r>
        <w:rPr/>
        <w:t xml:space="preserve">二、建筑窗体隔热膜产品系列 72</w:t>
      </w:r>
    </w:p>
    <w:p>
      <w:pPr>
        <w:spacing w:before="75" w:after="0"/>
      </w:pPr>
      <w:r>
        <w:rPr/>
        <w:t xml:space="preserve">三、企业经营情况 72</w:t>
      </w:r>
    </w:p>
    <w:p>
      <w:pPr>
        <w:spacing w:before="75" w:after="0"/>
      </w:pPr>
      <w:r>
        <w:rPr/>
        <w:t xml:space="preserve">四、企业优劣势分析 73</w:t>
      </w:r>
    </w:p>
    <w:p>
      <w:pPr>
        <w:spacing w:before="75" w:after="0"/>
      </w:pPr>
      <w:r>
        <w:rPr/>
        <w:t xml:space="preserve">第四节 广州圣烨节能科技有限公司 73</w:t>
      </w:r>
    </w:p>
    <w:p>
      <w:pPr>
        <w:spacing w:before="75" w:after="0"/>
      </w:pPr>
      <w:r>
        <w:rPr/>
        <w:t xml:space="preserve">一、企业概况 73</w:t>
      </w:r>
    </w:p>
    <w:p>
      <w:pPr>
        <w:spacing w:before="75" w:after="0"/>
      </w:pPr>
      <w:r>
        <w:rPr/>
        <w:t xml:space="preserve">二、建筑窗体隔热膜产品系列 74</w:t>
      </w:r>
    </w:p>
    <w:p>
      <w:pPr>
        <w:spacing w:before="75" w:after="0"/>
      </w:pPr>
      <w:r>
        <w:rPr/>
        <w:t xml:space="preserve">三、企业经营情况 74</w:t>
      </w:r>
    </w:p>
    <w:p>
      <w:pPr>
        <w:spacing w:before="75" w:after="0"/>
      </w:pPr>
      <w:r>
        <w:rPr/>
        <w:t xml:space="preserve">四、企业优劣势分析 74</w:t>
      </w:r>
    </w:p>
    <w:p>
      <w:pPr>
        <w:spacing w:before="75" w:after="0"/>
      </w:pPr>
      <w:r>
        <w:rPr/>
        <w:t xml:space="preserve">第五节 东莞市新阳隔热防爆膜有限公司 75</w:t>
      </w:r>
    </w:p>
    <w:p>
      <w:pPr>
        <w:spacing w:before="75" w:after="0"/>
      </w:pPr>
      <w:r>
        <w:rPr/>
        <w:t xml:space="preserve">一、企业概况 75</w:t>
      </w:r>
    </w:p>
    <w:p>
      <w:pPr>
        <w:spacing w:before="75" w:after="0"/>
      </w:pPr>
      <w:r>
        <w:rPr/>
        <w:t xml:space="preserve">二、建筑窗体隔热膜产品系列 76</w:t>
      </w:r>
    </w:p>
    <w:p>
      <w:pPr>
        <w:spacing w:before="75" w:after="0"/>
      </w:pPr>
      <w:r>
        <w:rPr/>
        <w:t xml:space="preserve">三、企业经营情况 76</w:t>
      </w:r>
    </w:p>
    <w:p>
      <w:pPr>
        <w:spacing w:before="75" w:after="0"/>
      </w:pPr>
      <w:r>
        <w:rPr/>
        <w:t xml:space="preserve">四、企业优劣势分析 76</w:t>
      </w:r>
    </w:p>
    <w:p>
      <w:pPr>
        <w:spacing w:before="75" w:after="0"/>
      </w:pPr>
      <w:r>
        <w:rPr/>
        <w:t xml:space="preserve">第六节 固邦海达环保节能科技有限公司 76</w:t>
      </w:r>
    </w:p>
    <w:p>
      <w:pPr>
        <w:spacing w:before="75" w:after="0"/>
      </w:pPr>
      <w:r>
        <w:rPr/>
        <w:t xml:space="preserve">一、企业概况 76</w:t>
      </w:r>
    </w:p>
    <w:p>
      <w:pPr>
        <w:spacing w:before="75" w:after="0"/>
      </w:pPr>
      <w:r>
        <w:rPr/>
        <w:t xml:space="preserve">二、建筑窗体隔热膜产品系列 77</w:t>
      </w:r>
    </w:p>
    <w:p>
      <w:pPr>
        <w:spacing w:before="75" w:after="0"/>
      </w:pPr>
      <w:r>
        <w:rPr/>
        <w:t xml:space="preserve">三、企业经营情况 77</w:t>
      </w:r>
    </w:p>
    <w:p>
      <w:pPr>
        <w:spacing w:before="75" w:after="0"/>
      </w:pPr>
      <w:r>
        <w:rPr/>
        <w:t xml:space="preserve">四、企业优劣势分析 78</w:t>
      </w:r>
    </w:p>
    <w:p>
      <w:pPr>
        <w:spacing w:before="75" w:after="0"/>
      </w:pPr>
      <w:r>
        <w:rPr/>
        <w:t xml:space="preserve">第七节 汉高光学薄膜有限公司 78</w:t>
      </w:r>
    </w:p>
    <w:p>
      <w:pPr>
        <w:spacing w:before="75" w:after="0"/>
      </w:pPr>
      <w:r>
        <w:rPr/>
        <w:t xml:space="preserve">一、企业概况 78</w:t>
      </w:r>
    </w:p>
    <w:p>
      <w:pPr>
        <w:spacing w:before="75" w:after="0"/>
      </w:pPr>
      <w:r>
        <w:rPr/>
        <w:t xml:space="preserve">二、建筑窗体隔热膜产品系列 79</w:t>
      </w:r>
    </w:p>
    <w:p>
      <w:pPr>
        <w:spacing w:before="75" w:after="0"/>
      </w:pPr>
      <w:r>
        <w:rPr/>
        <w:t xml:space="preserve">三、企业经营情况 79</w:t>
      </w:r>
    </w:p>
    <w:p>
      <w:pPr>
        <w:spacing w:before="75" w:after="0"/>
      </w:pPr>
      <w:r>
        <w:rPr/>
        <w:t xml:space="preserve">四、企业优劣势分析 79</w:t>
      </w:r>
    </w:p>
    <w:p>
      <w:pPr>
        <w:spacing w:before="75" w:after="0"/>
      </w:pPr>
      <w:r>
        <w:rPr/>
        <w:t xml:space="preserve">第八节 圣科班集团 80</w:t>
      </w:r>
    </w:p>
    <w:p>
      <w:pPr>
        <w:spacing w:before="75" w:after="0"/>
      </w:pPr>
      <w:r>
        <w:rPr/>
        <w:t xml:space="preserve">一、企业概况 80</w:t>
      </w:r>
    </w:p>
    <w:p>
      <w:pPr>
        <w:spacing w:before="75" w:after="0"/>
      </w:pPr>
      <w:r>
        <w:rPr/>
        <w:t xml:space="preserve">二、建筑窗体隔热膜产品系列 81</w:t>
      </w:r>
    </w:p>
    <w:p>
      <w:pPr>
        <w:spacing w:before="75" w:after="0"/>
      </w:pPr>
      <w:r>
        <w:rPr/>
        <w:t xml:space="preserve">三、企业经营情况 81</w:t>
      </w:r>
    </w:p>
    <w:p>
      <w:pPr>
        <w:spacing w:before="75" w:after="0"/>
      </w:pPr>
      <w:r>
        <w:rPr/>
        <w:t xml:space="preserve">四、企业优劣势分析 82</w:t>
      </w:r>
    </w:p>
    <w:p>
      <w:pPr>
        <w:spacing w:before="75" w:after="0"/>
      </w:pPr>
      <w:r>
        <w:rPr/>
        <w:t xml:space="preserve">第九节 伊士曼化工公司 83</w:t>
      </w:r>
    </w:p>
    <w:p>
      <w:pPr>
        <w:spacing w:before="75" w:after="0"/>
      </w:pPr>
      <w:r>
        <w:rPr/>
        <w:t xml:space="preserve">一、企业概况 83</w:t>
      </w:r>
    </w:p>
    <w:p>
      <w:pPr>
        <w:spacing w:before="75" w:after="0"/>
      </w:pPr>
      <w:r>
        <w:rPr/>
        <w:t xml:space="preserve">二、建筑窗体隔热膜产品系列 84</w:t>
      </w:r>
    </w:p>
    <w:p>
      <w:pPr>
        <w:spacing w:before="75" w:after="0"/>
      </w:pPr>
      <w:r>
        <w:rPr/>
        <w:t xml:space="preserve">三、企业经营情况 84</w:t>
      </w:r>
    </w:p>
    <w:p>
      <w:pPr>
        <w:spacing w:before="75" w:after="0"/>
      </w:pPr>
      <w:r>
        <w:rPr/>
        <w:t xml:space="preserve">四、企业优劣势分析 84</w:t>
      </w:r>
    </w:p>
    <w:p>
      <w:pPr>
        <w:spacing w:before="75" w:after="0"/>
      </w:pPr>
      <w:r>
        <w:rPr/>
        <w:t xml:space="preserve">第十节 美国环球聚酯膜有限公司 84</w:t>
      </w:r>
    </w:p>
    <w:p>
      <w:pPr>
        <w:spacing w:before="75" w:after="0"/>
      </w:pPr>
      <w:r>
        <w:rPr/>
        <w:t xml:space="preserve">一、企业概况 84</w:t>
      </w:r>
    </w:p>
    <w:p>
      <w:pPr>
        <w:spacing w:before="75" w:after="0"/>
      </w:pPr>
      <w:r>
        <w:rPr/>
        <w:t xml:space="preserve">二、建筑窗体隔热膜产品系列 85</w:t>
      </w:r>
    </w:p>
    <w:p>
      <w:pPr>
        <w:spacing w:before="75" w:after="0"/>
      </w:pPr>
      <w:r>
        <w:rPr/>
        <w:t xml:space="preserve">三、企业经营情况 85</w:t>
      </w:r>
    </w:p>
    <w:p>
      <w:pPr>
        <w:spacing w:before="75" w:after="0"/>
      </w:pPr>
      <w:r>
        <w:rPr/>
        <w:t xml:space="preserve">四、企业优劣势分析 85</w:t>
      </w:r>
    </w:p>
    <w:p>
      <w:pPr>
        <w:spacing w:before="75" w:after="0"/>
      </w:pPr>
      <w:r>
        <w:rPr>
          <w:b w:val="1"/>
          <w:bCs w:val="1"/>
        </w:rPr>
        <w:t xml:space="preserve">第六章 2021-2026年中国建筑窗体隔热膜行业整体运行指标分析 87</w:t>
      </w:r>
    </w:p>
    <w:p>
      <w:pPr>
        <w:spacing w:before="75" w:after="0"/>
      </w:pPr>
      <w:r>
        <w:rPr/>
        <w:t xml:space="preserve">第一节 建筑窗体隔热膜行业总体规模分析 87</w:t>
      </w:r>
    </w:p>
    <w:p>
      <w:pPr>
        <w:spacing w:before="75" w:after="0"/>
      </w:pPr>
      <w:r>
        <w:rPr/>
        <w:t xml:space="preserve">一、企业数量结构分析 87</w:t>
      </w:r>
    </w:p>
    <w:p>
      <w:pPr>
        <w:spacing w:before="75" w:after="0"/>
      </w:pPr>
      <w:r>
        <w:rPr/>
        <w:t xml:space="preserve">二、人员规模状况分析 87</w:t>
      </w:r>
    </w:p>
    <w:p>
      <w:pPr>
        <w:spacing w:before="75" w:after="0"/>
      </w:pPr>
      <w:r>
        <w:rPr/>
        <w:t xml:space="preserve">三、行业资产规模分析 88</w:t>
      </w:r>
    </w:p>
    <w:p>
      <w:pPr>
        <w:spacing w:before="75" w:after="0"/>
      </w:pPr>
      <w:r>
        <w:rPr/>
        <w:t xml:space="preserve">第二节 建筑窗体隔热膜行业产销情况分析 88</w:t>
      </w:r>
    </w:p>
    <w:p>
      <w:pPr>
        <w:spacing w:before="75" w:after="0"/>
      </w:pPr>
      <w:r>
        <w:rPr/>
        <w:t xml:space="preserve">一、建筑窗体隔热膜行业工业总产值 88</w:t>
      </w:r>
    </w:p>
    <w:p>
      <w:pPr>
        <w:spacing w:before="75" w:after="0"/>
      </w:pPr>
      <w:r>
        <w:rPr/>
        <w:t xml:space="preserve">二、建筑窗体隔热膜行业工业销售产值 89</w:t>
      </w:r>
    </w:p>
    <w:p>
      <w:pPr>
        <w:spacing w:before="75" w:after="0"/>
      </w:pPr>
      <w:r>
        <w:rPr/>
        <w:t xml:space="preserve">三、建筑窗体隔热膜行业产销率 89</w:t>
      </w:r>
    </w:p>
    <w:p>
      <w:pPr>
        <w:spacing w:before="75" w:after="0"/>
      </w:pPr>
      <w:r>
        <w:rPr/>
        <w:t xml:space="preserve">第三节 建筑窗体隔热膜行业财务指标总体分析 90</w:t>
      </w:r>
    </w:p>
    <w:p>
      <w:pPr>
        <w:spacing w:before="75" w:after="0"/>
      </w:pPr>
      <w:r>
        <w:rPr/>
        <w:t xml:space="preserve">一、行业盈利能力分析 90</w:t>
      </w:r>
    </w:p>
    <w:p>
      <w:pPr>
        <w:spacing w:before="75" w:after="0"/>
      </w:pPr>
      <w:r>
        <w:rPr/>
        <w:t xml:space="preserve">二、行业偿债能力分析 90</w:t>
      </w:r>
    </w:p>
    <w:p>
      <w:pPr>
        <w:spacing w:before="75" w:after="0"/>
      </w:pPr>
      <w:r>
        <w:rPr/>
        <w:t xml:space="preserve">三、行业营运能力分析 90</w:t>
      </w:r>
    </w:p>
    <w:p>
      <w:pPr>
        <w:spacing w:before="75" w:after="0"/>
      </w:pPr>
      <w:r>
        <w:rPr/>
        <w:t xml:space="preserve">四、行业发展能力分析 90</w:t>
      </w:r>
    </w:p>
    <w:p>
      <w:pPr>
        <w:spacing w:before="75" w:after="0"/>
      </w:pPr>
      <w:r>
        <w:rPr>
          <w:b w:val="1"/>
          <w:bCs w:val="1"/>
        </w:rPr>
        <w:t xml:space="preserve">第七章 2021-2026年中国建筑窗体隔热膜行业供需形势分析 91</w:t>
      </w:r>
    </w:p>
    <w:p>
      <w:pPr>
        <w:spacing w:before="75" w:after="0"/>
      </w:pPr>
      <w:r>
        <w:rPr/>
        <w:t xml:space="preserve">第一节 建筑窗体隔热膜行业供给分析 91</w:t>
      </w:r>
    </w:p>
    <w:p>
      <w:pPr>
        <w:spacing w:before="75" w:after="0"/>
      </w:pPr>
      <w:r>
        <w:rPr/>
        <w:t xml:space="preserve">一、建筑窗体隔热膜行业供给分析 91</w:t>
      </w:r>
    </w:p>
    <w:p>
      <w:pPr>
        <w:spacing w:before="75" w:after="0"/>
      </w:pPr>
      <w:r>
        <w:rPr/>
        <w:t xml:space="preserve">二、2026-2031年建筑窗体隔热膜行业供给变化趋势 91</w:t>
      </w:r>
    </w:p>
    <w:p>
      <w:pPr>
        <w:spacing w:before="75" w:after="0"/>
      </w:pPr>
      <w:r>
        <w:rPr/>
        <w:t xml:space="preserve">三、建筑窗体隔热膜行业区域供给分析 92</w:t>
      </w:r>
    </w:p>
    <w:p>
      <w:pPr>
        <w:spacing w:before="75" w:after="0"/>
      </w:pPr>
      <w:r>
        <w:rPr/>
        <w:t xml:space="preserve">第二节 建筑窗体隔热膜行业需求情况 93</w:t>
      </w:r>
    </w:p>
    <w:p>
      <w:pPr>
        <w:spacing w:before="75" w:after="0"/>
      </w:pPr>
      <w:r>
        <w:rPr/>
        <w:t xml:space="preserve">一、建筑窗体隔热膜行业需求市场 93</w:t>
      </w:r>
    </w:p>
    <w:p>
      <w:pPr>
        <w:spacing w:before="75" w:after="0"/>
      </w:pPr>
      <w:r>
        <w:rPr/>
        <w:t xml:space="preserve">二、建筑窗体隔热膜行业客户结构 93</w:t>
      </w:r>
    </w:p>
    <w:p>
      <w:pPr>
        <w:spacing w:before="75" w:after="0"/>
      </w:pPr>
      <w:r>
        <w:rPr/>
        <w:t xml:space="preserve">三、建筑窗体隔热膜行业需求的地区差异 94</w:t>
      </w:r>
    </w:p>
    <w:p>
      <w:pPr>
        <w:spacing w:before="75" w:after="0"/>
      </w:pPr>
      <w:r>
        <w:rPr/>
        <w:t xml:space="preserve">第三节 建筑窗体隔热膜市场需求分析及预测 94</w:t>
      </w:r>
    </w:p>
    <w:p>
      <w:pPr>
        <w:spacing w:before="75" w:after="0"/>
      </w:pPr>
      <w:r>
        <w:rPr/>
        <w:t xml:space="preserve">一、建筑窗体隔热膜市场总体需求分析 94</w:t>
      </w:r>
    </w:p>
    <w:p>
      <w:pPr>
        <w:spacing w:before="75" w:after="0"/>
      </w:pPr>
      <w:r>
        <w:rPr/>
        <w:t xml:space="preserve">二、2026-2031年建筑窗体隔热膜行业需求功能预测 96</w:t>
      </w:r>
    </w:p>
    <w:p>
      <w:pPr>
        <w:spacing w:before="75" w:after="0"/>
      </w:pPr>
      <w:r>
        <w:rPr/>
        <w:t xml:space="preserve">三、2026-2031年建筑窗体隔热膜行业市场格局预测 97</w:t>
      </w:r>
    </w:p>
    <w:p>
      <w:pPr>
        <w:spacing w:before="75" w:after="0"/>
      </w:pPr>
      <w:r>
        <w:rPr>
          <w:b w:val="1"/>
          <w:bCs w:val="1"/>
        </w:rPr>
        <w:t xml:space="preserve">第八章 中国建筑窗体隔热膜行业消费市场分析 100</w:t>
      </w:r>
    </w:p>
    <w:p>
      <w:pPr>
        <w:spacing w:before="75" w:after="0"/>
      </w:pPr>
      <w:r>
        <w:rPr/>
        <w:t xml:space="preserve">第一节 建筑窗体隔热膜市场消费需求分析 100</w:t>
      </w:r>
    </w:p>
    <w:p>
      <w:pPr>
        <w:spacing w:before="75" w:after="0"/>
      </w:pPr>
      <w:r>
        <w:rPr/>
        <w:t xml:space="preserve">一、建筑窗体隔热膜市场的消费需求变化 100</w:t>
      </w:r>
    </w:p>
    <w:p>
      <w:pPr>
        <w:spacing w:before="75" w:after="0"/>
      </w:pPr>
      <w:r>
        <w:rPr/>
        <w:t xml:space="preserve">二、建筑窗体隔热膜行业的需求情况分析 101</w:t>
      </w:r>
    </w:p>
    <w:p>
      <w:pPr>
        <w:spacing w:before="75" w:after="0"/>
      </w:pPr>
      <w:r>
        <w:rPr/>
        <w:t xml:space="preserve">第二节 建筑窗体隔热膜消费市场状况分析 102</w:t>
      </w:r>
    </w:p>
    <w:p>
      <w:pPr>
        <w:spacing w:before="75" w:after="0"/>
      </w:pPr>
      <w:r>
        <w:rPr/>
        <w:t xml:space="preserve">一、建筑窗体隔热膜行业消费特点 102</w:t>
      </w:r>
    </w:p>
    <w:p>
      <w:pPr>
        <w:spacing w:before="75" w:after="0"/>
      </w:pPr>
      <w:r>
        <w:rPr/>
        <w:t xml:space="preserve">二、建筑窗体隔热膜行业消费分析 102</w:t>
      </w:r>
    </w:p>
    <w:p>
      <w:pPr>
        <w:spacing w:before="75" w:after="0"/>
      </w:pPr>
      <w:r>
        <w:rPr/>
        <w:t xml:space="preserve">三、建筑窗体隔热膜行业消费结构分析 103</w:t>
      </w:r>
    </w:p>
    <w:p>
      <w:pPr>
        <w:spacing w:before="75" w:after="0"/>
      </w:pPr>
      <w:r>
        <w:rPr/>
        <w:t xml:space="preserve">四、建筑窗体隔热膜行业消费的市场变化 104</w:t>
      </w:r>
    </w:p>
    <w:p>
      <w:pPr>
        <w:spacing w:before="75" w:after="0"/>
      </w:pPr>
      <w:r>
        <w:rPr/>
        <w:t xml:space="preserve">五、建筑窗体隔热膜市场的消费方向 104</w:t>
      </w:r>
    </w:p>
    <w:p>
      <w:pPr>
        <w:spacing w:before="75" w:after="0"/>
      </w:pPr>
      <w:r>
        <w:rPr/>
        <w:t xml:space="preserve">第三节 建筑窗体隔热膜行业产品的品牌市场调查 105</w:t>
      </w:r>
    </w:p>
    <w:p>
      <w:pPr>
        <w:spacing w:before="75" w:after="0"/>
      </w:pPr>
      <w:r>
        <w:rPr/>
        <w:t xml:space="preserve">一、消费者对行业品牌认知度宏观调查 105</w:t>
      </w:r>
    </w:p>
    <w:p>
      <w:pPr>
        <w:spacing w:before="75" w:after="0"/>
      </w:pPr>
      <w:r>
        <w:rPr/>
        <w:t xml:space="preserve">二、消费者对行业产品的品牌偏好调查 106</w:t>
      </w:r>
    </w:p>
    <w:p>
      <w:pPr>
        <w:spacing w:before="75" w:after="0"/>
      </w:pPr>
      <w:r>
        <w:rPr/>
        <w:t xml:space="preserve">三、消费者对行业品牌的首要认知渠道 107</w:t>
      </w:r>
    </w:p>
    <w:p>
      <w:pPr>
        <w:spacing w:before="75" w:after="0"/>
      </w:pPr>
      <w:r>
        <w:rPr/>
        <w:t xml:space="preserve">四、消费者经常购买的品牌调查 107</w:t>
      </w:r>
    </w:p>
    <w:p>
      <w:pPr>
        <w:spacing w:before="75" w:after="0"/>
      </w:pPr>
      <w:r>
        <w:rPr/>
        <w:t xml:space="preserve">五、建筑窗体隔热膜行业品牌忠诚度调查 108</w:t>
      </w:r>
    </w:p>
    <w:p>
      <w:pPr>
        <w:spacing w:before="75" w:after="0"/>
      </w:pPr>
      <w:r>
        <w:rPr/>
        <w:t xml:space="preserve">六、建筑窗体隔热膜行业品牌市场占有率调查 108</w:t>
      </w:r>
    </w:p>
    <w:p>
      <w:pPr>
        <w:spacing w:before="75" w:after="0"/>
      </w:pPr>
      <w:r>
        <w:rPr/>
        <w:t xml:space="preserve">七、消费者的消费理念调研 108</w:t>
      </w:r>
    </w:p>
    <w:p>
      <w:pPr>
        <w:spacing w:before="75" w:after="0"/>
      </w:pPr>
      <w:r>
        <w:rPr>
          <w:b w:val="1"/>
          <w:bCs w:val="1"/>
        </w:rPr>
        <w:t xml:space="preserve">第九章 2021-2026年中国建筑窗体隔热膜行业产业链分析 109</w:t>
      </w:r>
    </w:p>
    <w:p>
      <w:pPr>
        <w:spacing w:before="75" w:after="0"/>
      </w:pPr>
      <w:r>
        <w:rPr/>
        <w:t xml:space="preserve">第一节 建筑窗体隔热膜行业产业链分析 109</w:t>
      </w:r>
    </w:p>
    <w:p>
      <w:pPr>
        <w:spacing w:before="75" w:after="0"/>
      </w:pPr>
      <w:r>
        <w:rPr/>
        <w:t xml:space="preserve">一、产业链结构分析 109</w:t>
      </w:r>
    </w:p>
    <w:p>
      <w:pPr>
        <w:spacing w:before="75" w:after="0"/>
      </w:pPr>
      <w:r>
        <w:rPr/>
        <w:t xml:space="preserve">二、主要环节的增值空间 109</w:t>
      </w:r>
    </w:p>
    <w:p>
      <w:pPr>
        <w:spacing w:before="75" w:after="0"/>
      </w:pPr>
      <w:r>
        <w:rPr/>
        <w:t xml:space="preserve">三、与上下游行业之间的关联性 110</w:t>
      </w:r>
    </w:p>
    <w:p>
      <w:pPr>
        <w:spacing w:before="75" w:after="0"/>
      </w:pPr>
      <w:r>
        <w:rPr/>
        <w:t xml:space="preserve">第二节 建筑窗体隔热膜上游行业分析 111</w:t>
      </w:r>
    </w:p>
    <w:p>
      <w:pPr>
        <w:spacing w:before="75" w:after="0"/>
      </w:pPr>
      <w:r>
        <w:rPr/>
        <w:t xml:space="preserve">一、建筑窗体隔热膜产品成本构成 111</w:t>
      </w:r>
    </w:p>
    <w:p>
      <w:pPr>
        <w:spacing w:before="75" w:after="0"/>
      </w:pPr>
      <w:r>
        <w:rPr/>
        <w:t xml:space="preserve">二、上游行业发展现状 112</w:t>
      </w:r>
    </w:p>
    <w:p>
      <w:pPr>
        <w:spacing w:before="75" w:after="0"/>
      </w:pPr>
      <w:r>
        <w:rPr/>
        <w:t xml:space="preserve">三、2026-2031年上游行业发展趋势 112</w:t>
      </w:r>
    </w:p>
    <w:p>
      <w:pPr>
        <w:spacing w:before="75" w:after="0"/>
      </w:pPr>
      <w:r>
        <w:rPr/>
        <w:t xml:space="preserve">四、上游供给对建筑窗体隔热膜行业的影响 113</w:t>
      </w:r>
    </w:p>
    <w:p>
      <w:pPr>
        <w:spacing w:before="75" w:after="0"/>
      </w:pPr>
      <w:r>
        <w:rPr/>
        <w:t xml:space="preserve">第三节 建筑窗体隔热膜下游行业分析 114</w:t>
      </w:r>
    </w:p>
    <w:p>
      <w:pPr>
        <w:spacing w:before="75" w:after="0"/>
      </w:pPr>
      <w:r>
        <w:rPr/>
        <w:t xml:space="preserve">一、建筑窗体隔热膜下游行业分布 114</w:t>
      </w:r>
    </w:p>
    <w:p>
      <w:pPr>
        <w:spacing w:before="75" w:after="0"/>
      </w:pPr>
      <w:r>
        <w:rPr/>
        <w:t xml:space="preserve">二、下游行业发展现状 114</w:t>
      </w:r>
    </w:p>
    <w:p>
      <w:pPr>
        <w:spacing w:before="75" w:after="0"/>
      </w:pPr>
      <w:r>
        <w:rPr/>
        <w:t xml:space="preserve">三、2026-2031年下游行业发展趋势 115</w:t>
      </w:r>
    </w:p>
    <w:p>
      <w:pPr>
        <w:spacing w:before="75" w:after="0"/>
      </w:pPr>
      <w:r>
        <w:rPr/>
        <w:t xml:space="preserve">四、下游需求对建筑窗体隔热膜行业的影响 117</w:t>
      </w:r>
    </w:p>
    <w:p>
      <w:pPr>
        <w:spacing w:before="75" w:after="0"/>
      </w:pPr>
      <w:r>
        <w:rPr>
          <w:b w:val="1"/>
          <w:bCs w:val="1"/>
        </w:rPr>
        <w:t xml:space="preserve">第十章 2021-2026年中国建筑窗体隔热膜行业竞争形势及策略 118</w:t>
      </w:r>
    </w:p>
    <w:p>
      <w:pPr>
        <w:spacing w:before="75" w:after="0"/>
      </w:pPr>
      <w:r>
        <w:rPr/>
        <w:t xml:space="preserve">第一节 行业总体市场竞争状况分析 118</w:t>
      </w:r>
    </w:p>
    <w:p>
      <w:pPr>
        <w:spacing w:before="75" w:after="0"/>
      </w:pPr>
      <w:r>
        <w:rPr/>
        <w:t xml:space="preserve">一、建筑窗体隔热膜行业竞争结构分析 118</w:t>
      </w:r>
    </w:p>
    <w:p>
      <w:pPr>
        <w:spacing w:before="75" w:after="0"/>
      </w:pPr>
      <w:r>
        <w:rPr/>
        <w:t xml:space="preserve">二、建筑窗体隔热膜行业集中度分析 120</w:t>
      </w:r>
    </w:p>
    <w:p>
      <w:pPr>
        <w:spacing w:before="75" w:after="0"/>
      </w:pPr>
      <w:r>
        <w:rPr/>
        <w:t xml:space="preserve">三、建筑窗体隔热膜行业优劣势分析 120</w:t>
      </w:r>
    </w:p>
    <w:p>
      <w:pPr>
        <w:spacing w:before="75" w:after="0"/>
      </w:pPr>
      <w:r>
        <w:rPr/>
        <w:t xml:space="preserve">第二节 建筑窗体隔热膜行业竞争格局综述 121</w:t>
      </w:r>
    </w:p>
    <w:p>
      <w:pPr>
        <w:spacing w:before="75" w:after="0"/>
      </w:pPr>
      <w:r>
        <w:rPr/>
        <w:t xml:space="preserve">一、建筑窗体隔热膜行业竞争概况 121</w:t>
      </w:r>
    </w:p>
    <w:p>
      <w:pPr>
        <w:spacing w:before="75" w:after="0"/>
      </w:pPr>
      <w:r>
        <w:rPr/>
        <w:t xml:space="preserve">二、中国建筑窗体隔热膜行业竞争力分析 122</w:t>
      </w:r>
    </w:p>
    <w:p>
      <w:pPr>
        <w:spacing w:before="75" w:after="0"/>
      </w:pPr>
      <w:r>
        <w:rPr/>
        <w:t xml:space="preserve">三、建筑窗体隔热膜市场竞争策略分析 125</w:t>
      </w:r>
    </w:p>
    <w:p>
      <w:pPr>
        <w:spacing w:before="75" w:after="0"/>
      </w:pPr>
      <w:r>
        <w:rPr>
          <w:b w:val="1"/>
          <w:bCs w:val="1"/>
        </w:rPr>
        <w:t xml:space="preserve">第十一章 2026-2031年中国建筑窗体隔热膜行业投资前景分析 128</w:t>
      </w:r>
    </w:p>
    <w:p>
      <w:pPr>
        <w:spacing w:before="75" w:after="0"/>
      </w:pPr>
      <w:r>
        <w:rPr/>
        <w:t xml:space="preserve">第一节 建筑窗体隔热膜市场发展前景 128</w:t>
      </w:r>
    </w:p>
    <w:p>
      <w:pPr>
        <w:spacing w:before="75" w:after="0"/>
      </w:pPr>
      <w:r>
        <w:rPr/>
        <w:t xml:space="preserve">一、建筑窗体隔热膜市场发展潜力 128</w:t>
      </w:r>
    </w:p>
    <w:p>
      <w:pPr>
        <w:spacing w:before="75" w:after="0"/>
      </w:pPr>
      <w:r>
        <w:rPr/>
        <w:t xml:space="preserve">二、建筑窗体隔热膜市场发展前景展望 128</w:t>
      </w:r>
    </w:p>
    <w:p>
      <w:pPr>
        <w:spacing w:before="75" w:after="0"/>
      </w:pPr>
      <w:r>
        <w:rPr/>
        <w:t xml:space="preserve">第二节 建筑窗体隔热膜市场发展趋势预测 129</w:t>
      </w:r>
    </w:p>
    <w:p>
      <w:pPr>
        <w:spacing w:before="75" w:after="0"/>
      </w:pPr>
      <w:r>
        <w:rPr/>
        <w:t xml:space="preserve">一、建筑窗体隔热膜行业发展趋势 129</w:t>
      </w:r>
    </w:p>
    <w:p>
      <w:pPr>
        <w:spacing w:before="75" w:after="0"/>
      </w:pPr>
      <w:r>
        <w:rPr/>
        <w:t xml:space="preserve">二、建筑窗体隔热膜市场规模预测 130</w:t>
      </w:r>
    </w:p>
    <w:p>
      <w:pPr>
        <w:spacing w:before="75" w:after="0"/>
      </w:pPr>
      <w:r>
        <w:rPr/>
        <w:t xml:space="preserve">三、建筑窗体隔热膜行业应用趋势预测 130</w:t>
      </w:r>
    </w:p>
    <w:p>
      <w:pPr>
        <w:spacing w:before="75" w:after="0"/>
      </w:pPr>
      <w:r>
        <w:rPr/>
        <w:t xml:space="preserve">第三节 建筑窗体隔热膜行业供需预测 131</w:t>
      </w:r>
    </w:p>
    <w:p>
      <w:pPr>
        <w:spacing w:before="75" w:after="0"/>
      </w:pPr>
      <w:r>
        <w:rPr/>
        <w:t xml:space="preserve">一、建筑窗体隔热膜行业供给预测 131</w:t>
      </w:r>
    </w:p>
    <w:p>
      <w:pPr>
        <w:spacing w:before="75" w:after="0"/>
      </w:pPr>
      <w:r>
        <w:rPr/>
        <w:t xml:space="preserve">二、建筑窗体隔热膜行业需求预测 132</w:t>
      </w:r>
    </w:p>
    <w:p>
      <w:pPr>
        <w:spacing w:before="75" w:after="0"/>
      </w:pPr>
      <w:r>
        <w:rPr/>
        <w:t xml:space="preserve">第四节 影响企业生产与经营的关键趋势 132</w:t>
      </w:r>
    </w:p>
    <w:p>
      <w:pPr>
        <w:spacing w:before="75" w:after="0"/>
      </w:pPr>
      <w:r>
        <w:rPr/>
        <w:t xml:space="preserve">一、市场整合成长趋势 132</w:t>
      </w:r>
    </w:p>
    <w:p>
      <w:pPr>
        <w:spacing w:before="75" w:after="0"/>
      </w:pPr>
      <w:r>
        <w:rPr/>
        <w:t xml:space="preserve">二、需求变化趋势及新的商业机遇预测 133</w:t>
      </w:r>
    </w:p>
    <w:p>
      <w:pPr>
        <w:spacing w:before="75" w:after="0"/>
      </w:pPr>
      <w:r>
        <w:rPr/>
        <w:t xml:space="preserve">三、企业区域市场拓展的趋势 133</w:t>
      </w:r>
    </w:p>
    <w:p>
      <w:pPr>
        <w:spacing w:before="75" w:after="0"/>
      </w:pPr>
      <w:r>
        <w:rPr/>
        <w:t xml:space="preserve">四、科研开发趋势及替代技术进展 134</w:t>
      </w:r>
    </w:p>
    <w:p>
      <w:pPr>
        <w:spacing w:before="75" w:after="0"/>
      </w:pPr>
      <w:r>
        <w:rPr/>
        <w:t xml:space="preserve">五、影响企业销售与服务方式的关键趋势 134</w:t>
      </w:r>
    </w:p>
    <w:p>
      <w:pPr>
        <w:spacing w:before="75" w:after="0"/>
      </w:pPr>
      <w:r>
        <w:rPr>
          <w:b w:val="1"/>
          <w:bCs w:val="1"/>
        </w:rPr>
        <w:t xml:space="preserve">第十二章 2026-2031年中国建筑窗体隔热膜行业投资机会与风险分析 135</w:t>
      </w:r>
    </w:p>
    <w:p>
      <w:pPr>
        <w:spacing w:before="75" w:after="0"/>
      </w:pPr>
      <w:r>
        <w:rPr/>
        <w:t xml:space="preserve">第一节 建筑窗体隔热膜行业投融资情况 135</w:t>
      </w:r>
    </w:p>
    <w:p>
      <w:pPr>
        <w:spacing w:before="75" w:after="0"/>
      </w:pPr>
      <w:r>
        <w:rPr/>
        <w:t xml:space="preserve">一、行业资金渠道分析 135</w:t>
      </w:r>
    </w:p>
    <w:p>
      <w:pPr>
        <w:spacing w:before="75" w:after="0"/>
      </w:pPr>
      <w:r>
        <w:rPr/>
        <w:t xml:space="preserve">二、固定资产投资分析 135</w:t>
      </w:r>
    </w:p>
    <w:p>
      <w:pPr>
        <w:spacing w:before="75" w:after="0"/>
      </w:pPr>
      <w:r>
        <w:rPr/>
        <w:t xml:space="preserve">第二节 建筑窗体隔热膜行业投资机会 136</w:t>
      </w:r>
    </w:p>
    <w:p>
      <w:pPr>
        <w:spacing w:before="75" w:after="0"/>
      </w:pPr>
      <w:r>
        <w:rPr/>
        <w:t xml:space="preserve">第三节 建筑窗体隔热膜行业投资风险及防范 136</w:t>
      </w:r>
    </w:p>
    <w:p>
      <w:pPr>
        <w:spacing w:before="75" w:after="0"/>
      </w:pPr>
      <w:r>
        <w:rPr/>
        <w:t xml:space="preserve">一、政策风险及防范 136</w:t>
      </w:r>
    </w:p>
    <w:p>
      <w:pPr>
        <w:spacing w:before="75" w:after="0"/>
      </w:pPr>
      <w:r>
        <w:rPr/>
        <w:t xml:space="preserve">二、供求风险及防范 137</w:t>
      </w:r>
    </w:p>
    <w:p>
      <w:pPr>
        <w:spacing w:before="75" w:after="0"/>
      </w:pPr>
      <w:r>
        <w:rPr/>
        <w:t xml:space="preserve">三、宏观经济波动风险及防范 138</w:t>
      </w:r>
    </w:p>
    <w:p>
      <w:pPr>
        <w:spacing w:before="75" w:after="0"/>
      </w:pPr>
      <w:r>
        <w:rPr/>
        <w:t xml:space="preserve">四、关联产业风险及防范 142</w:t>
      </w:r>
    </w:p>
    <w:p>
      <w:pPr>
        <w:spacing w:before="75" w:after="0"/>
      </w:pPr>
      <w:r>
        <w:rPr/>
        <w:t xml:space="preserve">五、产品结构风险及防范 142</w:t>
      </w:r>
    </w:p>
    <w:p>
      <w:pPr>
        <w:spacing w:before="75" w:after="0"/>
      </w:pPr>
      <w:r>
        <w:rPr/>
        <w:t xml:space="preserve">第十三章 研究结论及投资建议 143</w:t>
      </w:r>
    </w:p>
    <w:p>
      <w:pPr>
        <w:spacing w:before="75" w:after="0"/>
      </w:pPr>
      <w:r>
        <w:rPr/>
        <w:t xml:space="preserve">第一节 建筑窗体隔热膜行业研究结论 143</w:t>
      </w:r>
    </w:p>
    <w:p>
      <w:pPr>
        <w:spacing w:before="75" w:after="0"/>
      </w:pPr>
      <w:r>
        <w:rPr/>
        <w:t xml:space="preserve">第二节 建筑窗体隔热膜行业投资建议 144</w:t>
      </w:r>
    </w:p>
    <w:p>
      <w:pPr>
        <w:spacing w:before="75" w:after="0"/>
      </w:pPr>
      <w:r>
        <w:rPr>
          <w:b w:val="1"/>
          <w:bCs w:val="1"/>
        </w:rPr>
        <w:t xml:space="preserve">图表目录</w:t>
      </w:r>
    </w:p>
    <w:p>
      <w:pPr>
        <w:spacing w:before="75" w:after="0"/>
      </w:pPr>
      <w:r>
        <w:rPr/>
        <w:t xml:space="preserve">图表：行业发展周期 4</w:t>
      </w:r>
    </w:p>
    <w:p>
      <w:pPr>
        <w:spacing w:before="75" w:after="0"/>
      </w:pPr>
      <w:r>
        <w:rPr/>
        <w:t xml:space="preserve">图表：行业生命周期图 5</w:t>
      </w:r>
    </w:p>
    <w:p>
      <w:pPr>
        <w:spacing w:before="75" w:after="0"/>
      </w:pPr>
      <w:r>
        <w:rPr/>
        <w:t xml:space="preserve">图表：2021-2026年末人口数及其构成 28</w:t>
      </w:r>
    </w:p>
    <w:p>
      <w:pPr>
        <w:spacing w:before="75" w:after="0"/>
      </w:pPr>
      <w:r>
        <w:rPr/>
        <w:t xml:space="preserve">图表：2021-2026年城乡新增就业人数 29</w:t>
      </w:r>
    </w:p>
    <w:p>
      <w:pPr>
        <w:spacing w:before="75" w:after="0"/>
      </w:pPr>
      <w:r>
        <w:rPr/>
        <w:t xml:space="preserve">图表：2021-2026年全员劳动生产率 29</w:t>
      </w:r>
    </w:p>
    <w:p>
      <w:pPr>
        <w:spacing w:before="75" w:after="0"/>
      </w:pPr>
      <w:r>
        <w:rPr/>
        <w:t xml:space="preserve">图表：2021-2026年普通本专科、中等职业教育及普通高中招生人数 30</w:t>
      </w:r>
    </w:p>
    <w:p>
      <w:pPr>
        <w:spacing w:before="75" w:after="0"/>
      </w:pPr>
      <w:r>
        <w:rPr/>
        <w:t xml:space="preserve">图表：2021-2026年研究与实验发展(RD)经费支出及其增长速度 31</w:t>
      </w:r>
    </w:p>
    <w:p>
      <w:pPr>
        <w:spacing w:before="75" w:after="0"/>
      </w:pPr>
      <w:r>
        <w:rPr/>
        <w:t xml:space="preserve">图表：2021-2026年中国城镇化趋势 32</w:t>
      </w:r>
    </w:p>
    <w:p>
      <w:pPr>
        <w:spacing w:before="75" w:after="0"/>
      </w:pPr>
      <w:r>
        <w:rPr/>
        <w:t xml:space="preserve">图表：2021-2026年全国各省城镇化水平情况 33</w:t>
      </w:r>
    </w:p>
    <w:p>
      <w:pPr>
        <w:spacing w:before="75" w:after="0"/>
      </w:pPr>
      <w:r>
        <w:rPr/>
        <w:t xml:space="preserve">图表：2021-2026年社会消费品零售总额分月同比增长速度 34</w:t>
      </w:r>
    </w:p>
    <w:p>
      <w:pPr>
        <w:spacing w:before="75" w:after="0"/>
      </w:pPr>
      <w:r>
        <w:rPr/>
        <w:t xml:space="preserve">图表：2021-2026年社会消费品零售总额主要数据 35</w:t>
      </w:r>
    </w:p>
    <w:p>
      <w:pPr>
        <w:spacing w:before="75" w:after="0"/>
      </w:pPr>
      <w:r>
        <w:rPr/>
        <w:t xml:space="preserve">图表：2021-2026年全国居民人均可支配收入情况 36</w:t>
      </w:r>
    </w:p>
    <w:p>
      <w:pPr>
        <w:spacing w:before="75" w:after="0"/>
      </w:pPr>
      <w:r>
        <w:rPr/>
        <w:t xml:space="preserve">图表：2021-2026年城镇居民家庭人均可支配收入情况 37</w:t>
      </w:r>
    </w:p>
    <w:p>
      <w:pPr>
        <w:spacing w:before="75" w:after="0"/>
      </w:pPr>
      <w:r>
        <w:rPr/>
        <w:t xml:space="preserve">图表：2021-2026年居民消费价格月度涨跌幅度 38</w:t>
      </w:r>
    </w:p>
    <w:p>
      <w:pPr>
        <w:spacing w:before="75" w:after="0"/>
      </w:pPr>
      <w:r>
        <w:rPr/>
        <w:t xml:space="preserve">图表：2021-2026年份居民消费价格分类别同比涨跌幅度 39</w:t>
      </w:r>
    </w:p>
    <w:p>
      <w:pPr>
        <w:spacing w:before="75" w:after="0"/>
      </w:pPr>
      <w:r>
        <w:rPr/>
        <w:t xml:space="preserve">图表：2021-2026年份居民消费价格分类别同比涨跌幅度 40</w:t>
      </w:r>
    </w:p>
    <w:p>
      <w:pPr>
        <w:spacing w:before="75" w:after="0"/>
      </w:pPr>
      <w:r>
        <w:rPr/>
        <w:t xml:space="preserve">图表：2021-2026年居民消费价格主要数据 40</w:t>
      </w:r>
    </w:p>
    <w:p>
      <w:pPr>
        <w:spacing w:before="75" w:after="0"/>
      </w:pPr>
      <w:r>
        <w:rPr/>
        <w:t xml:space="preserve">图表：2021-2026年中国建筑窗体隔热膜产业供给情况 49</w:t>
      </w:r>
    </w:p>
    <w:p>
      <w:pPr>
        <w:spacing w:before="75" w:after="0"/>
      </w:pPr>
      <w:r>
        <w:rPr/>
        <w:t xml:space="preserve">图表：2021-2026年中国建筑窗体隔热膜产业销量情况 50</w:t>
      </w:r>
    </w:p>
    <w:p>
      <w:pPr>
        <w:spacing w:before="75" w:after="0"/>
      </w:pPr>
      <w:r>
        <w:rPr/>
        <w:t xml:space="preserve">图表：我国建筑窗体隔热膜十大品牌 50</w:t>
      </w:r>
    </w:p>
    <w:p>
      <w:pPr>
        <w:spacing w:before="75" w:after="0"/>
      </w:pPr>
      <w:r>
        <w:rPr/>
        <w:t xml:space="preserve">图表：2026-2031年中国建筑窗体隔热膜市场规模预测 53</w:t>
      </w:r>
    </w:p>
    <w:p>
      <w:pPr>
        <w:spacing w:before="75" w:after="0"/>
      </w:pPr>
      <w:r>
        <w:rPr/>
        <w:t xml:space="preserve">图表：2021-2026年我国长三角地区建筑窗体隔热膜行业发展规模 54</w:t>
      </w:r>
    </w:p>
    <w:p>
      <w:pPr>
        <w:spacing w:before="75" w:after="0"/>
      </w:pPr>
      <w:r>
        <w:rPr/>
        <w:t xml:space="preserve">图表：2021-2026年我国珠三角地区建筑窗体隔热膜行业发展规模 54</w:t>
      </w:r>
    </w:p>
    <w:p>
      <w:pPr>
        <w:spacing w:before="75" w:after="0"/>
      </w:pPr>
      <w:r>
        <w:rPr/>
        <w:t xml:space="preserve">图表：2021-2026年我国环渤海地区建筑窗体隔热膜行业发展规模 55</w:t>
      </w:r>
    </w:p>
    <w:p>
      <w:pPr>
        <w:spacing w:before="75" w:after="0"/>
      </w:pPr>
      <w:r>
        <w:rPr/>
        <w:t xml:space="preserve">图表：2026-2031年建筑窗体隔热膜价格变化趋势 60</w:t>
      </w:r>
    </w:p>
    <w:p>
      <w:pPr>
        <w:spacing w:before="75" w:after="0"/>
      </w:pPr>
      <w:r>
        <w:rPr/>
        <w:t xml:space="preserve">图表：2021-2026年康得新复合材料集团成长能力指标 66</w:t>
      </w:r>
    </w:p>
    <w:p>
      <w:pPr>
        <w:spacing w:before="75" w:after="0"/>
      </w:pPr>
      <w:r>
        <w:rPr/>
        <w:t xml:space="preserve">图表：2021-2026年康得新复合材料集团盈利能力指标 66</w:t>
      </w:r>
    </w:p>
    <w:p>
      <w:pPr>
        <w:spacing w:before="75" w:after="0"/>
      </w:pPr>
      <w:r>
        <w:rPr/>
        <w:t xml:space="preserve">图表：2021-2026年康得新复合材料集团运营能力指标 66</w:t>
      </w:r>
    </w:p>
    <w:p>
      <w:pPr>
        <w:spacing w:before="75" w:after="0"/>
      </w:pPr>
      <w:r>
        <w:rPr/>
        <w:t xml:space="preserve">图表：2021-2026年康得新复合材料集团财务风险指标 67</w:t>
      </w:r>
    </w:p>
    <w:p>
      <w:pPr>
        <w:spacing w:before="75" w:after="0"/>
      </w:pPr>
      <w:r>
        <w:rPr/>
        <w:t xml:space="preserve">图表：2021-2026年中国建筑窗体隔热膜行业企业数量 87</w:t>
      </w:r>
    </w:p>
    <w:p>
      <w:pPr>
        <w:spacing w:before="75" w:after="0"/>
      </w:pPr>
      <w:r>
        <w:rPr/>
        <w:t xml:space="preserve">图表：2021-2026年中国建筑窗体隔热膜行业人员规模 87</w:t>
      </w:r>
    </w:p>
    <w:p>
      <w:pPr>
        <w:spacing w:before="75" w:after="0"/>
      </w:pPr>
      <w:r>
        <w:rPr/>
        <w:t xml:space="preserve">图表：2021-2026年中国建筑窗体隔热膜行业资产规模 88</w:t>
      </w:r>
    </w:p>
    <w:p>
      <w:pPr>
        <w:spacing w:before="75" w:after="0"/>
      </w:pPr>
      <w:r>
        <w:rPr/>
        <w:t xml:space="preserve">图表：2021-2026年中国建筑窗体隔热膜行业工业总产值 88</w:t>
      </w:r>
    </w:p>
    <w:p>
      <w:pPr>
        <w:spacing w:before="75" w:after="0"/>
      </w:pPr>
      <w:r>
        <w:rPr/>
        <w:t xml:space="preserve">图表：2021-2026年中国建筑窗体隔热膜行业工业销售产值 89</w:t>
      </w:r>
    </w:p>
    <w:p>
      <w:pPr>
        <w:spacing w:before="75" w:after="0"/>
      </w:pPr>
      <w:r>
        <w:rPr/>
        <w:t xml:space="preserve">图表：2021-2026年中国建筑窗体隔热膜行业产销率 89</w:t>
      </w:r>
    </w:p>
    <w:p>
      <w:pPr>
        <w:spacing w:before="75" w:after="0"/>
      </w:pPr>
      <w:r>
        <w:rPr/>
        <w:t xml:space="preserve">图表：2021-2026年中国建筑窗体隔热膜行业盈利能力 90</w:t>
      </w:r>
    </w:p>
    <w:p>
      <w:pPr>
        <w:spacing w:before="75" w:after="0"/>
      </w:pPr>
      <w:r>
        <w:rPr/>
        <w:t xml:space="preserve">图表：2021-2026年中国建筑窗体隔热膜行业偿债能力 90</w:t>
      </w:r>
    </w:p>
    <w:p>
      <w:pPr>
        <w:spacing w:before="75" w:after="0"/>
      </w:pPr>
      <w:r>
        <w:rPr/>
        <w:t xml:space="preserve">图表：2021-2026年中国建筑窗体隔热膜行业营运能力 90</w:t>
      </w:r>
    </w:p>
    <w:p>
      <w:pPr>
        <w:spacing w:before="75" w:after="0"/>
      </w:pPr>
      <w:r>
        <w:rPr/>
        <w:t xml:space="preserve">图表：2021-2026年中国建筑窗体隔热膜行业发展能力 90</w:t>
      </w:r>
    </w:p>
    <w:p>
      <w:pPr>
        <w:spacing w:before="75" w:after="0"/>
      </w:pPr>
      <w:r>
        <w:rPr/>
        <w:t xml:space="preserve">图表：建筑窗体隔热膜行业消费结构 103</w:t>
      </w:r>
    </w:p>
    <w:p>
      <w:pPr>
        <w:spacing w:before="75" w:after="0"/>
      </w:pPr>
      <w:r>
        <w:rPr/>
        <w:t xml:space="preserve">图表：建筑窗体隔热膜客户品牌偏好 106</w:t>
      </w:r>
    </w:p>
    <w:p>
      <w:pPr>
        <w:spacing w:before="75" w:after="0"/>
      </w:pPr>
      <w:r>
        <w:rPr/>
        <w:t xml:space="preserve">图表：客户对建筑窗体隔热膜行业品牌的首要认知渠道 107</w:t>
      </w:r>
    </w:p>
    <w:p>
      <w:pPr>
        <w:spacing w:before="75" w:after="0"/>
      </w:pPr>
      <w:r>
        <w:rPr/>
        <w:t xml:space="preserve">图表：建筑窗体隔热膜客户经常购买的品牌 107</w:t>
      </w:r>
    </w:p>
    <w:p>
      <w:pPr>
        <w:spacing w:before="75" w:after="0"/>
      </w:pPr>
      <w:r>
        <w:rPr/>
        <w:t xml:space="preserve">图表：建筑窗体隔热膜消费者功能需求 108</w:t>
      </w:r>
    </w:p>
    <w:p>
      <w:pPr>
        <w:spacing w:before="75" w:after="0"/>
      </w:pPr>
      <w:r>
        <w:rPr/>
        <w:t xml:space="preserve">图表：建筑窗体隔热膜产业链结构 109</w:t>
      </w:r>
    </w:p>
    <w:p>
      <w:pPr>
        <w:spacing w:before="75" w:after="0"/>
      </w:pPr>
      <w:r>
        <w:rPr/>
        <w:t xml:space="preserve">图表：建筑窗体隔热膜产品成本构成 112</w:t>
      </w:r>
    </w:p>
    <w:p>
      <w:pPr>
        <w:spacing w:before="75" w:after="0"/>
      </w:pPr>
      <w:r>
        <w:rPr/>
        <w:t xml:space="preserve">图表：上游供给对建筑窗体隔热膜行业的影响 113</w:t>
      </w:r>
    </w:p>
    <w:p>
      <w:pPr>
        <w:spacing w:before="75" w:after="0"/>
      </w:pPr>
      <w:r>
        <w:rPr/>
        <w:t xml:space="preserve">图表：建筑窗体隔热膜下游行业分布 114</w:t>
      </w:r>
    </w:p>
    <w:p>
      <w:pPr>
        <w:spacing w:before="75" w:after="0"/>
      </w:pPr>
      <w:r>
        <w:rPr/>
        <w:t xml:space="preserve">图表：2026-2031年下游行业发展预测 115</w:t>
      </w:r>
    </w:p>
    <w:p>
      <w:pPr>
        <w:spacing w:before="75" w:after="0"/>
      </w:pPr>
      <w:r>
        <w:rPr/>
        <w:t xml:space="preserve">图表：下游需求对建筑窗体隔热膜行业的影响 117</w:t>
      </w:r>
    </w:p>
    <w:p>
      <w:pPr>
        <w:spacing w:before="75" w:after="0"/>
      </w:pPr>
      <w:r>
        <w:rPr/>
        <w:t xml:space="preserve">图表：2026-2031年中国建筑窗体隔热膜行业供给预测 132</w:t>
      </w:r>
    </w:p>
    <w:p>
      <w:pPr>
        <w:spacing w:before="75" w:after="0"/>
      </w:pPr>
      <w:r>
        <w:rPr/>
        <w:t xml:space="preserve">图表：2026-2031年中国建筑窗体隔热膜行业需求预测 132</w:t>
      </w:r>
    </w:p>
    <w:p>
      <w:pPr>
        <w:spacing w:before="75" w:after="0"/>
      </w:pPr>
      <w:r>
        <w:rPr/>
        <w:t xml:space="preserve">图表：建筑窗体隔热膜相关行业固定资产投资分析 136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2026-2031年中国建筑窗体隔热膜行业供需预测及投资潜力研究咨询报告</dc:title>
  <dc:description>2026-2031年中国建筑窗体隔热膜行业供需预测及投资潜力研究咨询报告</dc:description>
  <dc:subject>2026-2031年中国建筑窗体隔热膜行业供需预测及投资潜力研究咨询报告</dc:subject>
  <cp:keywords>研究报告</cp:keywords>
  <cp:category>研究报告</cp:category>
  <cp:lastModifiedBy>北京中道泰和信息咨询有限公司</cp:lastModifiedBy>
  <dcterms:created xsi:type="dcterms:W3CDTF">2026-03-28T01:12:23+08:00</dcterms:created>
  <dcterms:modified xsi:type="dcterms:W3CDTF">2026-03-28T01:12:23+08:00</dcterms:modified>
</cp:coreProperties>
</file>

<file path=docProps/custom.xml><?xml version="1.0" encoding="utf-8"?>
<Properties xmlns="http://schemas.openxmlformats.org/officeDocument/2006/custom-properties" xmlns:vt="http://schemas.openxmlformats.org/officeDocument/2006/docPropsVTypes"/>
</file>