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2024-2029年中国（航模）舵机行业竞争格局分析与投资风险预测报告</w:t>
      </w:r>
    </w:p>
    <w:p>
      <w:pPr>
        <w:spacing w:after="150"/>
      </w:pPr>
      <w:r>
        <w:rPr>
          <w:b w:val="1"/>
          <w:bCs w:val="1"/>
        </w:rPr>
        <w:t xml:space="preserve">报告简介</w:t>
      </w:r>
    </w:p>
    <w:p>
      <w:pPr>
        <w:spacing w:after="150"/>
      </w:pPr>
      <w:r>
        <w:rPr/>
        <w:t xml:space="preserve">舵机是一种位置(角度)伺服的驱动器，适用于那些需要角度不断变化并可以保持的控制系统。目前在高档遥控玩具，如航模，包括飞机模型，潜艇模型;遥控机器人中已经使用得比较普遍。舵机是一种俗称，其实是一种伺服马达。在机器人机电控制系统中，舵机控制效果是性能的重要影响因素。舵机可以在微机电系统和航模中作为基本的输出执行机构，其简单的控制和输出使得单片机系统非常容易与之接口。</w:t>
      </w:r>
    </w:p>
    <w:p>
      <w:pPr>
        <w:spacing w:after="150"/>
      </w:pPr>
      <w:r>
        <w:rPr/>
        <w:t xml:space="preserve">舵机作为伺服执行机构，最早研发应用于飞机、导弹、火箭等飞行器，由于这些现代的飞行器要求其控制系统具有高精度、高灵敏度和高可靠性，因此对舵机的性能提出了更高的要求，促使舵机向着质量、体积不断减小，承载能力不断增强，控制性能不断提高的方向发展，于是新型高性能舵机的研究和开发引起了各国军方和科研机构的极大关注。近年来随着航模用具的不断发展，无人机以及各种航模舵机产品不断丰富。根据动力源的不同,常用的舵机系统可分为液压舵机、气动舵机及电动舵机，这里的航模舵机主要为电动舵机。</w:t>
      </w:r>
    </w:p>
    <w:p>
      <w:pPr>
        <w:spacing w:after="150"/>
      </w:pPr>
      <w:r>
        <w:rPr/>
        <w:t xml:space="preserve">在无人机领域，电动舵机与气动、液压舵机相比具有一系列的优势此外，电动舵机主要分为基于直流有刷电机和直流无刷电机这两种类型，而基于直流无刷电机的电动舵机具有转速快、寿命长、可靠性高和单位体积输出力矩大等优点此外由于高性能的出现，使得一些复杂的控制算法得以实时在线实现，这也使得电动舵机的控制精度和性能有了质的飞跃和提高。</w:t>
      </w:r>
    </w:p>
    <w:p>
      <w:pPr>
        <w:spacing w:after="150"/>
      </w:pPr>
      <w:r>
        <w:rPr/>
        <w:t xml:space="preserve">航模运动兴起于上世纪90年代，随着我国航空事业的不断发展，航空知识教育日趋受到国家的重视，1992年82万青少年参加的首届全国青少年航空模型竞赛，给航空模型运动的普及和发展增添了新的活力。在最初的几年，随着大疆、3DR、Parrot这样的无人机巨头在消费级无人机市场的成功，让许多具有电机、机架、锂电池、电子元器件等相关配套部件生产制造能力的供应商看到商机，迅速进入产业。同时，新型无人机公司亦开始起步进入无人机设计制造行列。上下游协同发展，进入行业爆发期。2020年中国舵机产业规模将达到200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舵机行业及各子行业的发展状况、上下游行业发展状况、市场供需形势、新产品与技术等进行了分析，并重点分析了我国舵机行业发展状况和特点，以及中国舵机行业将面临的挑战、企业的发展策略等。报告还对全球舵机行业发展态势作了详细分析，并对舵机行业进行了趋向研判，是舵机生产、经营企业，科研、投资机构等单位准确了解目前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舵机行业发展概述 1</w:t>
      </w:r>
    </w:p>
    <w:p>
      <w:pPr>
        <w:spacing w:after="150"/>
      </w:pPr>
      <w:r>
        <w:rPr/>
        <w:t xml:space="preserve">第一节 舵机的概念 1</w:t>
      </w:r>
    </w:p>
    <w:p>
      <w:pPr>
        <w:spacing w:after="150"/>
      </w:pPr>
      <w:r>
        <w:rPr/>
        <w:t xml:space="preserve">一、舵机的定义 1</w:t>
      </w:r>
    </w:p>
    <w:p>
      <w:pPr>
        <w:spacing w:after="150"/>
      </w:pPr>
      <w:r>
        <w:rPr/>
        <w:t xml:space="preserve">二、舵机的特点 1</w:t>
      </w:r>
    </w:p>
    <w:p>
      <w:pPr>
        <w:spacing w:after="150"/>
      </w:pPr>
      <w:r>
        <w:rPr/>
        <w:t xml:space="preserve">三、舵机的分类 2</w:t>
      </w:r>
    </w:p>
    <w:p>
      <w:pPr>
        <w:spacing w:after="150"/>
      </w:pPr>
      <w:r>
        <w:rPr/>
        <w:t xml:space="preserve">第二节 舵机行业发展成熟度 2</w:t>
      </w:r>
    </w:p>
    <w:p>
      <w:pPr>
        <w:spacing w:after="150"/>
      </w:pPr>
      <w:r>
        <w:rPr/>
        <w:t xml:space="preserve">一、行业发展周期分析 2</w:t>
      </w:r>
    </w:p>
    <w:p>
      <w:pPr>
        <w:spacing w:after="150"/>
      </w:pPr>
      <w:r>
        <w:rPr/>
        <w:t xml:space="preserve">二、行业中外市场成熟度对比 3</w:t>
      </w:r>
    </w:p>
    <w:p>
      <w:pPr>
        <w:spacing w:after="150"/>
      </w:pPr>
      <w:r>
        <w:rPr/>
        <w:t xml:space="preserve">三、行业及其主要子行业成熟度分析 7</w:t>
      </w:r>
    </w:p>
    <w:p>
      <w:pPr>
        <w:spacing w:after="150"/>
      </w:pPr>
      <w:r>
        <w:rPr/>
        <w:t xml:space="preserve">第三节 舵机行业链分析 8</w:t>
      </w:r>
    </w:p>
    <w:p>
      <w:pPr>
        <w:spacing w:after="150"/>
      </w:pPr>
      <w:r>
        <w:rPr/>
        <w:t xml:space="preserve">一、行业链结构分析 8</w:t>
      </w:r>
    </w:p>
    <w:p>
      <w:pPr>
        <w:spacing w:after="150"/>
      </w:pPr>
      <w:r>
        <w:rPr/>
        <w:t xml:space="preserve">二、主要环节的增值空间 8</w:t>
      </w:r>
    </w:p>
    <w:p>
      <w:pPr>
        <w:spacing w:after="150"/>
      </w:pPr>
      <w:r>
        <w:rPr/>
        <w:t xml:space="preserve">三、与上下游行业之间的关联性 9</w:t>
      </w:r>
    </w:p>
    <w:p>
      <w:pPr>
        <w:spacing w:after="150"/>
      </w:pPr>
      <w:r>
        <w:rPr/>
        <w:t xml:space="preserve">四、行业链上游相关行业分析 9</w:t>
      </w:r>
    </w:p>
    <w:p>
      <w:pPr>
        <w:spacing w:after="150"/>
      </w:pPr>
      <w:r>
        <w:rPr/>
        <w:t xml:space="preserve">五、行业下游行业链相关行业分析 9</w:t>
      </w:r>
    </w:p>
    <w:p>
      <w:pPr>
        <w:spacing w:after="150"/>
      </w:pPr>
      <w:r>
        <w:rPr/>
        <w:t xml:space="preserve">六、上下游行业影响及风险提示 10</w:t>
      </w:r>
    </w:p>
    <w:p>
      <w:pPr>
        <w:spacing w:after="150"/>
      </w:pPr>
      <w:r>
        <w:rPr>
          <w:b w:val="1"/>
          <w:bCs w:val="1"/>
        </w:rPr>
        <w:t xml:space="preserve">第二章 2024-2029年舵机行业发展环境分析 12</w:t>
      </w:r>
    </w:p>
    <w:p>
      <w:pPr>
        <w:spacing w:after="150"/>
      </w:pPr>
      <w:r>
        <w:rPr/>
        <w:t xml:space="preserve">第一节 “十四五”经济发展环境分析 12</w:t>
      </w:r>
    </w:p>
    <w:p>
      <w:pPr>
        <w:spacing w:after="150"/>
      </w:pPr>
      <w:r>
        <w:rPr/>
        <w:t xml:space="preserve">一、“十四五”经济发展规模 12</w:t>
      </w:r>
    </w:p>
    <w:p>
      <w:pPr>
        <w:spacing w:after="150"/>
      </w:pPr>
      <w:r>
        <w:rPr/>
        <w:t xml:space="preserve">二、“十四五”行业结构调整情况 13</w:t>
      </w:r>
    </w:p>
    <w:p>
      <w:pPr>
        <w:spacing w:after="150"/>
      </w:pPr>
      <w:r>
        <w:rPr/>
        <w:t xml:space="preserve">三、“十四五”消费水平及城镇化率 19</w:t>
      </w:r>
    </w:p>
    <w:p>
      <w:pPr>
        <w:spacing w:after="150"/>
      </w:pPr>
      <w:r>
        <w:rPr/>
        <w:t xml:space="preserve">四、“十四五”规划及远景目标前瞻性思考 20</w:t>
      </w:r>
    </w:p>
    <w:p>
      <w:pPr>
        <w:spacing w:after="150"/>
      </w:pPr>
      <w:r>
        <w:rPr/>
        <w:t xml:space="preserve">第二节 “十四五”舵机行业政策环境 25</w:t>
      </w:r>
    </w:p>
    <w:p>
      <w:pPr>
        <w:spacing w:after="150"/>
      </w:pPr>
      <w:r>
        <w:rPr/>
        <w:t xml:space="preserve">一、舵机行业监管体制分析 25</w:t>
      </w:r>
    </w:p>
    <w:p>
      <w:pPr>
        <w:spacing w:after="150"/>
      </w:pPr>
      <w:r>
        <w:rPr/>
        <w:t xml:space="preserve">二、舵机行业主要法律法规 28</w:t>
      </w:r>
    </w:p>
    <w:p>
      <w:pPr>
        <w:spacing w:after="150"/>
      </w:pPr>
      <w:r>
        <w:rPr/>
        <w:t xml:space="preserve">三、舵机行业政策走势解读 28</w:t>
      </w:r>
    </w:p>
    <w:p>
      <w:pPr>
        <w:spacing w:after="150"/>
      </w:pPr>
      <w:r>
        <w:rPr/>
        <w:t xml:space="preserve">四、上下游行业相关政策 30</w:t>
      </w:r>
    </w:p>
    <w:p>
      <w:pPr>
        <w:spacing w:after="150"/>
      </w:pPr>
      <w:r>
        <w:rPr/>
        <w:t xml:space="preserve">第三节 舵机行业技术发展趋势 31</w:t>
      </w:r>
    </w:p>
    <w:p>
      <w:pPr>
        <w:spacing w:after="150"/>
      </w:pPr>
      <w:r>
        <w:rPr/>
        <w:t xml:space="preserve">一、国内舵机行业技术现状 31</w:t>
      </w:r>
    </w:p>
    <w:p>
      <w:pPr>
        <w:spacing w:after="150"/>
      </w:pPr>
      <w:r>
        <w:rPr/>
        <w:t xml:space="preserve">二、舵机行业技术研发趋势 34</w:t>
      </w:r>
    </w:p>
    <w:p>
      <w:pPr>
        <w:spacing w:after="150"/>
      </w:pPr>
      <w:r>
        <w:rPr>
          <w:b w:val="1"/>
          <w:bCs w:val="1"/>
        </w:rPr>
        <w:t xml:space="preserve">第三章 全球舵机行业发展分析 38</w:t>
      </w:r>
    </w:p>
    <w:p>
      <w:pPr>
        <w:spacing w:after="150"/>
      </w:pPr>
      <w:r>
        <w:rPr/>
        <w:t xml:space="preserve">第一节 全球舵机市场总体情况分析 38</w:t>
      </w:r>
    </w:p>
    <w:p>
      <w:pPr>
        <w:spacing w:after="150"/>
      </w:pPr>
      <w:r>
        <w:rPr/>
        <w:t xml:space="preserve">一、全球舵机行业的发展特点 38</w:t>
      </w:r>
    </w:p>
    <w:p>
      <w:pPr>
        <w:spacing w:after="150"/>
      </w:pPr>
      <w:r>
        <w:rPr/>
        <w:t xml:space="preserve">二、全球舵机市场结构 39</w:t>
      </w:r>
    </w:p>
    <w:p>
      <w:pPr>
        <w:spacing w:after="150"/>
      </w:pPr>
      <w:r>
        <w:rPr/>
        <w:t xml:space="preserve">三、2019-2023年全球舵机行业发展分析 40</w:t>
      </w:r>
    </w:p>
    <w:p>
      <w:pPr>
        <w:spacing w:after="150"/>
      </w:pPr>
      <w:r>
        <w:rPr/>
        <w:t xml:space="preserve">四、全球舵机市场区域分布 41</w:t>
      </w:r>
    </w:p>
    <w:p>
      <w:pPr>
        <w:spacing w:after="150"/>
      </w:pPr>
      <w:r>
        <w:rPr/>
        <w:t xml:space="preserve">第二节 全球舵机行业市场供需分析 42</w:t>
      </w:r>
    </w:p>
    <w:p>
      <w:pPr>
        <w:spacing w:after="150"/>
      </w:pPr>
      <w:r>
        <w:rPr/>
        <w:t xml:space="preserve">一、2019-2023年全球舵机行业供给分析 42</w:t>
      </w:r>
    </w:p>
    <w:p>
      <w:pPr>
        <w:spacing w:after="150"/>
      </w:pPr>
      <w:r>
        <w:rPr/>
        <w:t xml:space="preserve">二、2019-2023年全球舵机行业需求分析 43</w:t>
      </w:r>
    </w:p>
    <w:p>
      <w:pPr>
        <w:spacing w:after="150"/>
      </w:pPr>
      <w:r>
        <w:rPr/>
        <w:t xml:space="preserve">第三节 全球舵机行业竞争状况分析 43</w:t>
      </w:r>
    </w:p>
    <w:p>
      <w:pPr>
        <w:spacing w:after="150"/>
      </w:pPr>
      <w:r>
        <w:rPr/>
        <w:t xml:space="preserve">一、全球舵机行业竞争现状 43</w:t>
      </w:r>
    </w:p>
    <w:p>
      <w:pPr>
        <w:spacing w:after="150"/>
      </w:pPr>
      <w:r>
        <w:rPr/>
        <w:t xml:space="preserve">二、全球舵机行业竞争趋势 44</w:t>
      </w:r>
    </w:p>
    <w:p>
      <w:pPr>
        <w:spacing w:after="150"/>
      </w:pPr>
      <w:r>
        <w:rPr/>
        <w:t xml:space="preserve">第四节 全球主要国家(地区)市场分析 45</w:t>
      </w:r>
    </w:p>
    <w:p>
      <w:pPr>
        <w:spacing w:after="150"/>
      </w:pPr>
      <w:r>
        <w:rPr/>
        <w:t xml:space="preserve">第五节 2019-2023年国际重点舵机企业运营分析 47</w:t>
      </w:r>
    </w:p>
    <w:p>
      <w:pPr>
        <w:spacing w:after="150"/>
      </w:pPr>
      <w:r>
        <w:rPr>
          <w:b w:val="1"/>
          <w:bCs w:val="1"/>
        </w:rPr>
        <w:t xml:space="preserve">第四章 我国舵机行业发展分析 48</w:t>
      </w:r>
    </w:p>
    <w:p>
      <w:pPr>
        <w:spacing w:after="150"/>
      </w:pPr>
      <w:r>
        <w:rPr/>
        <w:t xml:space="preserve">第一节 我国舵机行业发展状况分析 48</w:t>
      </w:r>
    </w:p>
    <w:p>
      <w:pPr>
        <w:spacing w:after="150"/>
      </w:pPr>
      <w:r>
        <w:rPr/>
        <w:t xml:space="preserve">一、我国舵机行业发展阶段 48</w:t>
      </w:r>
    </w:p>
    <w:p>
      <w:pPr>
        <w:spacing w:after="150"/>
      </w:pPr>
      <w:r>
        <w:rPr/>
        <w:t xml:space="preserve">二、我国舵机行业发展总体概况 50</w:t>
      </w:r>
    </w:p>
    <w:p>
      <w:pPr>
        <w:spacing w:after="150"/>
      </w:pPr>
      <w:r>
        <w:rPr/>
        <w:t xml:space="preserve">三、我国舵机行业发展特点分析 52</w:t>
      </w:r>
    </w:p>
    <w:p>
      <w:pPr>
        <w:spacing w:after="150"/>
      </w:pPr>
      <w:r>
        <w:rPr/>
        <w:t xml:space="preserve">四、我国舵机行业商业模式分析 53</w:t>
      </w:r>
    </w:p>
    <w:p>
      <w:pPr>
        <w:spacing w:after="150"/>
      </w:pPr>
      <w:r>
        <w:rPr/>
        <w:t xml:space="preserve">第二节 我国舵机行业市场供需状况 54</w:t>
      </w:r>
    </w:p>
    <w:p>
      <w:pPr>
        <w:spacing w:after="150"/>
      </w:pPr>
      <w:r>
        <w:rPr/>
        <w:t xml:space="preserve">一、2019-2023年我国舵机行业市场供给分析 54</w:t>
      </w:r>
    </w:p>
    <w:p>
      <w:pPr>
        <w:spacing w:after="150"/>
      </w:pPr>
      <w:r>
        <w:rPr/>
        <w:t xml:space="preserve">二、2019-2023年我国舵机行业市场需求分析 55</w:t>
      </w:r>
    </w:p>
    <w:p>
      <w:pPr>
        <w:spacing w:after="150"/>
      </w:pPr>
      <w:r>
        <w:rPr/>
        <w:t xml:space="preserve">三、2019-2023年我国舵机行业产品价格分析 55</w:t>
      </w:r>
    </w:p>
    <w:p>
      <w:pPr>
        <w:spacing w:after="150"/>
      </w:pPr>
      <w:r>
        <w:rPr/>
        <w:t xml:space="preserve">第三节 我国舵机市场价格走势分析 56</w:t>
      </w:r>
    </w:p>
    <w:p>
      <w:pPr>
        <w:spacing w:after="150"/>
      </w:pPr>
      <w:r>
        <w:rPr/>
        <w:t xml:space="preserve">一、舵机市场定价机制组成 56</w:t>
      </w:r>
    </w:p>
    <w:p>
      <w:pPr>
        <w:spacing w:after="150"/>
      </w:pPr>
      <w:r>
        <w:rPr/>
        <w:t xml:space="preserve">二、舵机市场价格影响因素 57</w:t>
      </w:r>
    </w:p>
    <w:p>
      <w:pPr>
        <w:spacing w:after="150"/>
      </w:pPr>
      <w:r>
        <w:rPr/>
        <w:t xml:space="preserve">三、舵机产品价格走势分析 58</w:t>
      </w:r>
    </w:p>
    <w:p>
      <w:pPr>
        <w:spacing w:after="150"/>
      </w:pPr>
      <w:r>
        <w:rPr/>
        <w:t xml:space="preserve">第四节 2024-2029年我国舵机行业供需平衡预测 59</w:t>
      </w:r>
    </w:p>
    <w:p>
      <w:pPr>
        <w:spacing w:after="150"/>
      </w:pPr>
      <w:r>
        <w:rPr/>
        <w:t xml:space="preserve">一、2024-2029年舵机行业供给预测 59</w:t>
      </w:r>
    </w:p>
    <w:p>
      <w:pPr>
        <w:spacing w:after="150"/>
      </w:pPr>
      <w:r>
        <w:rPr/>
        <w:t xml:space="preserve">二、2024-2029年舵机市场销量预测 59</w:t>
      </w:r>
    </w:p>
    <w:p>
      <w:pPr>
        <w:spacing w:after="150"/>
      </w:pPr>
      <w:r>
        <w:rPr/>
        <w:t xml:space="preserve">三、2024-2029年舵机行业潜在需求预测 61</w:t>
      </w:r>
    </w:p>
    <w:p>
      <w:pPr>
        <w:spacing w:after="150"/>
      </w:pPr>
      <w:r>
        <w:rPr/>
        <w:t xml:space="preserve">四、2024-2029年主要舵机产品进出口预测 61</w:t>
      </w:r>
    </w:p>
    <w:p>
      <w:pPr>
        <w:spacing w:after="150"/>
      </w:pPr>
      <w:r>
        <w:rPr/>
        <w:t xml:space="preserve">五、2024-2029年舵机行业供需平衡预测 63</w:t>
      </w:r>
    </w:p>
    <w:p>
      <w:pPr>
        <w:spacing w:after="150"/>
      </w:pPr>
      <w:r>
        <w:rPr>
          <w:b w:val="1"/>
          <w:bCs w:val="1"/>
        </w:rPr>
        <w:t xml:space="preserve">第五章 舵机行业经济运行统计分析 64</w:t>
      </w:r>
    </w:p>
    <w:p>
      <w:pPr>
        <w:spacing w:after="150"/>
      </w:pPr>
      <w:r>
        <w:rPr/>
        <w:t xml:space="preserve">第一节 2019-2023年中国舵机行业总体规模分析 64</w:t>
      </w:r>
    </w:p>
    <w:p>
      <w:pPr>
        <w:spacing w:after="150"/>
      </w:pPr>
      <w:r>
        <w:rPr/>
        <w:t xml:space="preserve">一、企业数量结构分析 64</w:t>
      </w:r>
    </w:p>
    <w:p>
      <w:pPr>
        <w:spacing w:after="150"/>
      </w:pPr>
      <w:r>
        <w:rPr/>
        <w:t xml:space="preserve">二、人员规模状况分析 65</w:t>
      </w:r>
    </w:p>
    <w:p>
      <w:pPr>
        <w:spacing w:after="150"/>
      </w:pPr>
      <w:r>
        <w:rPr/>
        <w:t xml:space="preserve">三、行业资产规模分析 65</w:t>
      </w:r>
    </w:p>
    <w:p>
      <w:pPr>
        <w:spacing w:after="150"/>
      </w:pPr>
      <w:r>
        <w:rPr/>
        <w:t xml:space="preserve">四、行业市场规模分析 66</w:t>
      </w:r>
    </w:p>
    <w:p>
      <w:pPr>
        <w:spacing w:after="150"/>
      </w:pPr>
      <w:r>
        <w:rPr/>
        <w:t xml:space="preserve">第二节 2019-2023年我国舵机行业工业总产值分析 66</w:t>
      </w:r>
    </w:p>
    <w:p>
      <w:pPr>
        <w:spacing w:after="150"/>
      </w:pPr>
      <w:r>
        <w:rPr/>
        <w:t xml:space="preserve">第三节 2019-2023年我国舵机行业产品成本利润对比分析 67</w:t>
      </w:r>
    </w:p>
    <w:p>
      <w:pPr>
        <w:spacing w:after="150"/>
      </w:pPr>
      <w:r>
        <w:rPr/>
        <w:t xml:space="preserve">一、收入 67</w:t>
      </w:r>
    </w:p>
    <w:p>
      <w:pPr>
        <w:spacing w:after="150"/>
      </w:pPr>
      <w:r>
        <w:rPr/>
        <w:t xml:space="preserve">二、成本 67</w:t>
      </w:r>
    </w:p>
    <w:p>
      <w:pPr>
        <w:spacing w:after="150"/>
      </w:pPr>
      <w:r>
        <w:rPr/>
        <w:t xml:space="preserve">三、利润 68</w:t>
      </w:r>
    </w:p>
    <w:p>
      <w:pPr>
        <w:spacing w:after="150"/>
      </w:pPr>
      <w:r>
        <w:rPr/>
        <w:t xml:space="preserve">第四节 2019-2023年我国舵机企业运营能力对比分析 68</w:t>
      </w:r>
    </w:p>
    <w:p>
      <w:pPr>
        <w:spacing w:after="150"/>
      </w:pPr>
      <w:r>
        <w:rPr/>
        <w:t xml:space="preserve">第五节 舵机行业主要企业竞争力分析 70</w:t>
      </w:r>
    </w:p>
    <w:p>
      <w:pPr>
        <w:spacing w:after="150"/>
      </w:pPr>
      <w:r>
        <w:rPr/>
        <w:t xml:space="preserve">第六节 2019-2023年舵机行业竞争格局分析 72</w:t>
      </w:r>
    </w:p>
    <w:p>
      <w:pPr>
        <w:spacing w:after="150"/>
      </w:pPr>
      <w:r>
        <w:rPr/>
        <w:t xml:space="preserve">一、2019-2023年国内外舵机行业竞争分析 72</w:t>
      </w:r>
    </w:p>
    <w:p>
      <w:pPr>
        <w:spacing w:after="150"/>
      </w:pPr>
      <w:r>
        <w:rPr/>
        <w:t xml:space="preserve">二、2019-2023年我国舵机行业市场竞争分析 76</w:t>
      </w:r>
    </w:p>
    <w:p>
      <w:pPr>
        <w:spacing w:after="150"/>
      </w:pPr>
      <w:r>
        <w:rPr/>
        <w:t xml:space="preserve">三、2019-2023年国内主要舵机行业企业动向 77</w:t>
      </w:r>
    </w:p>
    <w:p>
      <w:pPr>
        <w:spacing w:after="150"/>
      </w:pPr>
      <w:r>
        <w:rPr>
          <w:b w:val="1"/>
          <w:bCs w:val="1"/>
        </w:rPr>
        <w:t xml:space="preserve">第六章 2019-2023年中国舵机行业区域发展分析 79</w:t>
      </w:r>
    </w:p>
    <w:p>
      <w:pPr>
        <w:spacing w:after="150"/>
      </w:pPr>
      <w:r>
        <w:rPr/>
        <w:t xml:space="preserve">第一节 中国舵机行业区域发展现状分析 79</w:t>
      </w:r>
    </w:p>
    <w:p>
      <w:pPr>
        <w:spacing w:after="150"/>
      </w:pPr>
      <w:r>
        <w:rPr/>
        <w:t xml:space="preserve">一、2019-2023年中国舵机行业区域消费格局 79</w:t>
      </w:r>
    </w:p>
    <w:p>
      <w:pPr>
        <w:spacing w:after="150"/>
      </w:pPr>
      <w:r>
        <w:rPr/>
        <w:t xml:space="preserve">二、2019-2023年中国舵机行业区域品牌发展分析 88</w:t>
      </w:r>
    </w:p>
    <w:p>
      <w:pPr>
        <w:spacing w:after="150"/>
      </w:pPr>
      <w:r>
        <w:rPr/>
        <w:t xml:space="preserve">三、2019-2023年中国舵机行业区域重点企业就发展分析 88</w:t>
      </w:r>
    </w:p>
    <w:p>
      <w:pPr>
        <w:spacing w:after="150"/>
      </w:pPr>
      <w:r>
        <w:rPr/>
        <w:t xml:space="preserve">第二节 京津冀地区 89</w:t>
      </w:r>
    </w:p>
    <w:p>
      <w:pPr>
        <w:spacing w:after="150"/>
      </w:pPr>
      <w:r>
        <w:rPr/>
        <w:t xml:space="preserve">一、地区经济发展现状分析 89</w:t>
      </w:r>
    </w:p>
    <w:p>
      <w:pPr>
        <w:spacing w:after="150"/>
      </w:pPr>
      <w:r>
        <w:rPr/>
        <w:t xml:space="preserve">二、市场规模情况分析 90</w:t>
      </w:r>
    </w:p>
    <w:p>
      <w:pPr>
        <w:spacing w:after="150"/>
      </w:pPr>
      <w:r>
        <w:rPr/>
        <w:t xml:space="preserve">第三节 长三角地区 90</w:t>
      </w:r>
    </w:p>
    <w:p>
      <w:pPr>
        <w:spacing w:after="150"/>
      </w:pPr>
      <w:r>
        <w:rPr/>
        <w:t xml:space="preserve">一、地区经济发展现状分析 90</w:t>
      </w:r>
    </w:p>
    <w:p>
      <w:pPr>
        <w:spacing w:after="150"/>
      </w:pPr>
      <w:r>
        <w:rPr/>
        <w:t xml:space="preserve">二、市场规模情况分析 91</w:t>
      </w:r>
    </w:p>
    <w:p>
      <w:pPr>
        <w:spacing w:after="150"/>
      </w:pPr>
      <w:r>
        <w:rPr/>
        <w:t xml:space="preserve">第四节 珠三角地区 92</w:t>
      </w:r>
    </w:p>
    <w:p>
      <w:pPr>
        <w:spacing w:after="150"/>
      </w:pPr>
      <w:r>
        <w:rPr/>
        <w:t xml:space="preserve">一、地区经济发展现状分析 92</w:t>
      </w:r>
    </w:p>
    <w:p>
      <w:pPr>
        <w:spacing w:after="150"/>
      </w:pPr>
      <w:r>
        <w:rPr/>
        <w:t xml:space="preserve">二、市场规模情况分析 93</w:t>
      </w:r>
    </w:p>
    <w:p>
      <w:pPr>
        <w:spacing w:after="150"/>
      </w:pPr>
      <w:r>
        <w:rPr/>
        <w:t xml:space="preserve">第五节 中西部地区 93</w:t>
      </w:r>
    </w:p>
    <w:p>
      <w:pPr>
        <w:spacing w:after="150"/>
      </w:pPr>
      <w:r>
        <w:rPr/>
        <w:t xml:space="preserve">一、地区经济发展现状分析 93</w:t>
      </w:r>
    </w:p>
    <w:p>
      <w:pPr>
        <w:spacing w:after="150"/>
      </w:pPr>
      <w:r>
        <w:rPr/>
        <w:t xml:space="preserve">二、市场规模情况分析 95</w:t>
      </w:r>
    </w:p>
    <w:p>
      <w:pPr>
        <w:spacing w:after="150"/>
      </w:pPr>
      <w:r>
        <w:rPr>
          <w:b w:val="1"/>
          <w:bCs w:val="1"/>
        </w:rPr>
        <w:t xml:space="preserve">第七章 中国舵机行业主要企业调研分析 96</w:t>
      </w:r>
    </w:p>
    <w:p>
      <w:pPr>
        <w:spacing w:after="150"/>
      </w:pPr>
      <w:r>
        <w:rPr/>
        <w:t xml:space="preserve">第一节 广东澄星航模科技股份有限公司 96</w:t>
      </w:r>
    </w:p>
    <w:p>
      <w:pPr>
        <w:spacing w:after="150"/>
      </w:pPr>
      <w:r>
        <w:rPr/>
        <w:t xml:space="preserve">一、基本情况 96</w:t>
      </w:r>
    </w:p>
    <w:p>
      <w:pPr>
        <w:spacing w:after="150"/>
      </w:pPr>
      <w:r>
        <w:rPr/>
        <w:t xml:space="preserve">二、运营能力分析 96</w:t>
      </w:r>
    </w:p>
    <w:p>
      <w:pPr>
        <w:spacing w:after="150"/>
      </w:pPr>
      <w:r>
        <w:rPr/>
        <w:t xml:space="preserve">三、发展能力分析 97</w:t>
      </w:r>
    </w:p>
    <w:p>
      <w:pPr>
        <w:spacing w:after="150"/>
      </w:pPr>
      <w:r>
        <w:rPr/>
        <w:t xml:space="preserve">四、产品结构及新产品动向 98</w:t>
      </w:r>
    </w:p>
    <w:p>
      <w:pPr>
        <w:spacing w:after="150"/>
      </w:pPr>
      <w:r>
        <w:rPr/>
        <w:t xml:space="preserve">五、经营发展策略 98</w:t>
      </w:r>
    </w:p>
    <w:p>
      <w:pPr>
        <w:spacing w:after="150"/>
      </w:pPr>
      <w:r>
        <w:rPr/>
        <w:t xml:space="preserve">第二节 温州飞越航模有限公司 99</w:t>
      </w:r>
    </w:p>
    <w:p>
      <w:pPr>
        <w:spacing w:after="150"/>
      </w:pPr>
      <w:r>
        <w:rPr/>
        <w:t xml:space="preserve">一、基本情况 99</w:t>
      </w:r>
    </w:p>
    <w:p>
      <w:pPr>
        <w:spacing w:after="150"/>
      </w:pPr>
      <w:r>
        <w:rPr/>
        <w:t xml:space="preserve">二、运营能力分析 100</w:t>
      </w:r>
    </w:p>
    <w:p>
      <w:pPr>
        <w:spacing w:after="150"/>
      </w:pPr>
      <w:r>
        <w:rPr/>
        <w:t xml:space="preserve">三、发展能力分析 100</w:t>
      </w:r>
    </w:p>
    <w:p>
      <w:pPr>
        <w:spacing w:after="150"/>
      </w:pPr>
      <w:r>
        <w:rPr/>
        <w:t xml:space="preserve">四、产品结构及新产品动向 100</w:t>
      </w:r>
    </w:p>
    <w:p>
      <w:pPr>
        <w:spacing w:after="150"/>
      </w:pPr>
      <w:r>
        <w:rPr/>
        <w:t xml:space="preserve">五、经营发展策略 101</w:t>
      </w:r>
    </w:p>
    <w:p>
      <w:pPr>
        <w:spacing w:after="150"/>
      </w:pPr>
      <w:r>
        <w:rPr/>
        <w:t xml:space="preserve">第三节 深圳市新进宝科技有限公司 102</w:t>
      </w:r>
    </w:p>
    <w:p>
      <w:pPr>
        <w:spacing w:after="150"/>
      </w:pPr>
      <w:r>
        <w:rPr/>
        <w:t xml:space="preserve">一、基本情况 102</w:t>
      </w:r>
    </w:p>
    <w:p>
      <w:pPr>
        <w:spacing w:after="150"/>
      </w:pPr>
      <w:r>
        <w:rPr/>
        <w:t xml:space="preserve">二、运营能力分析 103</w:t>
      </w:r>
    </w:p>
    <w:p>
      <w:pPr>
        <w:spacing w:after="150"/>
      </w:pPr>
      <w:r>
        <w:rPr/>
        <w:t xml:space="preserve">三、发展能力分析 104</w:t>
      </w:r>
    </w:p>
    <w:p>
      <w:pPr>
        <w:spacing w:after="150"/>
      </w:pPr>
      <w:r>
        <w:rPr/>
        <w:t xml:space="preserve">四、产品结构及新产品动向 105</w:t>
      </w:r>
    </w:p>
    <w:p>
      <w:pPr>
        <w:spacing w:after="150"/>
      </w:pPr>
      <w:r>
        <w:rPr/>
        <w:t xml:space="preserve">第四节 哈尔滨奥松机器人科技股份有限公司 107</w:t>
      </w:r>
    </w:p>
    <w:p>
      <w:pPr>
        <w:spacing w:after="150"/>
      </w:pPr>
      <w:r>
        <w:rPr/>
        <w:t xml:space="preserve">一、基本情况 107</w:t>
      </w:r>
    </w:p>
    <w:p>
      <w:pPr>
        <w:spacing w:after="150"/>
      </w:pPr>
      <w:r>
        <w:rPr/>
        <w:t xml:space="preserve">二、运营能力分析 108</w:t>
      </w:r>
    </w:p>
    <w:p>
      <w:pPr>
        <w:spacing w:after="150"/>
      </w:pPr>
      <w:r>
        <w:rPr/>
        <w:t xml:space="preserve">三、发展能力分析 109</w:t>
      </w:r>
    </w:p>
    <w:p>
      <w:pPr>
        <w:spacing w:after="150"/>
      </w:pPr>
      <w:r>
        <w:rPr/>
        <w:t xml:space="preserve">四、产品结构及新产品动向 110</w:t>
      </w:r>
    </w:p>
    <w:p>
      <w:pPr>
        <w:spacing w:after="150"/>
      </w:pPr>
      <w:r>
        <w:rPr/>
        <w:t xml:space="preserve">五、经营发展策略 111</w:t>
      </w:r>
    </w:p>
    <w:p>
      <w:pPr>
        <w:spacing w:after="150"/>
      </w:pPr>
      <w:r>
        <w:rPr/>
        <w:t xml:space="preserve">第五节 无锡睿思凯科技股份有限公司 113</w:t>
      </w:r>
    </w:p>
    <w:p>
      <w:pPr>
        <w:spacing w:after="150"/>
      </w:pPr>
      <w:r>
        <w:rPr/>
        <w:t xml:space="preserve">一、基本情况 113</w:t>
      </w:r>
    </w:p>
    <w:p>
      <w:pPr>
        <w:spacing w:after="150"/>
      </w:pPr>
      <w:r>
        <w:rPr/>
        <w:t xml:space="preserve">二、运营能力分析 114</w:t>
      </w:r>
    </w:p>
    <w:p>
      <w:pPr>
        <w:spacing w:after="150"/>
      </w:pPr>
      <w:r>
        <w:rPr/>
        <w:t xml:space="preserve">三、发展能力分析 116</w:t>
      </w:r>
    </w:p>
    <w:p>
      <w:pPr>
        <w:spacing w:after="150"/>
      </w:pPr>
      <w:r>
        <w:rPr/>
        <w:t xml:space="preserve">四、产品结构及新产品动向 116</w:t>
      </w:r>
    </w:p>
    <w:p>
      <w:pPr>
        <w:spacing w:after="150"/>
      </w:pPr>
      <w:r>
        <w:rPr/>
        <w:t xml:space="preserve">五、经营发展策略 117</w:t>
      </w:r>
    </w:p>
    <w:p>
      <w:pPr>
        <w:spacing w:after="150"/>
      </w:pPr>
      <w:r>
        <w:rPr/>
        <w:t xml:space="preserve">第六节 平政电子科技有限公司 119</w:t>
      </w:r>
    </w:p>
    <w:p>
      <w:pPr>
        <w:spacing w:after="150"/>
      </w:pPr>
      <w:r>
        <w:rPr/>
        <w:t xml:space="preserve">一、基本情况 119</w:t>
      </w:r>
    </w:p>
    <w:p>
      <w:pPr>
        <w:spacing w:after="150"/>
      </w:pPr>
      <w:r>
        <w:rPr/>
        <w:t xml:space="preserve">二、运营能力分析 120</w:t>
      </w:r>
    </w:p>
    <w:p>
      <w:pPr>
        <w:spacing w:after="150"/>
      </w:pPr>
      <w:r>
        <w:rPr/>
        <w:t xml:space="preserve">三、产品结构及新产品动向 121</w:t>
      </w:r>
    </w:p>
    <w:p>
      <w:pPr>
        <w:spacing w:after="150"/>
      </w:pPr>
      <w:r>
        <w:rPr/>
        <w:t xml:space="preserve">第七节 广东超力电机股份有限公司 122</w:t>
      </w:r>
    </w:p>
    <w:p>
      <w:pPr>
        <w:spacing w:after="150"/>
      </w:pPr>
      <w:r>
        <w:rPr/>
        <w:t xml:space="preserve">一、基本情况 122</w:t>
      </w:r>
    </w:p>
    <w:p>
      <w:pPr>
        <w:spacing w:after="150"/>
      </w:pPr>
      <w:r>
        <w:rPr/>
        <w:t xml:space="preserve">二、发展历程 123</w:t>
      </w:r>
    </w:p>
    <w:p>
      <w:pPr>
        <w:spacing w:after="150"/>
      </w:pPr>
      <w:r>
        <w:rPr/>
        <w:t xml:space="preserve">三、业务发展分析 125</w:t>
      </w:r>
    </w:p>
    <w:p>
      <w:pPr>
        <w:spacing w:after="150"/>
      </w:pPr>
      <w:r>
        <w:rPr/>
        <w:t xml:space="preserve">第八节 其他企业 126</w:t>
      </w:r>
    </w:p>
    <w:p>
      <w:pPr>
        <w:spacing w:after="150"/>
      </w:pPr>
      <w:r>
        <w:rPr/>
        <w:t xml:space="preserve">一、东莞市伟创遥控模型科技有限公司 126</w:t>
      </w:r>
    </w:p>
    <w:p>
      <w:pPr>
        <w:spacing w:after="150"/>
      </w:pPr>
      <w:r>
        <w:rPr/>
        <w:t xml:space="preserve">二、江苏翔宇模型有限公司 127</w:t>
      </w:r>
    </w:p>
    <w:p>
      <w:pPr>
        <w:spacing w:after="150"/>
      </w:pPr>
      <w:r>
        <w:rPr/>
        <w:t xml:space="preserve">三、深圳智达电机有限公司 127</w:t>
      </w:r>
    </w:p>
    <w:p>
      <w:pPr>
        <w:spacing w:after="150"/>
      </w:pPr>
      <w:r>
        <w:rPr>
          <w:b w:val="1"/>
          <w:bCs w:val="1"/>
        </w:rPr>
        <w:t xml:space="preserve">第八章 舵机行业发展趋势分析 128</w:t>
      </w:r>
    </w:p>
    <w:p>
      <w:pPr>
        <w:spacing w:after="150"/>
      </w:pPr>
      <w:r>
        <w:rPr/>
        <w:t xml:space="preserve">第一节 2019-2023年产业发展环境展望 128</w:t>
      </w:r>
    </w:p>
    <w:p>
      <w:pPr>
        <w:spacing w:after="150"/>
      </w:pPr>
      <w:r>
        <w:rPr/>
        <w:t xml:space="preserve">第二节 2024-2029年我国舵机行业趋势分析 128</w:t>
      </w:r>
    </w:p>
    <w:p>
      <w:pPr>
        <w:spacing w:after="150"/>
      </w:pPr>
      <w:r>
        <w:rPr/>
        <w:t xml:space="preserve">一、2024-2029年我国舵机行业发展趋势分析 128</w:t>
      </w:r>
    </w:p>
    <w:p>
      <w:pPr>
        <w:spacing w:after="150"/>
      </w:pPr>
      <w:r>
        <w:rPr/>
        <w:t xml:space="preserve">1、技术发展趋势分析 128</w:t>
      </w:r>
    </w:p>
    <w:p>
      <w:pPr>
        <w:spacing w:after="150"/>
      </w:pPr>
      <w:r>
        <w:rPr/>
        <w:t xml:space="preserve">2、产品发展趋势分析 129</w:t>
      </w:r>
    </w:p>
    <w:p>
      <w:pPr>
        <w:spacing w:after="150"/>
      </w:pPr>
      <w:r>
        <w:rPr/>
        <w:t xml:space="preserve">3、产品应用趋势分析 129</w:t>
      </w:r>
    </w:p>
    <w:p>
      <w:pPr>
        <w:spacing w:after="150"/>
      </w:pPr>
      <w:r>
        <w:rPr/>
        <w:t xml:space="preserve">二、2024-2029年我国舵机行业市场发展空间 130</w:t>
      </w:r>
    </w:p>
    <w:p>
      <w:pPr>
        <w:spacing w:after="150"/>
      </w:pPr>
      <w:r>
        <w:rPr/>
        <w:t xml:space="preserve">三、2024-2029年我国舵机行业政策趋向 134</w:t>
      </w:r>
    </w:p>
    <w:p>
      <w:pPr>
        <w:spacing w:after="150"/>
      </w:pPr>
      <w:r>
        <w:rPr/>
        <w:t xml:space="preserve">四、2024-2029年我国舵机行业价格走势分析 134</w:t>
      </w:r>
    </w:p>
    <w:p>
      <w:pPr>
        <w:spacing w:after="150"/>
      </w:pPr>
      <w:r>
        <w:rPr/>
        <w:t xml:space="preserve">五、2019-2023年行业竞争格局展望 135</w:t>
      </w:r>
    </w:p>
    <w:p>
      <w:pPr>
        <w:spacing w:after="150"/>
      </w:pPr>
      <w:r>
        <w:rPr/>
        <w:t xml:space="preserve">六、2024-2029年舵机市场规模预测 137</w:t>
      </w:r>
    </w:p>
    <w:p>
      <w:pPr>
        <w:spacing w:after="150"/>
      </w:pPr>
      <w:r>
        <w:rPr/>
        <w:t xml:space="preserve">第三节 影响企业生产与经营的关键趋势 138</w:t>
      </w:r>
    </w:p>
    <w:p>
      <w:pPr>
        <w:spacing w:after="150"/>
      </w:pPr>
      <w:r>
        <w:rPr/>
        <w:t xml:space="preserve">一、市场整合成长趋势 138</w:t>
      </w:r>
    </w:p>
    <w:p>
      <w:pPr>
        <w:spacing w:after="150"/>
      </w:pPr>
      <w:r>
        <w:rPr/>
        <w:t xml:space="preserve">二、需求变化趋势及新的商业机遇预测 138</w:t>
      </w:r>
    </w:p>
    <w:p>
      <w:pPr>
        <w:spacing w:after="150"/>
      </w:pPr>
      <w:r>
        <w:rPr/>
        <w:t xml:space="preserve">三、企业区域市场拓展的趋势 139</w:t>
      </w:r>
    </w:p>
    <w:p>
      <w:pPr>
        <w:spacing w:after="150"/>
      </w:pPr>
      <w:r>
        <w:rPr/>
        <w:t xml:space="preserve">四、科研开发趋势及替代技术进展 139</w:t>
      </w:r>
    </w:p>
    <w:p>
      <w:pPr>
        <w:spacing w:after="150"/>
      </w:pPr>
      <w:r>
        <w:rPr/>
        <w:t xml:space="preserve">五、影响企业销售与服务方式的关键趋势 140</w:t>
      </w:r>
    </w:p>
    <w:p>
      <w:pPr>
        <w:spacing w:after="150"/>
      </w:pPr>
      <w:r>
        <w:rPr>
          <w:b w:val="1"/>
          <w:bCs w:val="1"/>
        </w:rPr>
        <w:t xml:space="preserve">第九章 我国舵机行业营销趋势及策略分析 142</w:t>
      </w:r>
    </w:p>
    <w:p>
      <w:pPr>
        <w:spacing w:after="150"/>
      </w:pPr>
      <w:r>
        <w:rPr/>
        <w:t xml:space="preserve">第一节 舵机行业销售渠道分析 142</w:t>
      </w:r>
    </w:p>
    <w:p>
      <w:pPr>
        <w:spacing w:after="150"/>
      </w:pPr>
      <w:r>
        <w:rPr/>
        <w:t xml:space="preserve">一、营销分析与营销模式推荐 142</w:t>
      </w:r>
    </w:p>
    <w:p>
      <w:pPr>
        <w:spacing w:after="150"/>
      </w:pPr>
      <w:r>
        <w:rPr/>
        <w:t xml:space="preserve">二、舵机营销环境分析与评价 142</w:t>
      </w:r>
    </w:p>
    <w:p>
      <w:pPr>
        <w:spacing w:after="150"/>
      </w:pPr>
      <w:r>
        <w:rPr/>
        <w:t xml:space="preserve">三、销售渠道存在的主要问题 142</w:t>
      </w:r>
    </w:p>
    <w:p>
      <w:pPr>
        <w:spacing w:after="150"/>
      </w:pPr>
      <w:r>
        <w:rPr/>
        <w:t xml:space="preserve">四、营销渠道发展趋势与策略 143</w:t>
      </w:r>
    </w:p>
    <w:p>
      <w:pPr>
        <w:spacing w:after="150"/>
      </w:pPr>
      <w:r>
        <w:rPr/>
        <w:t xml:space="preserve">第二节 舵机行业营销策略分析 143</w:t>
      </w:r>
    </w:p>
    <w:p>
      <w:pPr>
        <w:spacing w:after="150"/>
      </w:pPr>
      <w:r>
        <w:rPr/>
        <w:t xml:space="preserve">一、中国舵机营销概况 143</w:t>
      </w:r>
    </w:p>
    <w:p>
      <w:pPr>
        <w:spacing w:after="150"/>
      </w:pPr>
      <w:r>
        <w:rPr/>
        <w:t xml:space="preserve">二、舵机营销策略探讨 144</w:t>
      </w:r>
    </w:p>
    <w:p>
      <w:pPr>
        <w:spacing w:after="150"/>
      </w:pPr>
      <w:r>
        <w:rPr/>
        <w:t xml:space="preserve">1、中国舵机产品营销策略浅析 144</w:t>
      </w:r>
    </w:p>
    <w:p>
      <w:pPr>
        <w:spacing w:after="150"/>
      </w:pPr>
      <w:r>
        <w:rPr/>
        <w:t xml:space="preserve">2、舵机新产品的市场推广策略 144</w:t>
      </w:r>
    </w:p>
    <w:p>
      <w:pPr>
        <w:spacing w:after="150"/>
      </w:pPr>
      <w:r>
        <w:rPr/>
        <w:t xml:space="preserve">3、舵机细分产品营销策略分析 144</w:t>
      </w:r>
    </w:p>
    <w:p>
      <w:pPr>
        <w:spacing w:after="150"/>
      </w:pPr>
      <w:r>
        <w:rPr/>
        <w:t xml:space="preserve">第三节 舵机营销的发展趋势 144</w:t>
      </w:r>
    </w:p>
    <w:p>
      <w:pPr>
        <w:spacing w:after="150"/>
      </w:pPr>
      <w:r>
        <w:rPr/>
        <w:t xml:space="preserve">一、未来舵机市场营销的出路 144</w:t>
      </w:r>
    </w:p>
    <w:p>
      <w:pPr>
        <w:spacing w:after="150"/>
      </w:pPr>
      <w:r>
        <w:rPr/>
        <w:t xml:space="preserve">二、中国舵机营销的趋势预测 144</w:t>
      </w:r>
    </w:p>
    <w:p>
      <w:pPr>
        <w:spacing w:after="150"/>
      </w:pPr>
      <w:r>
        <w:rPr>
          <w:b w:val="1"/>
          <w:bCs w:val="1"/>
        </w:rPr>
        <w:t xml:space="preserve">第十章 2024-2029年中国舵机的投资风险与投资建议 146</w:t>
      </w:r>
    </w:p>
    <w:p>
      <w:pPr>
        <w:spacing w:after="150"/>
      </w:pPr>
      <w:r>
        <w:rPr/>
        <w:t xml:space="preserve">第一节 2024-2029年中国舵机制造行业的投资风险 146</w:t>
      </w:r>
    </w:p>
    <w:p>
      <w:pPr>
        <w:spacing w:after="150"/>
      </w:pPr>
      <w:r>
        <w:rPr/>
        <w:t xml:space="preserve">一、市场风险 146</w:t>
      </w:r>
    </w:p>
    <w:p>
      <w:pPr>
        <w:spacing w:after="150"/>
      </w:pPr>
      <w:r>
        <w:rPr/>
        <w:t xml:space="preserve">二、政策风险 146</w:t>
      </w:r>
    </w:p>
    <w:p>
      <w:pPr>
        <w:spacing w:after="150"/>
      </w:pPr>
      <w:r>
        <w:rPr/>
        <w:t xml:space="preserve">三、技术风险 146</w:t>
      </w:r>
    </w:p>
    <w:p>
      <w:pPr>
        <w:spacing w:after="150"/>
      </w:pPr>
      <w:r>
        <w:rPr/>
        <w:t xml:space="preserve">四、行业进入、退出壁垒风险 147</w:t>
      </w:r>
    </w:p>
    <w:p>
      <w:pPr>
        <w:spacing w:after="150"/>
      </w:pPr>
      <w:r>
        <w:rPr/>
        <w:t xml:space="preserve">五、部分产品产能过剩潜在风险 147</w:t>
      </w:r>
    </w:p>
    <w:p>
      <w:pPr>
        <w:spacing w:after="150"/>
      </w:pPr>
      <w:r>
        <w:rPr/>
        <w:t xml:space="preserve">第二节 2024-2029年中国舵机制造行业的投资建议 147</w:t>
      </w:r>
    </w:p>
    <w:p>
      <w:pPr>
        <w:spacing w:after="150"/>
      </w:pPr>
      <w:r>
        <w:rPr/>
        <w:t xml:space="preserve">一、中国舵机制造行业的重点投资区域 147</w:t>
      </w:r>
    </w:p>
    <w:p>
      <w:pPr>
        <w:spacing w:after="150"/>
      </w:pPr>
      <w:r>
        <w:rPr/>
        <w:t xml:space="preserve">二、中国舵机制造行业的重点投资产品 148</w:t>
      </w:r>
    </w:p>
    <w:p>
      <w:pPr>
        <w:spacing w:after="150"/>
      </w:pPr>
      <w:r>
        <w:rPr/>
        <w:t xml:space="preserve">三、行业投资建议 150</w:t>
      </w:r>
    </w:p>
    <w:p>
      <w:pPr>
        <w:spacing w:after="150"/>
      </w:pPr>
      <w:r>
        <w:rPr/>
        <w:t xml:space="preserve">第三节 2024-2029年中国舵机项目投资可行性分析 150</w:t>
      </w:r>
    </w:p>
    <w:p>
      <w:pPr>
        <w:spacing w:after="150"/>
      </w:pPr>
      <w:r>
        <w:rPr>
          <w:b w:val="1"/>
          <w:bCs w:val="1"/>
        </w:rPr>
        <w:t xml:space="preserve">第十一章 研究结论及投资建议 153</w:t>
      </w:r>
    </w:p>
    <w:p>
      <w:pPr>
        <w:spacing w:after="150"/>
      </w:pPr>
      <w:r>
        <w:rPr/>
        <w:t xml:space="preserve">第一节 “十四五”行业研究结论及建议 153</w:t>
      </w:r>
    </w:p>
    <w:p>
      <w:pPr>
        <w:spacing w:after="150"/>
      </w:pPr>
      <w:r>
        <w:rPr/>
        <w:t xml:space="preserve">一、加强政策引导和行业管理 153</w:t>
      </w:r>
    </w:p>
    <w:p>
      <w:pPr>
        <w:spacing w:after="150"/>
      </w:pPr>
      <w:r>
        <w:rPr/>
        <w:t xml:space="preserve">二、制定财政税收扶持政策 153</w:t>
      </w:r>
    </w:p>
    <w:p>
      <w:pPr>
        <w:spacing w:after="150"/>
      </w:pPr>
      <w:r>
        <w:rPr/>
        <w:t xml:space="preserve">三、建立健全投融资保障机制 153</w:t>
      </w:r>
    </w:p>
    <w:p>
      <w:pPr>
        <w:spacing w:after="150"/>
      </w:pPr>
      <w:r>
        <w:rPr/>
        <w:t xml:space="preserve">四、提高行业创新能力 154</w:t>
      </w:r>
    </w:p>
    <w:p>
      <w:pPr>
        <w:spacing w:after="150"/>
      </w:pPr>
      <w:r>
        <w:rPr/>
        <w:t xml:space="preserve">五、培育优势核心企业 154</w:t>
      </w:r>
    </w:p>
    <w:p>
      <w:pPr>
        <w:spacing w:after="150"/>
      </w:pPr>
      <w:r>
        <w:rPr/>
        <w:t xml:space="preserve">六、完善新材料技术标准规范 154</w:t>
      </w:r>
    </w:p>
    <w:p>
      <w:pPr>
        <w:spacing w:after="150"/>
      </w:pPr>
      <w:r>
        <w:rPr/>
        <w:t xml:space="preserve">第二节 中道泰和新材料行业“十四五”投资建议 155</w:t>
      </w:r>
    </w:p>
    <w:p>
      <w:pPr>
        <w:spacing w:after="150"/>
      </w:pPr>
      <w:r>
        <w:rPr/>
        <w:t xml:space="preserve">一、行业发展策略建议 155</w:t>
      </w:r>
    </w:p>
    <w:p>
      <w:pPr>
        <w:spacing w:after="150"/>
      </w:pPr>
      <w:r>
        <w:rPr/>
        <w:t xml:space="preserve">二、行业投资方向建议 156</w:t>
      </w:r>
    </w:p>
    <w:p>
      <w:pPr>
        <w:spacing w:after="150"/>
      </w:pPr>
      <w:r>
        <w:rPr/>
        <w:t xml:space="preserve">三、行业投资方式建议 159</w:t>
      </w:r>
    </w:p>
    <w:p>
      <w:pPr>
        <w:spacing w:after="150"/>
      </w:pPr>
      <w:r>
        <w:rPr>
          <w:b w:val="1"/>
          <w:bCs w:val="1"/>
        </w:rPr>
        <w:t xml:space="preserve">图表目录</w:t>
      </w:r>
    </w:p>
    <w:p>
      <w:pPr>
        <w:spacing w:after="150"/>
      </w:pPr>
      <w:r>
        <w:rPr/>
        <w:t xml:space="preserve">图表：行业生命周期概念图 2</w:t>
      </w:r>
    </w:p>
    <w:p>
      <w:pPr>
        <w:spacing w:after="150"/>
      </w:pPr>
      <w:r>
        <w:rPr/>
        <w:t xml:space="preserve">图表：舵机行业生命周期的判断 3</w:t>
      </w:r>
    </w:p>
    <w:p>
      <w:pPr>
        <w:spacing w:after="150"/>
      </w:pPr>
      <w:r>
        <w:rPr/>
        <w:t xml:space="preserve">图表：舵机行业盈利情况： 3</w:t>
      </w:r>
    </w:p>
    <w:p>
      <w:pPr>
        <w:spacing w:after="150"/>
      </w:pPr>
      <w:r>
        <w:rPr/>
        <w:t xml:space="preserve">图表：2019-2023年中国GDP及增长率统计 12</w:t>
      </w:r>
    </w:p>
    <w:p>
      <w:pPr>
        <w:spacing w:after="150"/>
      </w:pPr>
      <w:r>
        <w:rPr/>
        <w:t xml:space="preserve">图表：中国GDP季度增长趋势图 13</w:t>
      </w:r>
    </w:p>
    <w:p>
      <w:pPr>
        <w:spacing w:after="150"/>
      </w:pPr>
      <w:r>
        <w:rPr/>
        <w:t xml:space="preserve">图表：2019-2023年年末人口数及其构成 19</w:t>
      </w:r>
    </w:p>
    <w:p>
      <w:pPr>
        <w:spacing w:after="150"/>
      </w:pPr>
      <w:r>
        <w:rPr/>
        <w:t xml:space="preserve">图表：2019-2023年国内人均GDP增长趋势 20</w:t>
      </w:r>
    </w:p>
    <w:p>
      <w:pPr>
        <w:spacing w:after="150"/>
      </w:pPr>
      <w:r>
        <w:rPr/>
        <w:t xml:space="preserve">图表：2019-2023年全球舵机行业市场规模分析 40</w:t>
      </w:r>
    </w:p>
    <w:p>
      <w:pPr>
        <w:spacing w:after="150"/>
      </w:pPr>
      <w:r>
        <w:rPr/>
        <w:t xml:space="preserve">图表：2019-2023年全球舵机行业需求量分析 40</w:t>
      </w:r>
    </w:p>
    <w:p>
      <w:pPr>
        <w:spacing w:after="150"/>
      </w:pPr>
      <w:r>
        <w:rPr/>
        <w:t xml:space="preserve">图表：2019-2023年全球舵机行业产量分析 41</w:t>
      </w:r>
    </w:p>
    <w:p>
      <w:pPr>
        <w:spacing w:after="150"/>
      </w:pPr>
      <w:r>
        <w:rPr/>
        <w:t xml:space="preserve">图表：2019-2023年全球舵机行业产销率分析 41</w:t>
      </w:r>
    </w:p>
    <w:p>
      <w:pPr>
        <w:spacing w:after="150"/>
      </w:pPr>
      <w:r>
        <w:rPr/>
        <w:t xml:space="preserve">图表：2019-2023年全球舵机市场区域分布 42</w:t>
      </w:r>
    </w:p>
    <w:p>
      <w:pPr>
        <w:spacing w:after="150"/>
      </w:pPr>
      <w:r>
        <w:rPr/>
        <w:t xml:space="preserve">图表：2019-2023年全球舵机行业供给分析 42</w:t>
      </w:r>
    </w:p>
    <w:p>
      <w:pPr>
        <w:spacing w:after="150"/>
      </w:pPr>
      <w:r>
        <w:rPr/>
        <w:t xml:space="preserve">图表：2019-2023年全球舵机行业需求分析 43</w:t>
      </w:r>
    </w:p>
    <w:p>
      <w:pPr>
        <w:spacing w:after="150"/>
      </w:pPr>
      <w:r>
        <w:rPr/>
        <w:t xml:space="preserve">图表：2019-2023年美国舵机行业需求量分析 45</w:t>
      </w:r>
    </w:p>
    <w:p>
      <w:pPr>
        <w:spacing w:after="150"/>
      </w:pPr>
      <w:r>
        <w:rPr/>
        <w:t xml:space="preserve">图表：2019-2023年美国舵机行业市场规模分析 45</w:t>
      </w:r>
    </w:p>
    <w:p>
      <w:pPr>
        <w:spacing w:after="150"/>
      </w:pPr>
      <w:r>
        <w:rPr/>
        <w:t xml:space="preserve">图表：2019-2023年日本舵机行业产量分析 46</w:t>
      </w:r>
    </w:p>
    <w:p>
      <w:pPr>
        <w:spacing w:after="150"/>
      </w:pPr>
      <w:r>
        <w:rPr/>
        <w:t xml:space="preserve">图表：2019-2023年日本舵机行业市场规模分析 46</w:t>
      </w:r>
    </w:p>
    <w:p>
      <w:pPr>
        <w:spacing w:after="150"/>
      </w:pPr>
      <w:r>
        <w:rPr/>
        <w:t xml:space="preserve">图表：2019-2023年我国舵机行业出口数量分析 50</w:t>
      </w:r>
    </w:p>
    <w:p>
      <w:pPr>
        <w:spacing w:after="150"/>
      </w:pPr>
      <w:r>
        <w:rPr/>
        <w:t xml:space="preserve">图表：2019-2023年我国舵机行业出口金额分析 50</w:t>
      </w:r>
    </w:p>
    <w:p>
      <w:pPr>
        <w:spacing w:after="150"/>
      </w:pPr>
      <w:r>
        <w:rPr/>
        <w:t xml:space="preserve">图表：2019-2023年我国舵机行业进口数量分析 51</w:t>
      </w:r>
    </w:p>
    <w:p>
      <w:pPr>
        <w:spacing w:after="150"/>
      </w:pPr>
      <w:r>
        <w:rPr/>
        <w:t xml:space="preserve">图表：2019-2023年我国舵机行业进口金额分析 51</w:t>
      </w:r>
    </w:p>
    <w:p>
      <w:pPr>
        <w:spacing w:after="150"/>
      </w:pPr>
      <w:r>
        <w:rPr/>
        <w:t xml:space="preserve">图表：2019-2023年我国舵机行业市场规模分析 52</w:t>
      </w:r>
    </w:p>
    <w:p>
      <w:pPr>
        <w:spacing w:after="150"/>
      </w:pPr>
      <w:r>
        <w:rPr/>
        <w:t xml:space="preserve">图表：2019-2023年我国舵机行业产能分析 52</w:t>
      </w:r>
    </w:p>
    <w:p>
      <w:pPr>
        <w:spacing w:after="150"/>
      </w:pPr>
      <w:r>
        <w:rPr/>
        <w:t xml:space="preserve">图表：2019-2023年我国舵机行业需求分析 53</w:t>
      </w:r>
    </w:p>
    <w:p>
      <w:pPr>
        <w:spacing w:after="150"/>
      </w:pPr>
      <w:r>
        <w:rPr/>
        <w:t xml:space="preserve">图表：2019-2023年我国舵机行业产销率分析 53</w:t>
      </w:r>
    </w:p>
    <w:p>
      <w:pPr>
        <w:spacing w:after="150"/>
      </w:pPr>
      <w:r>
        <w:rPr/>
        <w:t xml:space="preserve">图表：2019-2023年我国舵机行业市场供给分析 54</w:t>
      </w:r>
    </w:p>
    <w:p>
      <w:pPr>
        <w:spacing w:after="150"/>
      </w:pPr>
      <w:r>
        <w:rPr/>
        <w:t xml:space="preserve">图表：2019-2023年我国舵机行业市场需求分析 55</w:t>
      </w:r>
    </w:p>
    <w:p>
      <w:pPr>
        <w:spacing w:after="150"/>
      </w:pPr>
      <w:r>
        <w:rPr/>
        <w:t xml:space="preserve">图表：2019-2023年我国舵机行业产品价格分析 55</w:t>
      </w:r>
    </w:p>
    <w:p>
      <w:pPr>
        <w:spacing w:after="150"/>
      </w:pPr>
      <w:r>
        <w:rPr/>
        <w:t xml:space="preserve">图表：2019-2023年我国舵机产品价格走势分析 58</w:t>
      </w:r>
    </w:p>
    <w:p>
      <w:pPr>
        <w:spacing w:after="150"/>
      </w:pPr>
      <w:r>
        <w:rPr/>
        <w:t xml:space="preserve">图表：2024-2029年我国舵机行业供给分析 59</w:t>
      </w:r>
    </w:p>
    <w:p>
      <w:pPr>
        <w:spacing w:after="150"/>
      </w:pPr>
      <w:r>
        <w:rPr/>
        <w:t xml:space="preserve">图表：2024-2029年我国舵机行业市场规模分析 59</w:t>
      </w:r>
    </w:p>
    <w:p>
      <w:pPr>
        <w:spacing w:after="150"/>
      </w:pPr>
      <w:r>
        <w:rPr/>
        <w:t xml:space="preserve">图表：2024-2029年我国舵机行业需求分析 60</w:t>
      </w:r>
    </w:p>
    <w:p>
      <w:pPr>
        <w:spacing w:after="150"/>
      </w:pPr>
      <w:r>
        <w:rPr/>
        <w:t xml:space="preserve">图表：2024-2029年我国舵机行业产能分析 60</w:t>
      </w:r>
    </w:p>
    <w:p>
      <w:pPr>
        <w:spacing w:after="150"/>
      </w:pPr>
      <w:r>
        <w:rPr/>
        <w:t xml:space="preserve">图表：2024-2029年我国舵机行业潜在需求分析 61</w:t>
      </w:r>
    </w:p>
    <w:p>
      <w:pPr>
        <w:spacing w:after="150"/>
      </w:pPr>
      <w:r>
        <w:rPr/>
        <w:t xml:space="preserve">图表：2024-2029年我国舵机行业出口数量分析 61</w:t>
      </w:r>
    </w:p>
    <w:p>
      <w:pPr>
        <w:spacing w:after="150"/>
      </w:pPr>
      <w:r>
        <w:rPr/>
        <w:t xml:space="preserve">图表：2024-2029年我国舵机行业出口金额分析 62</w:t>
      </w:r>
    </w:p>
    <w:p>
      <w:pPr>
        <w:spacing w:after="150"/>
      </w:pPr>
      <w:r>
        <w:rPr/>
        <w:t xml:space="preserve">图表：2024-2029年我国舵机行业进口数量分析 62</w:t>
      </w:r>
    </w:p>
    <w:p>
      <w:pPr>
        <w:spacing w:after="150"/>
      </w:pPr>
      <w:r>
        <w:rPr/>
        <w:t xml:space="preserve">图表：2024-2029年我国舵机行业进口金额分析 63</w:t>
      </w:r>
    </w:p>
    <w:p>
      <w:pPr>
        <w:spacing w:after="150"/>
      </w:pPr>
      <w:r>
        <w:rPr/>
        <w:t xml:space="preserve">图表：2024-2029年我国舵机行业供需平衡分析 63</w:t>
      </w:r>
    </w:p>
    <w:p>
      <w:pPr>
        <w:spacing w:after="150"/>
      </w:pPr>
      <w:r>
        <w:rPr/>
        <w:t xml:space="preserve">图表：2019-2023年中国舵机行业企业数量结构分析(根据企业名称) 64</w:t>
      </w:r>
    </w:p>
    <w:p>
      <w:pPr>
        <w:spacing w:after="150"/>
      </w:pPr>
      <w:r>
        <w:rPr/>
        <w:t xml:space="preserve">图表：2019-2023年中国舵机行业企业数量结构分析(根据经营范围) 64</w:t>
      </w:r>
    </w:p>
    <w:p>
      <w:pPr>
        <w:spacing w:after="150"/>
      </w:pPr>
      <w:r>
        <w:rPr/>
        <w:t xml:space="preserve">图表：2019-2023年中国舵机行业人员规模状况分析 65</w:t>
      </w:r>
    </w:p>
    <w:p>
      <w:pPr>
        <w:spacing w:after="150"/>
      </w:pPr>
      <w:r>
        <w:rPr/>
        <w:t xml:space="preserve">图表：2019-2023年中国舵机行业资产规模分析 65</w:t>
      </w:r>
    </w:p>
    <w:p>
      <w:pPr>
        <w:spacing w:after="150"/>
      </w:pPr>
      <w:r>
        <w:rPr/>
        <w:t xml:space="preserve">图表：2019-2023年中国舵机行业市场规模分析 66</w:t>
      </w:r>
    </w:p>
    <w:p>
      <w:pPr>
        <w:spacing w:after="150"/>
      </w:pPr>
      <w:r>
        <w:rPr/>
        <w:t xml:space="preserve">图表：2019-2023年我国舵机行业工业总产值分析 66</w:t>
      </w:r>
    </w:p>
    <w:p>
      <w:pPr>
        <w:spacing w:after="150"/>
      </w:pPr>
      <w:r>
        <w:rPr/>
        <w:t xml:space="preserve">图表：2019-2023年中国舵机行业收入分析 67</w:t>
      </w:r>
    </w:p>
    <w:p>
      <w:pPr>
        <w:spacing w:after="150"/>
      </w:pPr>
      <w:r>
        <w:rPr/>
        <w:t xml:space="preserve">图表：2019-2023年中国舵机行业成本分析 67</w:t>
      </w:r>
    </w:p>
    <w:p>
      <w:pPr>
        <w:spacing w:after="150"/>
      </w:pPr>
      <w:r>
        <w:rPr/>
        <w:t xml:space="preserve">图表：2019-2023年中国舵机行业利润分析 68</w:t>
      </w:r>
    </w:p>
    <w:p>
      <w:pPr>
        <w:spacing w:after="150"/>
      </w:pPr>
      <w:r>
        <w:rPr/>
        <w:t xml:space="preserve">图表：2019-2023年我国舵机企业收入对比分析 68</w:t>
      </w:r>
    </w:p>
    <w:p>
      <w:pPr>
        <w:spacing w:after="150"/>
      </w:pPr>
      <w:r>
        <w:rPr/>
        <w:t xml:space="preserve">图表：2019-2023年我国舵机企业成本对比分析 69</w:t>
      </w:r>
    </w:p>
    <w:p>
      <w:pPr>
        <w:spacing w:after="150"/>
      </w:pPr>
      <w:r>
        <w:rPr/>
        <w:t xml:space="preserve">图表：2019-2023年我国舵机企业利润对比分析 69</w:t>
      </w:r>
    </w:p>
    <w:p>
      <w:pPr>
        <w:spacing w:after="150"/>
      </w:pPr>
      <w:r>
        <w:rPr/>
        <w:t xml:space="preserve">图表：2019-2023年我国舵机企业综合竞争力对比分析 70</w:t>
      </w:r>
    </w:p>
    <w:p>
      <w:pPr>
        <w:spacing w:after="150"/>
      </w:pPr>
      <w:r>
        <w:rPr/>
        <w:t xml:space="preserve">图表：2019-2023年我国舵机企业总资产对比分析 70</w:t>
      </w:r>
    </w:p>
    <w:p>
      <w:pPr>
        <w:spacing w:after="150"/>
      </w:pPr>
      <w:r>
        <w:rPr/>
        <w:t xml:space="preserve">图表：2019-2023年我国舵机企业人数规模对比分析 70</w:t>
      </w:r>
    </w:p>
    <w:p>
      <w:pPr>
        <w:spacing w:after="150"/>
      </w:pPr>
      <w:r>
        <w:rPr/>
        <w:t xml:space="preserve">图表：2019-2023年我国舵机企业收入对比分析 71</w:t>
      </w:r>
    </w:p>
    <w:p>
      <w:pPr>
        <w:spacing w:after="150"/>
      </w:pPr>
      <w:r>
        <w:rPr/>
        <w:t xml:space="preserve">图表：2019-2023年我国舵机企业成本对比分析 71</w:t>
      </w:r>
    </w:p>
    <w:p>
      <w:pPr>
        <w:spacing w:after="150"/>
      </w:pPr>
      <w:r>
        <w:rPr/>
        <w:t xml:space="preserve">图表：2019-2023年我国舵机企业利润对比分析 72</w:t>
      </w:r>
    </w:p>
    <w:p>
      <w:pPr>
        <w:spacing w:after="150"/>
      </w:pPr>
      <w:r>
        <w:rPr/>
        <w:t xml:space="preserve">图表：2019-2023年全球舵机行业工业市场规模分析 72</w:t>
      </w:r>
    </w:p>
    <w:p>
      <w:pPr>
        <w:spacing w:after="150"/>
      </w:pPr>
      <w:r>
        <w:rPr/>
        <w:t xml:space="preserve">图表：2019-2023年美国舵机行业需求量分析 73</w:t>
      </w:r>
    </w:p>
    <w:p>
      <w:pPr>
        <w:spacing w:after="150"/>
      </w:pPr>
      <w:r>
        <w:rPr/>
        <w:t xml:space="preserve">图表：2019-2023年美国舵机行业市场规模分析 73</w:t>
      </w:r>
    </w:p>
    <w:p>
      <w:pPr>
        <w:spacing w:after="150"/>
      </w:pPr>
      <w:r>
        <w:rPr/>
        <w:t xml:space="preserve">图表：2019-2023年日本舵机行业产量分析 74</w:t>
      </w:r>
    </w:p>
    <w:p>
      <w:pPr>
        <w:spacing w:after="150"/>
      </w:pPr>
      <w:r>
        <w:rPr/>
        <w:t xml:space="preserve">图表：2019-2023年日本舵机行业市场规模分析 74</w:t>
      </w:r>
    </w:p>
    <w:p>
      <w:pPr>
        <w:spacing w:after="150"/>
      </w:pPr>
      <w:r>
        <w:rPr/>
        <w:t xml:space="preserve">图表：2019-2023年我国舵机行业市场规模分析 75</w:t>
      </w:r>
    </w:p>
    <w:p>
      <w:pPr>
        <w:spacing w:after="150"/>
      </w:pPr>
      <w:r>
        <w:rPr/>
        <w:t xml:space="preserve">图表：2019-2023年我国舵机行业工业总产值分析 75</w:t>
      </w:r>
    </w:p>
    <w:p>
      <w:pPr>
        <w:spacing w:after="150"/>
      </w:pPr>
      <w:r>
        <w:rPr/>
        <w:t xml:space="preserve">图表：2019-2023年我国舵机行业市场规模情况 76</w:t>
      </w:r>
    </w:p>
    <w:p>
      <w:pPr>
        <w:spacing w:after="150"/>
      </w:pPr>
      <w:r>
        <w:rPr/>
        <w:t xml:space="preserve">图表：2019-2023年我国舵机行业产能情况 76</w:t>
      </w:r>
    </w:p>
    <w:p>
      <w:pPr>
        <w:spacing w:after="150"/>
      </w:pPr>
      <w:r>
        <w:rPr/>
        <w:t xml:space="preserve">图表：2019-2023年我国舵机行业需求情况 77</w:t>
      </w:r>
    </w:p>
    <w:p>
      <w:pPr>
        <w:spacing w:after="150"/>
      </w:pPr>
      <w:r>
        <w:rPr/>
        <w:t xml:space="preserve">图表：2019-2023年中国舵机行业企业动向分析(根据企业名称) 77</w:t>
      </w:r>
    </w:p>
    <w:p>
      <w:pPr>
        <w:spacing w:after="150"/>
      </w:pPr>
      <w:r>
        <w:rPr/>
        <w:t xml:space="preserve">图表：2019-2023年中国舵机行业企业动向分析(根据经营范围) 78</w:t>
      </w:r>
    </w:p>
    <w:p>
      <w:pPr>
        <w:spacing w:after="150"/>
      </w:pPr>
      <w:r>
        <w:rPr/>
        <w:t xml:space="preserve">图表：京津冀地区舵机市场规模现状 90</w:t>
      </w:r>
    </w:p>
    <w:p>
      <w:pPr>
        <w:spacing w:after="150"/>
      </w:pPr>
      <w:r>
        <w:rPr/>
        <w:t xml:space="preserve">图表：长三角地区舵机市场规模现状 91</w:t>
      </w:r>
    </w:p>
    <w:p>
      <w:pPr>
        <w:spacing w:after="150"/>
      </w:pPr>
      <w:r>
        <w:rPr/>
        <w:t xml:space="preserve">图表：珠三角地区舵机市场规模现状 93</w:t>
      </w:r>
    </w:p>
    <w:p>
      <w:pPr>
        <w:spacing w:after="150"/>
      </w:pPr>
      <w:r>
        <w:rPr/>
        <w:t xml:space="preserve">图表：中西部地区舵机市场规模现状 95</w:t>
      </w:r>
    </w:p>
    <w:p>
      <w:pPr>
        <w:spacing w:after="150"/>
      </w:pPr>
      <w:r>
        <w:rPr/>
        <w:t xml:space="preserve">图表：温州飞越航模有限公司基本情况 99</w:t>
      </w:r>
    </w:p>
    <w:p>
      <w:pPr>
        <w:spacing w:after="150"/>
      </w:pPr>
      <w:r>
        <w:rPr/>
        <w:t xml:space="preserve">图表：2019-2023年温州飞越航模有限公司经营状况 100</w:t>
      </w:r>
    </w:p>
    <w:p>
      <w:pPr>
        <w:spacing w:after="150"/>
      </w:pPr>
      <w:r>
        <w:rPr/>
        <w:t xml:space="preserve">图表：深圳市新进宝科技有限公司基本情况 102</w:t>
      </w:r>
    </w:p>
    <w:p>
      <w:pPr>
        <w:spacing w:after="150"/>
      </w:pPr>
      <w:r>
        <w:rPr/>
        <w:t xml:space="preserve">图表：深圳市新进宝科技有限公司运营能力情况 103</w:t>
      </w:r>
    </w:p>
    <w:p>
      <w:pPr>
        <w:spacing w:after="150"/>
      </w:pPr>
      <w:r>
        <w:rPr/>
        <w:t xml:space="preserve">图表：哈尔滨奥松机器人科技股份有限公司收入的主要构成情况 109</w:t>
      </w:r>
    </w:p>
    <w:p>
      <w:pPr>
        <w:spacing w:after="150"/>
      </w:pPr>
      <w:r>
        <w:rPr/>
        <w:t xml:space="preserve">图表：无锡睿思凯科技股份有限公司利润表主要数据 114</w:t>
      </w:r>
    </w:p>
    <w:p>
      <w:pPr>
        <w:spacing w:after="150"/>
      </w:pPr>
      <w:r>
        <w:rPr/>
        <w:t xml:space="preserve">图表：无锡睿思凯科技股份有限公司主要财务指标 115</w:t>
      </w:r>
    </w:p>
    <w:p>
      <w:pPr>
        <w:spacing w:after="150"/>
      </w:pPr>
      <w:r>
        <w:rPr/>
        <w:t xml:space="preserve">图表：无锡睿思凯科技股份有限公司主营业务收入情况 116</w:t>
      </w:r>
    </w:p>
    <w:p>
      <w:pPr>
        <w:spacing w:after="150"/>
      </w:pPr>
      <w:r>
        <w:rPr/>
        <w:t xml:space="preserve">图表：无锡睿思凯科技股份有限公司主营业务收入按销售地区划分情况如下 116</w:t>
      </w:r>
    </w:p>
    <w:p>
      <w:pPr>
        <w:spacing w:after="150"/>
      </w:pPr>
      <w:r>
        <w:rPr/>
        <w:t xml:space="preserve">图表：无锡睿思凯科技股份有限公司无人机领域的应用 117</w:t>
      </w:r>
    </w:p>
    <w:p>
      <w:pPr>
        <w:spacing w:after="150"/>
      </w:pPr>
      <w:r>
        <w:rPr/>
        <w:t xml:space="preserve">图表：广东超力电机股份有限公司营业收入的主要构成 125</w:t>
      </w:r>
    </w:p>
    <w:p>
      <w:pPr>
        <w:spacing w:after="150"/>
      </w:pPr>
      <w:r>
        <w:rPr/>
        <w:t xml:space="preserve">图表：2019-2023年产业发展环境展望 128</w:t>
      </w:r>
    </w:p>
    <w:p>
      <w:pPr>
        <w:spacing w:after="150"/>
      </w:pPr>
      <w:r>
        <w:rPr/>
        <w:t xml:space="preserve">图表：2024-2029年我国舵机行业供给分析 130</w:t>
      </w:r>
    </w:p>
    <w:p>
      <w:pPr>
        <w:spacing w:after="150"/>
      </w:pPr>
      <w:r>
        <w:rPr/>
        <w:t xml:space="preserve">图表：2024-2029年我国舵机行业市场规模分析 130</w:t>
      </w:r>
    </w:p>
    <w:p>
      <w:pPr>
        <w:spacing w:after="150"/>
      </w:pPr>
      <w:r>
        <w:rPr/>
        <w:t xml:space="preserve">图表：2024-2029年我国舵机行业潜在需求分析 131</w:t>
      </w:r>
    </w:p>
    <w:p>
      <w:pPr>
        <w:spacing w:after="150"/>
      </w:pPr>
      <w:r>
        <w:rPr/>
        <w:t xml:space="preserve">图表：2024-2029年我国舵机行业供需平衡分析 131</w:t>
      </w:r>
    </w:p>
    <w:p>
      <w:pPr>
        <w:spacing w:after="150"/>
      </w:pPr>
      <w:r>
        <w:rPr/>
        <w:t xml:space="preserve">图表：2024-2029年我国舵机行业出口数量分析 132</w:t>
      </w:r>
    </w:p>
    <w:p>
      <w:pPr>
        <w:spacing w:after="150"/>
      </w:pPr>
      <w:r>
        <w:rPr/>
        <w:t xml:space="preserve">图表：2024-2029年我国舵机行业出口金额分析 132</w:t>
      </w:r>
    </w:p>
    <w:p>
      <w:pPr>
        <w:spacing w:after="150"/>
      </w:pPr>
      <w:r>
        <w:rPr/>
        <w:t xml:space="preserve">图表：2024-2029年我国舵机行业进口数量分析 133</w:t>
      </w:r>
    </w:p>
    <w:p>
      <w:pPr>
        <w:spacing w:after="150"/>
      </w:pPr>
      <w:r>
        <w:rPr/>
        <w:t xml:space="preserve">图表：2024-2029年我国舵机行业进口金额分析 133</w:t>
      </w:r>
    </w:p>
    <w:p>
      <w:pPr>
        <w:spacing w:after="150"/>
      </w:pPr>
      <w:r>
        <w:rPr/>
        <w:t xml:space="preserve">图表：我国舵机行业政策 134</w:t>
      </w:r>
    </w:p>
    <w:p>
      <w:pPr>
        <w:spacing w:after="150"/>
      </w:pPr>
      <w:r>
        <w:rPr/>
        <w:t xml:space="preserve">图表：2024-2029年我国舵机行业价格走势分析 134</w:t>
      </w:r>
    </w:p>
    <w:p>
      <w:pPr>
        <w:spacing w:after="150"/>
      </w:pPr>
      <w:r>
        <w:rPr/>
        <w:t xml:space="preserve">图表：2024-2029年我国舵机市场规模预测 137</w:t>
      </w:r>
    </w:p>
    <w:p>
      <w:pPr>
        <w:spacing w:after="150"/>
      </w:pPr>
      <w:r>
        <w:rPr/>
        <w:t xml:space="preserve">图表：2024-2029年我国舵机需求变化趋势及预测 138</w:t>
      </w:r>
    </w:p>
    <w:p>
      <w:pPr>
        <w:spacing w:after="150"/>
      </w:pPr>
      <w:r>
        <w:rPr/>
        <w:t xml:space="preserve">图表：大疆精灵4主要芯片 158</w:t>
      </w:r>
    </w:p>
    <w:p>
      <w:pPr>
        <w:spacing w:after="150"/>
      </w:pPr>
      <w:r>
        <w:rPr/>
        <w:t xml:space="preserve">图表：常用无人机配件主要价格变动 158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2024-2029年中国（航模）舵机行业竞争格局分析与投资风险预测报告</dc:title>
  <dc:description>2024-2029年中国（航模）舵机行业竞争格局分析与投资风险预测报告</dc:description>
  <dc:subject>2024-2029年中国（航模）舵机行业竞争格局分析与投资风险预测报告</dc:subject>
  <cp:keywords>研究报告</cp:keywords>
  <cp:category>研究报告</cp:category>
  <cp:lastModifiedBy>北京中道泰和信息咨询有限公司</cp:lastModifiedBy>
  <dcterms:created xsi:type="dcterms:W3CDTF">2024-01-23T11:13:55+08:00</dcterms:created>
  <dcterms:modified xsi:type="dcterms:W3CDTF">2024-01-23T11:13:55+08:00</dcterms:modified>
</cp:coreProperties>
</file>

<file path=docProps/custom.xml><?xml version="1.0" encoding="utf-8"?>
<Properties xmlns="http://schemas.openxmlformats.org/officeDocument/2006/custom-properties" xmlns:vt="http://schemas.openxmlformats.org/officeDocument/2006/docPropsVTypes"/>
</file>