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2024-2029年中国消费型锂电池行业市场前景预测及投资价值评估报告</w:t>
      </w:r>
    </w:p>
    <w:p>
      <w:pPr>
        <w:spacing w:after="150"/>
      </w:pPr>
      <w:r>
        <w:rPr>
          <w:b w:val="1"/>
          <w:bCs w:val="1"/>
        </w:rPr>
        <w:t xml:space="preserve">报告简介</w:t>
      </w:r>
    </w:p>
    <w:p>
      <w:pPr>
        <w:spacing w:after="150"/>
      </w:pPr>
      <w:r>
        <w:rPr/>
        <w:t xml:space="preserve">消费型锂电池研究报告对消费型锂电池行业研究的内容和方法进行全面的阐述和论证，对研究过程中所获取的消费型锂电池资料进行全面系统的整理和分析，通过图表、统计结果及文献资料，或以纵向的发展过程，或横向类别分析提出论点、分析论据，进行论证。消费型锂电池报告绝对如实地反映客观情况，叙述、说明、推断、引用均恰如其分。文字、用词应力求准确。研究报告的文字也简单、明了、通顺、流畅，既明白如话，又把研究的效果准确地、科学地表达出来。消费型锂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费型锂电池行业的发展状况进行了深入透彻地分析，对我国行业市场情况、技术现状、供需形势作了详尽研究，重点分析了国内外重点企业、行业发展趋势以及行业投资情况，报告还对消费型锂电池下游行业的发展进行了探讨，是消费型锂电池及相关企业、投资部门、研究机构准确了解目前中国市场发展动态，把握消费型锂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中国消费型锂电池行业发展环境分析</w:t>
      </w:r>
    </w:p>
    <w:p>
      <w:pPr>
        <w:spacing w:after="150"/>
      </w:pPr>
      <w:r>
        <w:rPr/>
        <w:t xml:space="preserve">1.1 中国消费型锂电池行业经济环境分析</w:t>
      </w:r>
    </w:p>
    <w:p>
      <w:pPr>
        <w:spacing w:after="150"/>
      </w:pPr>
      <w:r>
        <w:rPr/>
        <w:t xml:space="preserve">1.1.1 中国宏观经济环境形势分析</w:t>
      </w:r>
    </w:p>
    <w:p>
      <w:pPr>
        <w:spacing w:after="150"/>
      </w:pPr>
      <w:r>
        <w:rPr/>
        <w:t xml:space="preserve">1.1.2 中国宏观经济发展趋势分析</w:t>
      </w:r>
    </w:p>
    <w:p>
      <w:pPr>
        <w:spacing w:after="150"/>
      </w:pPr>
      <w:r>
        <w:rPr/>
        <w:t xml:space="preserve">1.1.3 宏观经济与行业关联性分析</w:t>
      </w:r>
    </w:p>
    <w:p>
      <w:pPr>
        <w:spacing w:after="150"/>
      </w:pPr>
      <w:r>
        <w:rPr/>
        <w:t xml:space="preserve">1.2 中国消费型锂电池行业政治环境分析</w:t>
      </w:r>
    </w:p>
    <w:p>
      <w:pPr>
        <w:spacing w:after="150"/>
      </w:pPr>
      <w:r>
        <w:rPr/>
        <w:t xml:space="preserve">1.2.1 行业技术标准分析</w:t>
      </w:r>
    </w:p>
    <w:p>
      <w:pPr>
        <w:spacing w:after="150"/>
      </w:pPr>
      <w:r>
        <w:rPr/>
        <w:t xml:space="preserve">1.2.2 行业发展相关规划</w:t>
      </w:r>
    </w:p>
    <w:p>
      <w:pPr>
        <w:spacing w:after="150"/>
      </w:pPr>
      <w:r>
        <w:rPr/>
        <w:t xml:space="preserve">1.2.3 行业政策发展趋势</w:t>
      </w:r>
    </w:p>
    <w:p>
      <w:pPr>
        <w:spacing w:after="150"/>
      </w:pPr>
      <w:r>
        <w:rPr/>
        <w:t xml:space="preserve">1.2.4 政策对行业影响分析</w:t>
      </w:r>
    </w:p>
    <w:p>
      <w:pPr>
        <w:spacing w:after="150"/>
      </w:pPr>
      <w:r>
        <w:rPr/>
        <w:t xml:space="preserve">1.3 中国消费型锂电池行业技术环境分析</w:t>
      </w:r>
    </w:p>
    <w:p>
      <w:pPr>
        <w:spacing w:after="150"/>
      </w:pPr>
      <w:r>
        <w:rPr/>
        <w:t xml:space="preserve">1.3.1 行业专利情况分析</w:t>
      </w:r>
    </w:p>
    <w:p>
      <w:pPr>
        <w:spacing w:after="150"/>
      </w:pPr>
      <w:r>
        <w:rPr/>
        <w:t xml:space="preserve">1.3.2 行业热门技术分析</w:t>
      </w:r>
    </w:p>
    <w:p>
      <w:pPr>
        <w:spacing w:after="150"/>
      </w:pPr>
      <w:r>
        <w:rPr/>
        <w:t xml:space="preserve">1.3.3 行业技术发展趋势</w:t>
      </w:r>
    </w:p>
    <w:p>
      <w:pPr>
        <w:spacing w:after="150"/>
      </w:pPr>
      <w:r>
        <w:rPr>
          <w:b w:val="1"/>
          <w:bCs w:val="1"/>
        </w:rPr>
        <w:t xml:space="preserve">第二章 中国消费型锂电池行业市场运行分析</w:t>
      </w:r>
    </w:p>
    <w:p>
      <w:pPr>
        <w:spacing w:after="150"/>
      </w:pPr>
      <w:r>
        <w:rPr/>
        <w:t xml:space="preserve">2.1 中国消费型锂电池行业发展现状分析</w:t>
      </w:r>
    </w:p>
    <w:p>
      <w:pPr>
        <w:spacing w:after="150"/>
      </w:pPr>
      <w:r>
        <w:rPr/>
        <w:t xml:space="preserve">2.1.1 中国消费型锂电池行业市场发展概况</w:t>
      </w:r>
    </w:p>
    <w:p>
      <w:pPr>
        <w:spacing w:after="150"/>
      </w:pPr>
      <w:r>
        <w:rPr/>
        <w:t xml:space="preserve">2.1.2 中国消费型锂电池行业市场规模分析</w:t>
      </w:r>
    </w:p>
    <w:p>
      <w:pPr>
        <w:spacing w:after="150"/>
      </w:pPr>
      <w:r>
        <w:rPr/>
        <w:t xml:space="preserve">2.1.3 中国消费型锂电池行业发展有利因素</w:t>
      </w:r>
    </w:p>
    <w:p>
      <w:pPr>
        <w:spacing w:after="150"/>
      </w:pPr>
      <w:r>
        <w:rPr/>
        <w:t xml:space="preserve">2.2 中国消费型锂电池行业经营效益分析</w:t>
      </w:r>
    </w:p>
    <w:p>
      <w:pPr>
        <w:spacing w:after="150"/>
      </w:pPr>
      <w:r>
        <w:rPr/>
        <w:t xml:space="preserve">2.2.1 中国消费型锂电池行业供给情况分析</w:t>
      </w:r>
    </w:p>
    <w:p>
      <w:pPr>
        <w:spacing w:after="150"/>
      </w:pPr>
      <w:r>
        <w:rPr/>
        <w:t xml:space="preserve">2.2.2 中国消费型锂电池行业需求情况分析</w:t>
      </w:r>
    </w:p>
    <w:p>
      <w:pPr>
        <w:spacing w:after="150"/>
      </w:pPr>
      <w:r>
        <w:rPr/>
        <w:t xml:space="preserve">2.2.3 中国消费型锂电池行业盈利能力分析</w:t>
      </w:r>
    </w:p>
    <w:p>
      <w:pPr>
        <w:spacing w:after="150"/>
      </w:pPr>
      <w:r>
        <w:rPr/>
        <w:t xml:space="preserve">2.2.4 中国消费型锂电池行业运营能力分析</w:t>
      </w:r>
    </w:p>
    <w:p>
      <w:pPr>
        <w:spacing w:after="150"/>
      </w:pPr>
      <w:r>
        <w:rPr/>
        <w:t xml:space="preserve">2.2.5 中国消费型锂电池行业发展能力分析</w:t>
      </w:r>
    </w:p>
    <w:p>
      <w:pPr>
        <w:spacing w:after="150"/>
      </w:pPr>
      <w:r>
        <w:rPr/>
        <w:t xml:space="preserve">2.3 中国消费型锂电池行业出口情况分析</w:t>
      </w:r>
    </w:p>
    <w:p>
      <w:pPr>
        <w:spacing w:after="150"/>
      </w:pPr>
      <w:r>
        <w:rPr/>
        <w:t xml:space="preserve">2.3.1 中国消费型锂电池行业出口规模分析</w:t>
      </w:r>
    </w:p>
    <w:p>
      <w:pPr>
        <w:spacing w:after="150"/>
      </w:pPr>
      <w:r>
        <w:rPr/>
        <w:t xml:space="preserve">2.3.2 中国消费型锂电池行业出口量分析</w:t>
      </w:r>
    </w:p>
    <w:p>
      <w:pPr>
        <w:spacing w:after="150"/>
      </w:pPr>
      <w:r>
        <w:rPr/>
        <w:t xml:space="preserve">2.3.3 中国消费型锂电池行业出口产品分析</w:t>
      </w:r>
    </w:p>
    <w:p>
      <w:pPr>
        <w:spacing w:after="150"/>
      </w:pPr>
      <w:r>
        <w:rPr>
          <w:b w:val="1"/>
          <w:bCs w:val="1"/>
        </w:rPr>
        <w:t xml:space="preserve">第三章 中国消费型锂电池行业市场竞争分析</w:t>
      </w:r>
    </w:p>
    <w:p>
      <w:pPr>
        <w:spacing w:after="150"/>
      </w:pPr>
      <w:r>
        <w:rPr/>
        <w:t xml:space="preserve">3.1 中国消费型锂电池行业市场格局分析</w:t>
      </w:r>
    </w:p>
    <w:p>
      <w:pPr>
        <w:spacing w:after="150"/>
      </w:pPr>
      <w:r>
        <w:rPr/>
        <w:t xml:space="preserve">3.1.1 中国消费型锂电池行业区域市场格局</w:t>
      </w:r>
    </w:p>
    <w:p>
      <w:pPr>
        <w:spacing w:after="150"/>
      </w:pPr>
      <w:r>
        <w:rPr/>
        <w:t xml:space="preserve">3.1.2 中国消费型锂电池行业企业市场格局</w:t>
      </w:r>
    </w:p>
    <w:p>
      <w:pPr>
        <w:spacing w:after="150"/>
      </w:pPr>
      <w:r>
        <w:rPr/>
        <w:t xml:space="preserve">3.1.3 中国消费型锂电池行业品牌市场格局</w:t>
      </w:r>
    </w:p>
    <w:p>
      <w:pPr>
        <w:spacing w:after="150"/>
      </w:pPr>
      <w:r>
        <w:rPr/>
        <w:t xml:space="preserve">3.2 中国消费型锂电池行业五力竞争分析</w:t>
      </w:r>
    </w:p>
    <w:p>
      <w:pPr>
        <w:spacing w:after="150"/>
      </w:pPr>
      <w:r>
        <w:rPr/>
        <w:t xml:space="preserve">3.2.1 上游议价能力分析</w:t>
      </w:r>
    </w:p>
    <w:p>
      <w:pPr>
        <w:spacing w:after="150"/>
      </w:pPr>
      <w:r>
        <w:rPr/>
        <w:t xml:space="preserve">3.2.2 下游议价能力分析</w:t>
      </w:r>
    </w:p>
    <w:p>
      <w:pPr>
        <w:spacing w:after="150"/>
      </w:pPr>
      <w:r>
        <w:rPr/>
        <w:t xml:space="preserve">3.2.3 新进入者威胁分析</w:t>
      </w:r>
    </w:p>
    <w:p>
      <w:pPr>
        <w:spacing w:after="150"/>
      </w:pPr>
      <w:r>
        <w:rPr/>
        <w:t xml:space="preserve">3.2.4 替代品威胁分析</w:t>
      </w:r>
    </w:p>
    <w:p>
      <w:pPr>
        <w:spacing w:after="150"/>
      </w:pPr>
      <w:r>
        <w:rPr/>
        <w:t xml:space="preserve">3.2.5 行业内部竞争分析</w:t>
      </w:r>
    </w:p>
    <w:p>
      <w:pPr>
        <w:spacing w:after="150"/>
      </w:pPr>
      <w:r>
        <w:rPr/>
        <w:t xml:space="preserve">3.2.6 行业五力竞争总结</w:t>
      </w:r>
    </w:p>
    <w:p>
      <w:pPr>
        <w:spacing w:after="150"/>
      </w:pPr>
      <w:r>
        <w:rPr/>
        <w:t xml:space="preserve">3.3 中国消费型锂电池行业兼并重组分析</w:t>
      </w:r>
    </w:p>
    <w:p>
      <w:pPr>
        <w:spacing w:after="150"/>
      </w:pPr>
      <w:r>
        <w:rPr/>
        <w:t xml:space="preserve">3.3.1 行业兼并重组现状分析</w:t>
      </w:r>
    </w:p>
    <w:p>
      <w:pPr>
        <w:spacing w:after="150"/>
      </w:pPr>
      <w:r>
        <w:rPr/>
        <w:t xml:space="preserve">3.3.2 行业兼并重组案例分析</w:t>
      </w:r>
    </w:p>
    <w:p>
      <w:pPr>
        <w:spacing w:after="150"/>
      </w:pPr>
      <w:r>
        <w:rPr/>
        <w:t xml:space="preserve">3.3.3 行业兼并重组趋势分析</w:t>
      </w:r>
    </w:p>
    <w:p>
      <w:pPr>
        <w:spacing w:after="150"/>
      </w:pPr>
      <w:r>
        <w:rPr>
          <w:b w:val="1"/>
          <w:bCs w:val="1"/>
        </w:rPr>
        <w:t xml:space="preserve">第四章 中国消费型锂电池行业应用领域分析</w:t>
      </w:r>
    </w:p>
    <w:p>
      <w:pPr>
        <w:spacing w:after="150"/>
      </w:pPr>
      <w:r>
        <w:rPr/>
        <w:t xml:space="preserve">4.1 中国智能手机行业锂电池应用潜力分析</w:t>
      </w:r>
    </w:p>
    <w:p>
      <w:pPr>
        <w:spacing w:after="150"/>
      </w:pPr>
      <w:r>
        <w:rPr/>
        <w:t xml:space="preserve">4.1.1 智能手机行业市场规模</w:t>
      </w:r>
    </w:p>
    <w:p>
      <w:pPr>
        <w:spacing w:after="150"/>
      </w:pPr>
      <w:r>
        <w:rPr/>
        <w:t xml:space="preserve">4.1.2 智能手机行业发展趋势</w:t>
      </w:r>
    </w:p>
    <w:p>
      <w:pPr>
        <w:spacing w:after="150"/>
      </w:pPr>
      <w:r>
        <w:rPr/>
        <w:t xml:space="preserve">4.1.3 智能手机行业对锂电池需求分析</w:t>
      </w:r>
    </w:p>
    <w:p>
      <w:pPr>
        <w:spacing w:after="150"/>
      </w:pPr>
      <w:r>
        <w:rPr/>
        <w:t xml:space="preserve">4.1.4 智能手机行业锂电池相关政策分析</w:t>
      </w:r>
    </w:p>
    <w:p>
      <w:pPr>
        <w:spacing w:after="150"/>
      </w:pPr>
      <w:r>
        <w:rPr/>
        <w:t xml:space="preserve">4.1.5 智能手机行业对锂电池需求潜力分析</w:t>
      </w:r>
    </w:p>
    <w:p>
      <w:pPr>
        <w:spacing w:after="150"/>
      </w:pPr>
      <w:r>
        <w:rPr/>
        <w:t xml:space="preserve">4.2 中国笔记本电脑行业锂电池应用潜力分析</w:t>
      </w:r>
    </w:p>
    <w:p>
      <w:pPr>
        <w:spacing w:after="150"/>
      </w:pPr>
      <w:r>
        <w:rPr/>
        <w:t xml:space="preserve">4.2.1 笔记本电脑行业市场规模</w:t>
      </w:r>
    </w:p>
    <w:p>
      <w:pPr>
        <w:spacing w:after="150"/>
      </w:pPr>
      <w:r>
        <w:rPr/>
        <w:t xml:space="preserve">4.2.2 笔记本电脑行业发展趋势</w:t>
      </w:r>
    </w:p>
    <w:p>
      <w:pPr>
        <w:spacing w:after="150"/>
      </w:pPr>
      <w:r>
        <w:rPr/>
        <w:t xml:space="preserve">4.2.3 笔记本电脑行业对锂电池需求分析</w:t>
      </w:r>
    </w:p>
    <w:p>
      <w:pPr>
        <w:spacing w:after="150"/>
      </w:pPr>
      <w:r>
        <w:rPr/>
        <w:t xml:space="preserve">4.2.4 笔记本电脑行业锂电池相关政策分析</w:t>
      </w:r>
    </w:p>
    <w:p>
      <w:pPr>
        <w:spacing w:after="150"/>
      </w:pPr>
      <w:r>
        <w:rPr/>
        <w:t xml:space="preserve">4.2.5 笔记本电脑行业对锂电池需求潜力分析</w:t>
      </w:r>
    </w:p>
    <w:p>
      <w:pPr>
        <w:spacing w:after="150"/>
      </w:pPr>
      <w:r>
        <w:rPr/>
        <w:t xml:space="preserve">4.3 中国平板电脑行业锂电池应用潜力分析</w:t>
      </w:r>
    </w:p>
    <w:p>
      <w:pPr>
        <w:spacing w:after="150"/>
      </w:pPr>
      <w:r>
        <w:rPr/>
        <w:t xml:space="preserve">4.3.1 平板电脑行业市场规模</w:t>
      </w:r>
    </w:p>
    <w:p>
      <w:pPr>
        <w:spacing w:after="150"/>
      </w:pPr>
      <w:r>
        <w:rPr/>
        <w:t xml:space="preserve">4.3.2 平板电脑行业发展趋势</w:t>
      </w:r>
    </w:p>
    <w:p>
      <w:pPr>
        <w:spacing w:after="150"/>
      </w:pPr>
      <w:r>
        <w:rPr/>
        <w:t xml:space="preserve">4.3.3 平板电脑行业对锂电池需求分析</w:t>
      </w:r>
    </w:p>
    <w:p>
      <w:pPr>
        <w:spacing w:after="150"/>
      </w:pPr>
      <w:r>
        <w:rPr/>
        <w:t xml:space="preserve">4.3.4 平板电脑行业锂电池相关政策分析</w:t>
      </w:r>
    </w:p>
    <w:p>
      <w:pPr>
        <w:spacing w:after="150"/>
      </w:pPr>
      <w:r>
        <w:rPr/>
        <w:t xml:space="preserve">4.3.5 平板电脑行业对锂电池需求潜力分析</w:t>
      </w:r>
    </w:p>
    <w:p>
      <w:pPr>
        <w:spacing w:after="150"/>
      </w:pPr>
      <w:r>
        <w:rPr/>
        <w:t xml:space="preserve">4.4 中国数码相机行业锂电池应用潜力分析</w:t>
      </w:r>
    </w:p>
    <w:p>
      <w:pPr>
        <w:spacing w:after="150"/>
      </w:pPr>
      <w:r>
        <w:rPr/>
        <w:t xml:space="preserve">4.4.1 数码相机行业市场规模</w:t>
      </w:r>
    </w:p>
    <w:p>
      <w:pPr>
        <w:spacing w:after="150"/>
      </w:pPr>
      <w:r>
        <w:rPr/>
        <w:t xml:space="preserve">4.4.2 数码相机行业发展趋势</w:t>
      </w:r>
    </w:p>
    <w:p>
      <w:pPr>
        <w:spacing w:after="150"/>
      </w:pPr>
      <w:r>
        <w:rPr/>
        <w:t xml:space="preserve">4.4.3 数码相机行业对锂电池需求分析</w:t>
      </w:r>
    </w:p>
    <w:p>
      <w:pPr>
        <w:spacing w:after="150"/>
      </w:pPr>
      <w:r>
        <w:rPr/>
        <w:t xml:space="preserve">4.4.4 数码相机行业锂电池相关政策分析</w:t>
      </w:r>
    </w:p>
    <w:p>
      <w:pPr>
        <w:spacing w:after="150"/>
      </w:pPr>
      <w:r>
        <w:rPr/>
        <w:t xml:space="preserve">4.4.5 数码相机行业对锂电池需求潜力分析</w:t>
      </w:r>
    </w:p>
    <w:p>
      <w:pPr>
        <w:spacing w:after="150"/>
      </w:pPr>
      <w:r>
        <w:rPr>
          <w:b w:val="1"/>
          <w:bCs w:val="1"/>
        </w:rPr>
        <w:t xml:space="preserve">第五章 中国消费型锂电池行业领先企业分析</w:t>
      </w:r>
    </w:p>
    <w:p>
      <w:pPr>
        <w:spacing w:after="150"/>
      </w:pPr>
      <w:r>
        <w:rPr/>
        <w:t xml:space="preserve">5.1 中国消费型锂电池行业企业经营概况</w:t>
      </w:r>
    </w:p>
    <w:p>
      <w:pPr>
        <w:spacing w:after="150"/>
      </w:pPr>
      <w:r>
        <w:rPr/>
        <w:t xml:space="preserve">5.1.1 企业经营特征</w:t>
      </w:r>
    </w:p>
    <w:p>
      <w:pPr>
        <w:spacing w:after="150"/>
      </w:pPr>
      <w:r>
        <w:rPr/>
        <w:t xml:space="preserve">5.1.2 企业区域分布</w:t>
      </w:r>
    </w:p>
    <w:p>
      <w:pPr>
        <w:spacing w:after="150"/>
      </w:pPr>
      <w:r>
        <w:rPr/>
        <w:t xml:space="preserve">5.1.3 华南地区企业聚集分析</w:t>
      </w:r>
    </w:p>
    <w:p>
      <w:pPr>
        <w:spacing w:after="150"/>
      </w:pPr>
      <w:r>
        <w:rPr/>
        <w:t xml:space="preserve">5.2 中国消费型锂电池行业企业排名分析</w:t>
      </w:r>
    </w:p>
    <w:p>
      <w:pPr>
        <w:spacing w:after="150"/>
      </w:pPr>
      <w:r>
        <w:rPr/>
        <w:t xml:space="preserve">5.2.1 消费型锂电池企业业绩排名</w:t>
      </w:r>
    </w:p>
    <w:p>
      <w:pPr>
        <w:spacing w:after="150"/>
      </w:pPr>
      <w:r>
        <w:rPr/>
        <w:t xml:space="preserve">5.2.2 消费型锂电池企业产量排名</w:t>
      </w:r>
    </w:p>
    <w:p>
      <w:pPr>
        <w:spacing w:after="150"/>
      </w:pPr>
      <w:r>
        <w:rPr/>
        <w:t xml:space="preserve">5.2.3 全国前十企业排名列表</w:t>
      </w:r>
    </w:p>
    <w:p>
      <w:pPr>
        <w:spacing w:after="150"/>
      </w:pPr>
      <w:r>
        <w:rPr/>
        <w:t xml:space="preserve">(1)东莞新能源科技有限公司</w:t>
      </w:r>
    </w:p>
    <w:p>
      <w:pPr>
        <w:spacing w:after="150"/>
      </w:pPr>
      <w:r>
        <w:rPr/>
        <w:t xml:space="preserve">(2)宁德时代新能源科技股份有限公司</w:t>
      </w:r>
    </w:p>
    <w:p>
      <w:pPr>
        <w:spacing w:after="150"/>
      </w:pPr>
      <w:r>
        <w:rPr/>
        <w:t xml:space="preserve">(3)深圳市比亚迪锂电池有限公司</w:t>
      </w:r>
    </w:p>
    <w:p>
      <w:pPr>
        <w:spacing w:after="150"/>
      </w:pPr>
      <w:r>
        <w:rPr/>
        <w:t xml:space="preserve">(4)天津力神电池股份有限公司</w:t>
      </w:r>
    </w:p>
    <w:p>
      <w:pPr>
        <w:spacing w:after="150"/>
      </w:pPr>
      <w:r>
        <w:rPr/>
        <w:t xml:space="preserve">(5)欣旺达电子股份有限公司</w:t>
      </w:r>
    </w:p>
    <w:p>
      <w:pPr>
        <w:spacing w:after="150"/>
      </w:pPr>
      <w:r>
        <w:rPr/>
        <w:t xml:space="preserve">(6)天齐锂业股份有限公司</w:t>
      </w:r>
    </w:p>
    <w:p>
      <w:pPr>
        <w:spacing w:after="150"/>
      </w:pPr>
      <w:r>
        <w:rPr/>
        <w:t xml:space="preserve">(7)珠海光宇电池有限公司</w:t>
      </w:r>
    </w:p>
    <w:p>
      <w:pPr>
        <w:spacing w:after="150"/>
      </w:pPr>
      <w:r>
        <w:rPr/>
        <w:t xml:space="preserve">(8)惠州亿纬锂能股份有限</w:t>
      </w:r>
    </w:p>
    <w:p>
      <w:pPr>
        <w:spacing w:after="150"/>
      </w:pPr>
      <w:r>
        <w:rPr/>
        <w:t xml:space="preserve">(9)宁波维科电池股份有限公司</w:t>
      </w:r>
    </w:p>
    <w:p>
      <w:pPr>
        <w:spacing w:after="150"/>
      </w:pPr>
      <w:r>
        <w:rPr/>
        <w:t xml:space="preserve">(10)广州鹏辉能源科技股份有限公司</w:t>
      </w:r>
    </w:p>
    <w:p>
      <w:pPr>
        <w:spacing w:after="150"/>
      </w:pPr>
      <w:r>
        <w:rPr/>
        <w:t xml:space="preserve">5.3 华南地区消费型锂电池行业领先企业经营分析</w:t>
      </w:r>
    </w:p>
    <w:p>
      <w:pPr>
        <w:spacing w:after="150"/>
      </w:pPr>
      <w:r>
        <w:rPr/>
        <w:t xml:space="preserve">5.3.1 深圳市德赛电池科技股份有限公司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5.3.2 广东天劲新能源科技股份有限公司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5.3.3 惠州亿纬锂能股份有限公司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5.3.4 深圳市艾尔文科技有限公司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5.3.5 深圳市聚得鑫电子有限公司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5.3.6 深圳市科立信电子科技有限公司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5.3.7 深圳市流明电子有限公司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5.3.8 深圳市格瑞普电池有限公司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5.3.9 深圳市比克电池有限公司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5.3.10 嘉安电子科技(中国)有限公司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b w:val="1"/>
          <w:bCs w:val="1"/>
        </w:rPr>
        <w:t xml:space="preserve">第六章 中国消费型锂电池行业发展前景与投资策略建议</w:t>
      </w:r>
    </w:p>
    <w:p>
      <w:pPr>
        <w:spacing w:after="150"/>
      </w:pPr>
      <w:r>
        <w:rPr/>
        <w:t xml:space="preserve">6.1 中国消费型锂电池行业发展趋势及前景</w:t>
      </w:r>
    </w:p>
    <w:p>
      <w:pPr>
        <w:spacing w:after="150"/>
      </w:pPr>
      <w:r>
        <w:rPr/>
        <w:t xml:space="preserve">6.1.1 中国消费型锂电池行业发展趋势分析</w:t>
      </w:r>
    </w:p>
    <w:p>
      <w:pPr>
        <w:spacing w:after="150"/>
      </w:pPr>
      <w:r>
        <w:rPr/>
        <w:t xml:space="preserve">6.1.2 中国消费型锂电池行业发展前景预测</w:t>
      </w:r>
    </w:p>
    <w:p>
      <w:pPr>
        <w:spacing w:after="150"/>
      </w:pPr>
      <w:r>
        <w:rPr/>
        <w:t xml:space="preserve">6.2 中国消费型锂电池行业投资特性分析</w:t>
      </w:r>
    </w:p>
    <w:p>
      <w:pPr>
        <w:spacing w:after="150"/>
      </w:pPr>
      <w:r>
        <w:rPr/>
        <w:t xml:space="preserve">6.2.1 中国消费型锂电池行业投资主体分析</w:t>
      </w:r>
    </w:p>
    <w:p>
      <w:pPr>
        <w:spacing w:after="150"/>
      </w:pPr>
      <w:r>
        <w:rPr/>
        <w:t xml:space="preserve">6.2.2 中国消费型锂电池行业投资现状分析</w:t>
      </w:r>
    </w:p>
    <w:p>
      <w:pPr>
        <w:spacing w:after="150"/>
      </w:pPr>
      <w:r>
        <w:rPr/>
        <w:t xml:space="preserve">6.2.3 中国消费型锂电池行业投资规模分析</w:t>
      </w:r>
    </w:p>
    <w:p>
      <w:pPr>
        <w:spacing w:after="150"/>
      </w:pPr>
      <w:r>
        <w:rPr/>
        <w:t xml:space="preserve">6.2.4 中国消费型锂电池行业投资壁垒分析</w:t>
      </w:r>
    </w:p>
    <w:p>
      <w:pPr>
        <w:spacing w:after="150"/>
      </w:pPr>
      <w:r>
        <w:rPr/>
        <w:t xml:space="preserve">6.3 中国消费型锂电池行业投资策略建议</w:t>
      </w:r>
    </w:p>
    <w:p>
      <w:pPr>
        <w:spacing w:after="150"/>
      </w:pPr>
      <w:r>
        <w:rPr/>
        <w:t xml:space="preserve">6.3.1 中国消费型锂电池行业投资机会分析</w:t>
      </w:r>
    </w:p>
    <w:p>
      <w:pPr>
        <w:spacing w:after="150"/>
      </w:pPr>
      <w:r>
        <w:rPr/>
        <w:t xml:space="preserve">6.3.2 中国消费型锂电池行业投资策略建议</w:t>
      </w:r>
    </w:p>
    <w:p>
      <w:pPr>
        <w:spacing w:after="150"/>
      </w:pPr>
      <w:r>
        <w:rPr>
          <w:b w:val="1"/>
          <w:bCs w:val="1"/>
        </w:rPr>
        <w:t xml:space="preserve">图表目录</w:t>
      </w:r>
    </w:p>
    <w:p>
      <w:pPr>
        <w:spacing w:after="150"/>
      </w:pPr>
      <w:r>
        <w:rPr/>
        <w:t xml:space="preserve">图表：2019-2023年中国GDP走势及增长变化</w:t>
      </w:r>
    </w:p>
    <w:p>
      <w:pPr>
        <w:spacing w:after="150"/>
      </w:pPr>
      <w:r>
        <w:rPr/>
        <w:t xml:space="preserve">图表：2024-2029年中国GDP走势预测</w:t>
      </w:r>
    </w:p>
    <w:p>
      <w:pPr>
        <w:spacing w:after="150"/>
      </w:pPr>
      <w:r>
        <w:rPr/>
        <w:t xml:space="preserve">图表：中国消费型锂电池行业技术标准</w:t>
      </w:r>
    </w:p>
    <w:p>
      <w:pPr>
        <w:spacing w:after="150"/>
      </w:pPr>
      <w:r>
        <w:rPr/>
        <w:t xml:space="preserve">图表：中国消费型锂电池行业发展政策汇总</w:t>
      </w:r>
    </w:p>
    <w:p>
      <w:pPr>
        <w:spacing w:after="150"/>
      </w:pPr>
      <w:r>
        <w:rPr/>
        <w:t xml:space="preserve">图表：2019-2023年中国消费型锂电池行业专利申请量分析</w:t>
      </w:r>
    </w:p>
    <w:p>
      <w:pPr>
        <w:spacing w:after="150"/>
      </w:pPr>
      <w:r>
        <w:rPr/>
        <w:t xml:space="preserve">图表：2019-2023年中国消费型锂电池行业专利公开量分析</w:t>
      </w:r>
    </w:p>
    <w:p>
      <w:pPr>
        <w:spacing w:after="150"/>
      </w:pPr>
      <w:r>
        <w:rPr/>
        <w:t xml:space="preserve">图表：2019-2023年中国消费型锂电池行业技术排名(前十位)</w:t>
      </w:r>
    </w:p>
    <w:p>
      <w:pPr>
        <w:spacing w:after="150"/>
      </w:pPr>
      <w:r>
        <w:rPr/>
        <w:t xml:space="preserve">图表：2019-2023年中国消费型锂电池行业市场规模变化</w:t>
      </w:r>
    </w:p>
    <w:p>
      <w:pPr>
        <w:spacing w:after="150"/>
      </w:pPr>
      <w:r>
        <w:rPr/>
        <w:t xml:space="preserve">图表：2019-2023年中国消费型锂电池产量变化</w:t>
      </w:r>
    </w:p>
    <w:p>
      <w:pPr>
        <w:spacing w:after="150"/>
      </w:pPr>
      <w:r>
        <w:rPr/>
        <w:t xml:space="preserve">图表：2019-2023年中国消费型锂电池行业盈利能力变化</w:t>
      </w:r>
    </w:p>
    <w:p>
      <w:pPr>
        <w:spacing w:after="150"/>
      </w:pPr>
      <w:r>
        <w:rPr/>
        <w:t xml:space="preserve">图表：2019-2023年中国消费型锂电池行业运营能力变化</w:t>
      </w:r>
    </w:p>
    <w:p>
      <w:pPr>
        <w:spacing w:after="150"/>
      </w:pPr>
      <w:r>
        <w:rPr/>
        <w:t xml:space="preserve">图表：2019-2023年中国消费型锂电池行业发展能力变化</w:t>
      </w:r>
    </w:p>
    <w:p>
      <w:pPr>
        <w:spacing w:after="150"/>
      </w:pPr>
      <w:r>
        <w:rPr/>
        <w:t xml:space="preserve">图表：2019-2023年中国消费型锂电池行业出口规模(单位：万美元)</w:t>
      </w:r>
    </w:p>
    <w:p>
      <w:pPr>
        <w:spacing w:after="150"/>
      </w:pPr>
      <w:r>
        <w:rPr/>
        <w:t xml:space="preserve">图表：2019-2023年中国消费型锂电池行业出口量</w:t>
      </w:r>
    </w:p>
    <w:p>
      <w:pPr>
        <w:spacing w:after="150"/>
      </w:pPr>
      <w:r>
        <w:rPr/>
        <w:t xml:space="preserve">图表：2019-2023年中国消费型锂电池行业出口产品结构(单位：%)</w:t>
      </w:r>
    </w:p>
    <w:p>
      <w:pPr>
        <w:spacing w:after="150"/>
      </w:pPr>
      <w:r>
        <w:rPr/>
        <w:t xml:space="preserve">图表：中国消费型锂电池行业五力竞争总结</w:t>
      </w:r>
    </w:p>
    <w:p>
      <w:pPr>
        <w:spacing w:after="150"/>
      </w:pPr>
      <w:r>
        <w:rPr/>
        <w:t xml:space="preserve">图表：中国消费型锂电池行业兼并重组典型案例</w:t>
      </w:r>
    </w:p>
    <w:p>
      <w:pPr>
        <w:spacing w:after="150"/>
      </w:pPr>
      <w:r>
        <w:rPr/>
        <w:t xml:space="preserve">图表：2019-2023年中国智能手机市场规模变化</w:t>
      </w:r>
    </w:p>
    <w:p>
      <w:pPr>
        <w:spacing w:after="150"/>
      </w:pPr>
      <w:r>
        <w:rPr/>
        <w:t xml:space="preserve">图表：2019-2023年中国智能手机行业对锂电池的需求规模变化</w:t>
      </w:r>
    </w:p>
    <w:p>
      <w:pPr>
        <w:spacing w:after="150"/>
      </w:pPr>
      <w:r>
        <w:rPr/>
        <w:t xml:space="preserve">图表：2024-2029年中国智能手机行业对锂电池的需求规模预测</w:t>
      </w:r>
    </w:p>
    <w:p>
      <w:pPr>
        <w:spacing w:after="150"/>
      </w:pPr>
      <w:r>
        <w:rPr/>
        <w:t xml:space="preserve">图表：2019-2023年中国笔记本电脑市场规模变化</w:t>
      </w:r>
    </w:p>
    <w:p>
      <w:pPr>
        <w:spacing w:after="150"/>
      </w:pPr>
      <w:r>
        <w:rPr/>
        <w:t xml:space="preserve">图表：2019-2023年中国笔记本电脑行业对锂电池的需求规模变化</w:t>
      </w:r>
    </w:p>
    <w:p>
      <w:pPr>
        <w:spacing w:after="150"/>
      </w:pPr>
      <w:r>
        <w:rPr/>
        <w:t xml:space="preserve">图表：2024-2029年中国笔记本电脑行业对锂电池的需求规模预测</w:t>
      </w:r>
    </w:p>
    <w:p>
      <w:pPr>
        <w:spacing w:after="150"/>
      </w:pPr>
      <w:r>
        <w:rPr/>
        <w:t xml:space="preserve">图表：2019-2023年中国平板电脑市场规模变化</w:t>
      </w:r>
    </w:p>
    <w:p>
      <w:pPr>
        <w:spacing w:after="150"/>
      </w:pPr>
      <w:r>
        <w:rPr/>
        <w:t xml:space="preserve">图表：2019-2023年中国平板电脑行业对锂电池的需求规模变化</w:t>
      </w:r>
    </w:p>
    <w:p>
      <w:pPr>
        <w:spacing w:after="150"/>
      </w:pPr>
      <w:r>
        <w:rPr/>
        <w:t xml:space="preserve">图表：2024-2029年中国平板电脑行业对锂电池的需求规模预测</w:t>
      </w:r>
    </w:p>
    <w:p>
      <w:pPr>
        <w:spacing w:after="150"/>
      </w:pPr>
      <w:r>
        <w:rPr/>
        <w:t xml:space="preserve">图表：2019-2023年中国数码相机市场规模变化</w:t>
      </w:r>
    </w:p>
    <w:p>
      <w:pPr>
        <w:spacing w:after="150"/>
      </w:pPr>
      <w:r>
        <w:rPr/>
        <w:t xml:space="preserve">图表：2019-2023年中国数码相机行业对锂电池的需求规模变化</w:t>
      </w:r>
    </w:p>
    <w:p>
      <w:pPr>
        <w:spacing w:after="150"/>
      </w:pPr>
      <w:r>
        <w:rPr/>
        <w:t xml:space="preserve">图表：2024-2029年中国数码相机行业对锂电池的需求规模预测</w:t>
      </w:r>
    </w:p>
    <w:p>
      <w:pPr>
        <w:spacing w:after="150"/>
      </w:pPr>
      <w:r>
        <w:rPr/>
        <w:t xml:space="preserve">图表：2019-2023年中国消费型锂电池企业销售收入排名</w:t>
      </w:r>
    </w:p>
    <w:p>
      <w:pPr>
        <w:spacing w:after="150"/>
      </w:pPr>
      <w:r>
        <w:rPr/>
        <w:t xml:space="preserve">图表：2019-2023年中国消费型锂电池企业产量排名</w:t>
      </w:r>
    </w:p>
    <w:p>
      <w:pPr>
        <w:spacing w:after="150"/>
      </w:pPr>
      <w:r>
        <w:rPr/>
        <w:t xml:space="preserve">图表：深圳市德赛电池科技股份有限公司基本信息情况</w:t>
      </w:r>
    </w:p>
    <w:p>
      <w:pPr>
        <w:spacing w:after="150"/>
      </w:pPr>
      <w:r>
        <w:rPr/>
        <w:t xml:space="preserve">图表：深圳市德赛电池科技股份有限公司产品结构分析</w:t>
      </w:r>
    </w:p>
    <w:p>
      <w:pPr>
        <w:spacing w:after="150"/>
      </w:pPr>
      <w:r>
        <w:rPr/>
        <w:t xml:space="preserve">图表：深圳市德赛电池科技股份有限公司经营情况分析</w:t>
      </w:r>
    </w:p>
    <w:p>
      <w:pPr>
        <w:spacing w:after="150"/>
      </w:pPr>
      <w:r>
        <w:rPr/>
        <w:t xml:space="preserve">图表：深圳市德赛电池科技股份有限公司产品典型客户分析</w:t>
      </w:r>
    </w:p>
    <w:p>
      <w:pPr>
        <w:spacing w:after="150"/>
      </w:pPr>
      <w:r>
        <w:rPr/>
        <w:t xml:space="preserve">图表：深圳市德赛电池科技股份有限公司优劣势分析</w:t>
      </w:r>
    </w:p>
    <w:p>
      <w:pPr>
        <w:spacing w:after="150"/>
      </w:pPr>
      <w:r>
        <w:rPr/>
        <w:t xml:space="preserve">图表：广东天劲新能源科技股份有限公司基本信息情况</w:t>
      </w:r>
    </w:p>
    <w:p>
      <w:pPr>
        <w:spacing w:after="150"/>
      </w:pPr>
      <w:r>
        <w:rPr/>
        <w:t xml:space="preserve">图表：广东天劲新能源科技股份有限公司产品结构分析</w:t>
      </w:r>
    </w:p>
    <w:p>
      <w:pPr>
        <w:spacing w:after="150"/>
      </w:pPr>
      <w:r>
        <w:rPr/>
        <w:t xml:space="preserve">图表：广东天劲新能源科技股份有限公司经营情况分析</w:t>
      </w:r>
    </w:p>
    <w:p>
      <w:pPr>
        <w:spacing w:after="150"/>
      </w:pPr>
      <w:r>
        <w:rPr/>
        <w:t xml:space="preserve">图表：广东天劲新能源科技股份有限公司产品典型客户分析</w:t>
      </w:r>
    </w:p>
    <w:p>
      <w:pPr>
        <w:spacing w:after="150"/>
      </w:pPr>
      <w:r>
        <w:rPr/>
        <w:t xml:space="preserve">图表：广东天劲新能源科技股份有限公司优劣势分析</w:t>
      </w:r>
    </w:p>
    <w:p>
      <w:pPr>
        <w:spacing w:after="150"/>
      </w:pPr>
      <w:r>
        <w:rPr/>
        <w:t xml:space="preserve">图表：惠州亿纬锂能股份有限公司基本信息情况</w:t>
      </w:r>
    </w:p>
    <w:p>
      <w:pPr>
        <w:spacing w:after="150"/>
      </w:pPr>
      <w:r>
        <w:rPr/>
        <w:t xml:space="preserve">图表：惠州亿纬锂能股份有限公司产品结构分析</w:t>
      </w:r>
    </w:p>
    <w:p>
      <w:pPr>
        <w:spacing w:after="150"/>
      </w:pPr>
      <w:r>
        <w:rPr/>
        <w:t xml:space="preserve">图表：惠州亿纬锂能股份有限公司经营情况分析</w:t>
      </w:r>
    </w:p>
    <w:p>
      <w:pPr>
        <w:spacing w:after="150"/>
      </w:pPr>
      <w:r>
        <w:rPr/>
        <w:t xml:space="preserve">图表：惠州亿纬锂能股份有限公司产品典型客户分析</w:t>
      </w:r>
    </w:p>
    <w:p>
      <w:pPr>
        <w:spacing w:after="150"/>
      </w:pPr>
      <w:r>
        <w:rPr/>
        <w:t xml:space="preserve">图表：惠州亿纬锂能股份有限公司优劣势分析</w:t>
      </w:r>
    </w:p>
    <w:p>
      <w:pPr>
        <w:spacing w:after="150"/>
      </w:pPr>
      <w:r>
        <w:rPr/>
        <w:t xml:space="preserve">图表：深圳市艾尔文科技有限公司基本信息情况</w:t>
      </w:r>
    </w:p>
    <w:p>
      <w:pPr>
        <w:spacing w:after="150"/>
      </w:pPr>
      <w:r>
        <w:rPr/>
        <w:t xml:space="preserve">图表：深圳市艾尔文科技有限公司产品结构分析</w:t>
      </w:r>
    </w:p>
    <w:p>
      <w:pPr>
        <w:spacing w:after="150"/>
      </w:pPr>
      <w:r>
        <w:rPr/>
        <w:t xml:space="preserve">图表：深圳市艾尔文科技有限公司经营情况分析</w:t>
      </w:r>
    </w:p>
    <w:p>
      <w:pPr>
        <w:spacing w:after="150"/>
      </w:pPr>
      <w:r>
        <w:rPr/>
        <w:t xml:space="preserve">图表：深圳市艾尔文科技有限公司产品典型客户分析</w:t>
      </w:r>
    </w:p>
    <w:p>
      <w:pPr>
        <w:spacing w:after="150"/>
      </w:pPr>
      <w:r>
        <w:rPr/>
        <w:t xml:space="preserve">图表：深圳市艾尔文科技有限公司优劣势分析</w:t>
      </w:r>
    </w:p>
    <w:p>
      <w:pPr>
        <w:spacing w:after="150"/>
      </w:pPr>
      <w:r>
        <w:rPr/>
        <w:t xml:space="preserve">图表：深圳市聚得鑫电子有限公司基本信息情况</w:t>
      </w:r>
    </w:p>
    <w:p>
      <w:pPr>
        <w:spacing w:after="150"/>
      </w:pPr>
      <w:r>
        <w:rPr/>
        <w:t xml:space="preserve">图表：深圳市聚得鑫电子有限公司产品结构分析</w:t>
      </w:r>
    </w:p>
    <w:p>
      <w:pPr>
        <w:spacing w:after="150"/>
      </w:pPr>
      <w:r>
        <w:rPr/>
        <w:t xml:space="preserve">图表：深圳市聚得鑫电子有限公司经营情况分析</w:t>
      </w:r>
    </w:p>
    <w:p>
      <w:pPr>
        <w:spacing w:after="150"/>
      </w:pPr>
      <w:r>
        <w:rPr/>
        <w:t xml:space="preserve">图表：深圳市聚得鑫电子有限公司产品典型客户分析</w:t>
      </w:r>
    </w:p>
    <w:p>
      <w:pPr>
        <w:spacing w:after="150"/>
      </w:pPr>
      <w:r>
        <w:rPr/>
        <w:t xml:space="preserve">图表：深圳市聚得鑫电子有限公司优劣势分析</w:t>
      </w:r>
    </w:p>
    <w:p>
      <w:pPr>
        <w:spacing w:after="150"/>
      </w:pPr>
      <w:r>
        <w:rPr/>
        <w:t xml:space="preserve">图表：深圳市科立信电子科技有限公司基本信息情况</w:t>
      </w:r>
    </w:p>
    <w:p>
      <w:pPr>
        <w:spacing w:after="150"/>
      </w:pPr>
      <w:r>
        <w:rPr/>
        <w:t xml:space="preserve">图表：深圳市科立信电子科技有限公司产品结构分析</w:t>
      </w:r>
    </w:p>
    <w:p>
      <w:pPr>
        <w:spacing w:after="150"/>
      </w:pPr>
      <w:r>
        <w:rPr/>
        <w:t xml:space="preserve">图表：深圳市科立信电子科技有限公司经营情况分析</w:t>
      </w:r>
    </w:p>
    <w:p>
      <w:pPr>
        <w:spacing w:after="150"/>
      </w:pPr>
      <w:r>
        <w:rPr/>
        <w:t xml:space="preserve">图表：深圳市科立信电子科技有限公司产品典型客户分析</w:t>
      </w:r>
    </w:p>
    <w:p>
      <w:pPr>
        <w:spacing w:after="150"/>
      </w:pPr>
      <w:r>
        <w:rPr/>
        <w:t xml:space="preserve">图表：深圳市科立信电子科技有限公司优劣势分析</w:t>
      </w:r>
    </w:p>
    <w:p>
      <w:pPr>
        <w:spacing w:after="150"/>
      </w:pPr>
      <w:r>
        <w:rPr/>
        <w:t xml:space="preserve">图表：深圳市流明电子有限公司基本信息情况</w:t>
      </w:r>
    </w:p>
    <w:p>
      <w:pPr>
        <w:spacing w:after="150"/>
      </w:pPr>
      <w:r>
        <w:rPr/>
        <w:t xml:space="preserve">图表：深圳市流明电子有限公司产品结构分析</w:t>
      </w:r>
    </w:p>
    <w:p>
      <w:pPr>
        <w:spacing w:after="150"/>
      </w:pPr>
      <w:r>
        <w:rPr/>
        <w:t xml:space="preserve">图表：深圳市流明电子有限公司经营情况分析</w:t>
      </w:r>
    </w:p>
    <w:p>
      <w:pPr>
        <w:spacing w:after="150"/>
      </w:pPr>
      <w:r>
        <w:rPr/>
        <w:t xml:space="preserve">图表：深圳市流明电子有限公司产品典型客户分析</w:t>
      </w:r>
    </w:p>
    <w:p>
      <w:pPr>
        <w:spacing w:after="150"/>
      </w:pPr>
      <w:r>
        <w:rPr/>
        <w:t xml:space="preserve">图表：深圳市流明电子有限公司优劣势分析</w:t>
      </w:r>
    </w:p>
    <w:p>
      <w:pPr>
        <w:spacing w:after="150"/>
      </w:pPr>
      <w:r>
        <w:rPr/>
        <w:t xml:space="preserve">图表：深圳市格瑞普电池有限公司基本信息情况</w:t>
      </w:r>
    </w:p>
    <w:p>
      <w:pPr>
        <w:spacing w:after="150"/>
      </w:pPr>
      <w:r>
        <w:rPr/>
        <w:t xml:space="preserve">图表：深圳市格瑞普电池有限公司产品结构分析</w:t>
      </w:r>
    </w:p>
    <w:p>
      <w:pPr>
        <w:spacing w:after="150"/>
      </w:pPr>
      <w:r>
        <w:rPr/>
        <w:t xml:space="preserve">图表：深圳市格瑞普电池有限公司经营情况分析</w:t>
      </w:r>
    </w:p>
    <w:p>
      <w:pPr>
        <w:spacing w:after="150"/>
      </w:pPr>
      <w:r>
        <w:rPr/>
        <w:t xml:space="preserve">图表：深圳市格瑞普电池有限公司产品典型客户分析</w:t>
      </w:r>
    </w:p>
    <w:p>
      <w:pPr>
        <w:spacing w:after="150"/>
      </w:pPr>
      <w:r>
        <w:rPr/>
        <w:t xml:space="preserve">图表：深圳市格瑞普电池有限公司优劣势分析</w:t>
      </w:r>
    </w:p>
    <w:p>
      <w:pPr>
        <w:spacing w:after="150"/>
      </w:pPr>
      <w:r>
        <w:rPr/>
        <w:t xml:space="preserve">图表：深圳市比克电池有限公司基本信息情况</w:t>
      </w:r>
    </w:p>
    <w:p>
      <w:pPr>
        <w:spacing w:after="150"/>
      </w:pPr>
      <w:r>
        <w:rPr/>
        <w:t xml:space="preserve">图表：深圳市比克电池有限公司产品结构分析</w:t>
      </w:r>
    </w:p>
    <w:p>
      <w:pPr>
        <w:spacing w:after="150"/>
      </w:pPr>
      <w:r>
        <w:rPr/>
        <w:t xml:space="preserve">图表：深圳市比克电池有限公司经营情况分析</w:t>
      </w:r>
    </w:p>
    <w:p>
      <w:pPr>
        <w:spacing w:after="150"/>
      </w:pPr>
      <w:r>
        <w:rPr/>
        <w:t xml:space="preserve">图表：深圳市比克电池有限公司产品典型客户分析</w:t>
      </w:r>
    </w:p>
    <w:p>
      <w:pPr>
        <w:spacing w:after="150"/>
      </w:pPr>
      <w:r>
        <w:rPr/>
        <w:t xml:space="preserve">图表：深圳市比克电池有限公司优劣势分析</w:t>
      </w:r>
    </w:p>
    <w:p>
      <w:pPr>
        <w:spacing w:after="150"/>
      </w:pPr>
      <w:r>
        <w:rPr/>
        <w:t xml:space="preserve">图表：嘉安电子科技(中国)有限公司基本信息情况</w:t>
      </w:r>
    </w:p>
    <w:p>
      <w:pPr>
        <w:spacing w:after="150"/>
      </w:pPr>
      <w:r>
        <w:rPr/>
        <w:t xml:space="preserve">图表：嘉安电子科技(中国)有限公司产品结构分析</w:t>
      </w:r>
    </w:p>
    <w:p>
      <w:pPr>
        <w:spacing w:after="150"/>
      </w:pPr>
      <w:r>
        <w:rPr/>
        <w:t xml:space="preserve">图表：嘉安电子科技(中国)有限公司经营情况分析</w:t>
      </w:r>
    </w:p>
    <w:p>
      <w:pPr>
        <w:spacing w:after="150"/>
      </w:pPr>
      <w:r>
        <w:rPr/>
        <w:t xml:space="preserve">图表：嘉安电子科技(中国)有限公司产品典型客户分析</w:t>
      </w:r>
    </w:p>
    <w:p>
      <w:pPr>
        <w:spacing w:after="150"/>
      </w:pPr>
      <w:r>
        <w:rPr/>
        <w:t xml:space="preserve">图表：嘉安电子科技(中国)有限公司优劣势分析</w:t>
      </w:r>
    </w:p>
    <w:p>
      <w:pPr>
        <w:spacing w:after="150"/>
      </w:pPr>
      <w:r>
        <w:rPr/>
        <w:t xml:space="preserve">图表：2024-2029年中国消费型锂电池行业市场规模预测</w:t>
      </w:r>
    </w:p>
    <w:p>
      <w:pPr>
        <w:spacing w:after="150"/>
      </w:pPr>
      <w:r>
        <w:rPr/>
        <w:t xml:space="preserve">图表：2024-2029年中国消费型锂电池供应情况预测</w:t>
      </w:r>
    </w:p>
    <w:p>
      <w:pPr>
        <w:spacing w:after="150"/>
      </w:pPr>
      <w:r>
        <w:rPr/>
        <w:t xml:space="preserve">图表：2024-2029年中国消费型锂电池需求情况预测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2024-2029年中国消费型锂电池行业市场前景预测及投资价值评估报告</dc:title>
  <dc:description>2024-2029年中国消费型锂电池行业市场前景预测及投资价值评估报告</dc:description>
  <dc:subject>2024-2029年中国消费型锂电池行业市场前景预测及投资价值评估报告</dc:subject>
  <cp:keywords>研究报告</cp:keywords>
  <cp:category>研究报告</cp:category>
  <cp:lastModifiedBy>北京中道泰和信息咨询有限公司</cp:lastModifiedBy>
  <dcterms:created xsi:type="dcterms:W3CDTF">2024-01-23T11:13:40+08:00</dcterms:created>
  <dcterms:modified xsi:type="dcterms:W3CDTF">2024-01-23T11:13:40+08:00</dcterms:modified>
</cp:coreProperties>
</file>

<file path=docProps/custom.xml><?xml version="1.0" encoding="utf-8"?>
<Properties xmlns="http://schemas.openxmlformats.org/officeDocument/2006/custom-properties" xmlns:vt="http://schemas.openxmlformats.org/officeDocument/2006/docPropsVTypes"/>
</file>