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2024-2029年中国止汗露行业市场调研和投资分析报告</w:t>
      </w:r>
    </w:p>
    <w:p>
      <w:pPr>
        <w:spacing w:after="150"/>
      </w:pPr>
      <w:r>
        <w:rPr>
          <w:b w:val="1"/>
          <w:bCs w:val="1"/>
        </w:rPr>
        <w:t xml:space="preserve">报告简介</w:t>
      </w:r>
    </w:p>
    <w:p>
      <w:pPr>
        <w:spacing w:after="150"/>
      </w:pPr>
      <w:r>
        <w:rPr/>
        <w:t xml:space="preserve">止汗剂(Antiperspirant)是用来保持干爽的一种个人护理产品，一般用于人体腋下等易出汗的部分。止汗剂和香体剂常常被混用，但是两者是有区别的。止汗剂(Antiperspirant)有两重功能：减少流到皮肤表面的汗量，并抑制引起体味的细菌繁殖。香体剂(Deodorant)的区别在于，只抑制细菌繁殖来减少汗味体味，但不能减少汗水流量，所以没有干爽效果。香体剂和止汗剂大多都含有香水成分，所以也常常被误会成香水替代品，但实际上止汗剂的效果是远远不止于香味而已的。</w:t>
      </w:r>
    </w:p>
    <w:p>
      <w:pPr>
        <w:spacing w:after="150"/>
      </w:pPr>
      <w:r>
        <w:rPr/>
        <w:t xml:space="preserve">止汗剂的止汗功能源自其抑汗活性成分-这种活性成分多为铝盐(Aluminiumsalts)，或锆盐(ZirconiumSalts).有两种铝盐被广泛地应用于止汗剂产品，其一是氯化羟铝(AluminiumChlorohydrateACH)。氯化羟铝有易溶于水的特性。止汗剂中还含有其他非抑汗活性成分，这些辅助成分包括润肤剂(如甘油，植物提取油)，乳化剂，香水成分和气雾推进剂(使用在喷雾中的气体)等。</w:t>
      </w:r>
    </w:p>
    <w:p>
      <w:pPr>
        <w:spacing w:after="150"/>
      </w:pPr>
      <w:r>
        <w:rPr/>
        <w:t xml:space="preserve">除了减缓汗液分泌到皮肤表面的速度外，使用止汗剂并不能对人体热平衡起到影响。当外界气温升高，人体需要通过排汗来降温时，止汗剂的使用不会使全身热平衡过程受阻。人体的排毒过程主要由肝肾来进行，与止汗剂没有关系，因此，对于止汗剂影响人体排毒或新陈代谢的看法也是没有科学依据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止汗露行业及各子行业的发展状况、上下游行业发展状况、市场供需形势、新产品与技术等进行了分析，并重点分析了我国止汗露行业发展状况和特点，以及中国止汗露行业将面临的挑战、企业的发展策略等。报告还对全球止汗露行业发展态势作了详细分析，并对止汗露行业进行了趋向研判，是止汗露生产、经营企业，科研、投资机构等单位准确了解目前止汗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2019-2023年中国止汗露行业发展环境分析</w:t>
      </w:r>
    </w:p>
    <w:p>
      <w:pPr>
        <w:spacing w:after="150"/>
      </w:pPr>
      <w:r>
        <w:rPr/>
        <w:t xml:space="preserve">第一节 2019-2023年中国止汗露行业政策环境</w:t>
      </w:r>
    </w:p>
    <w:p>
      <w:pPr>
        <w:spacing w:after="150"/>
      </w:pPr>
      <w:r>
        <w:rPr/>
        <w:t xml:space="preserve">一、中国止汗露行业监管体制分析</w:t>
      </w:r>
    </w:p>
    <w:p>
      <w:pPr>
        <w:spacing w:after="150"/>
      </w:pPr>
      <w:r>
        <w:rPr/>
        <w:t xml:space="preserve">二、中国止汗露行业主要法律法规</w:t>
      </w:r>
    </w:p>
    <w:p>
      <w:pPr>
        <w:spacing w:after="150"/>
      </w:pPr>
      <w:r>
        <w:rPr/>
        <w:t xml:space="preserve">三、中国止汗露行业政策走势解读</w:t>
      </w:r>
    </w:p>
    <w:p>
      <w:pPr>
        <w:spacing w:after="150"/>
      </w:pPr>
      <w:r>
        <w:rPr/>
        <w:t xml:space="preserve">第二节 中国止汗露行业在国民经济中地位分析</w:t>
      </w:r>
    </w:p>
    <w:p>
      <w:pPr>
        <w:spacing w:after="150"/>
      </w:pPr>
      <w:r>
        <w:rPr/>
        <w:t xml:space="preserve">第三节 中国止汗露行业进入壁垒/退出机制分析</w:t>
      </w:r>
    </w:p>
    <w:p>
      <w:pPr>
        <w:spacing w:after="150"/>
      </w:pPr>
      <w:r>
        <w:rPr/>
        <w:t xml:space="preserve">一、中国止汗露行业进入壁垒分析</w:t>
      </w:r>
    </w:p>
    <w:p>
      <w:pPr>
        <w:spacing w:after="150"/>
      </w:pPr>
      <w:r>
        <w:rPr/>
        <w:t xml:space="preserve">二、中国止汗露行业退出机制分析</w:t>
      </w:r>
    </w:p>
    <w:p>
      <w:pPr>
        <w:spacing w:after="150"/>
      </w:pPr>
      <w:r>
        <w:rPr/>
        <w:t xml:space="preserve">第四节 中国止汗露行业技术环境分析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全球止汗露行业发展分析</w:t>
      </w:r>
    </w:p>
    <w:p>
      <w:pPr>
        <w:spacing w:after="150"/>
      </w:pPr>
      <w:r>
        <w:rPr/>
        <w:t xml:space="preserve">第一节 世界止汗露行业发展分析</w:t>
      </w:r>
    </w:p>
    <w:p>
      <w:pPr>
        <w:spacing w:after="150"/>
      </w:pPr>
      <w:r>
        <w:rPr/>
        <w:t xml:space="preserve">一、2019-2023年世界止汗露行业发展分析</w:t>
      </w:r>
    </w:p>
    <w:p>
      <w:pPr>
        <w:spacing w:after="150"/>
      </w:pPr>
      <w:r>
        <w:rPr/>
        <w:t xml:space="preserve">二、2019-2023年世界止汗露行业发展分析</w:t>
      </w:r>
    </w:p>
    <w:p>
      <w:pPr>
        <w:spacing w:after="150"/>
      </w:pPr>
      <w:r>
        <w:rPr/>
        <w:t xml:space="preserve">第二节 全球止汗露市场分析</w:t>
      </w:r>
    </w:p>
    <w:p>
      <w:pPr>
        <w:spacing w:after="150"/>
      </w:pPr>
      <w:r>
        <w:rPr/>
        <w:t xml:space="preserve">一、2019-2023年全球止汗露需求分析</w:t>
      </w:r>
    </w:p>
    <w:p>
      <w:pPr>
        <w:spacing w:after="150"/>
      </w:pPr>
      <w:r>
        <w:rPr/>
        <w:t xml:space="preserve">二、2019-2023年欧美止汗露需求分析</w:t>
      </w:r>
    </w:p>
    <w:p>
      <w:pPr>
        <w:spacing w:after="150"/>
      </w:pPr>
      <w:r>
        <w:rPr/>
        <w:t xml:space="preserve">三、2019-2023年中外止汗露市场对比</w:t>
      </w:r>
    </w:p>
    <w:p>
      <w:pPr>
        <w:spacing w:after="150"/>
      </w:pPr>
      <w:r>
        <w:rPr/>
        <w:t xml:space="preserve">第三节 2019-2023年主要国家或地区止汗露行业发展分析</w:t>
      </w:r>
    </w:p>
    <w:p>
      <w:pPr>
        <w:spacing w:after="150"/>
      </w:pPr>
      <w:r>
        <w:rPr/>
        <w:t xml:space="preserve">一、2019-2023年美国止汗露行业分析</w:t>
      </w:r>
    </w:p>
    <w:p>
      <w:pPr>
        <w:spacing w:after="150"/>
      </w:pPr>
      <w:r>
        <w:rPr/>
        <w:t xml:space="preserve">二、2019-2023年日本止汗露行业分析</w:t>
      </w:r>
    </w:p>
    <w:p>
      <w:pPr>
        <w:spacing w:after="150"/>
      </w:pPr>
      <w:r>
        <w:rPr/>
        <w:t xml:space="preserve">三、2019-2023年欧洲止汗露行业分析</w:t>
      </w:r>
    </w:p>
    <w:p>
      <w:pPr>
        <w:spacing w:after="150"/>
      </w:pPr>
      <w:r>
        <w:rPr>
          <w:b w:val="1"/>
          <w:bCs w:val="1"/>
        </w:rPr>
        <w:t xml:space="preserve">第三章 2019-2023年中国止汗露行业规模与经济效益</w:t>
      </w:r>
    </w:p>
    <w:p>
      <w:pPr>
        <w:spacing w:after="150"/>
      </w:pPr>
      <w:r>
        <w:rPr/>
        <w:t xml:space="preserve">第一节 2019-2023年中国止汗露行业总体规模分析</w:t>
      </w:r>
    </w:p>
    <w:p>
      <w:pPr>
        <w:spacing w:after="150"/>
      </w:pPr>
      <w:r>
        <w:rPr/>
        <w:t xml:space="preserve">一、中国止汗露行业企业数量分析</w:t>
      </w:r>
    </w:p>
    <w:p>
      <w:pPr>
        <w:spacing w:after="150"/>
      </w:pPr>
      <w:r>
        <w:rPr/>
        <w:t xml:space="preserve">二、中国止汗露行业资产规模分析</w:t>
      </w:r>
    </w:p>
    <w:p>
      <w:pPr>
        <w:spacing w:after="150"/>
      </w:pPr>
      <w:r>
        <w:rPr/>
        <w:t xml:space="preserve">三、中国止汗露行业销售收入分析</w:t>
      </w:r>
    </w:p>
    <w:p>
      <w:pPr>
        <w:spacing w:after="150"/>
      </w:pPr>
      <w:r>
        <w:rPr/>
        <w:t xml:space="preserve">四、中国止汗露行业利润总额分析</w:t>
      </w:r>
    </w:p>
    <w:p>
      <w:pPr>
        <w:spacing w:after="150"/>
      </w:pPr>
      <w:r>
        <w:rPr/>
        <w:t xml:space="preserve">第二节 2019-2023年中国止汗露行业经营效益分析</w:t>
      </w:r>
    </w:p>
    <w:p>
      <w:pPr>
        <w:spacing w:after="150"/>
      </w:pPr>
      <w:r>
        <w:rPr/>
        <w:t xml:space="preserve">一、中国止汗露行业偿债能力分析</w:t>
      </w:r>
    </w:p>
    <w:p>
      <w:pPr>
        <w:spacing w:after="150"/>
      </w:pPr>
      <w:r>
        <w:rPr/>
        <w:t xml:space="preserve">二、中国止汗露行业盈利能力分析</w:t>
      </w:r>
    </w:p>
    <w:p>
      <w:pPr>
        <w:spacing w:after="150"/>
      </w:pPr>
      <w:r>
        <w:rPr/>
        <w:t xml:space="preserve">三、中国止汗露行业的毛利率分析</w:t>
      </w:r>
    </w:p>
    <w:p>
      <w:pPr>
        <w:spacing w:after="150"/>
      </w:pPr>
      <w:r>
        <w:rPr/>
        <w:t xml:space="preserve">四、中国止汗露行业运营能力分析</w:t>
      </w:r>
    </w:p>
    <w:p>
      <w:pPr>
        <w:spacing w:after="150"/>
      </w:pPr>
      <w:r>
        <w:rPr/>
        <w:t xml:space="preserve">第三节 2019-2023年中国止汗露行业成本费用分析</w:t>
      </w:r>
    </w:p>
    <w:p>
      <w:pPr>
        <w:spacing w:after="150"/>
      </w:pPr>
      <w:r>
        <w:rPr/>
        <w:t xml:space="preserve">一、中国止汗露行业销售成本分析</w:t>
      </w:r>
    </w:p>
    <w:p>
      <w:pPr>
        <w:spacing w:after="150"/>
      </w:pPr>
      <w:r>
        <w:rPr/>
        <w:t xml:space="preserve">二、中国止汗露行业销售费用分析</w:t>
      </w:r>
    </w:p>
    <w:p>
      <w:pPr>
        <w:spacing w:after="150"/>
      </w:pPr>
      <w:r>
        <w:rPr/>
        <w:t xml:space="preserve">三、中国止汗露行业管理费用分析</w:t>
      </w:r>
    </w:p>
    <w:p>
      <w:pPr>
        <w:spacing w:after="150"/>
      </w:pPr>
      <w:r>
        <w:rPr/>
        <w:t xml:space="preserve">四、中国止汗露行业财务费用分析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2019-2023年中国止汗露行业重点区域发展分析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2019-2023年中国止汗露产业链构成分析</w:t>
      </w:r>
    </w:p>
    <w:p>
      <w:pPr>
        <w:spacing w:after="150"/>
      </w:pPr>
      <w:r>
        <w:rPr/>
        <w:t xml:space="preserve">第一节 中国止汗露行业产业链构成分析</w:t>
      </w:r>
    </w:p>
    <w:p>
      <w:pPr>
        <w:spacing w:after="150"/>
      </w:pPr>
      <w:r>
        <w:rPr/>
        <w:t xml:space="preserve">第二节 中国止汗露行业上游产业供应能力分析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中国止汗露行业下游产业市场需求能力分析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止汗露企业产业链延伸策略研究</w:t>
      </w:r>
    </w:p>
    <w:p>
      <w:pPr>
        <w:spacing w:after="150"/>
      </w:pPr>
      <w:r>
        <w:rPr/>
        <w:t xml:space="preserve">一、产业链延伸的定义与优势</w:t>
      </w:r>
    </w:p>
    <w:p>
      <w:pPr>
        <w:spacing w:after="150"/>
      </w:pPr>
      <w:r>
        <w:rPr/>
        <w:t xml:space="preserve">二、止汗露企业产业链延伸策略的方向分析</w:t>
      </w:r>
    </w:p>
    <w:p>
      <w:pPr>
        <w:spacing w:after="150"/>
      </w:pPr>
      <w:r>
        <w:rPr/>
        <w:t xml:space="preserve">三、止汗露企业产业链延伸策略的建议</w:t>
      </w:r>
    </w:p>
    <w:p>
      <w:pPr>
        <w:spacing w:after="150"/>
      </w:pPr>
      <w:r>
        <w:rPr>
          <w:b w:val="1"/>
          <w:bCs w:val="1"/>
        </w:rPr>
        <w:t xml:space="preserve">第六章 2019-2023年中国止汗露行业渠道及模式分析</w:t>
      </w:r>
    </w:p>
    <w:p>
      <w:pPr>
        <w:spacing w:after="150"/>
      </w:pPr>
      <w:r>
        <w:rPr/>
        <w:t xml:space="preserve">第一节 2019-2023年中国止汗露行业盈利及经营模式分析</w:t>
      </w:r>
    </w:p>
    <w:p>
      <w:pPr>
        <w:spacing w:after="150"/>
      </w:pPr>
      <w:r>
        <w:rPr/>
        <w:t xml:space="preserve">一、2019-2023年中国止汗露行业盈利模式分析</w:t>
      </w:r>
    </w:p>
    <w:p>
      <w:pPr>
        <w:spacing w:after="150"/>
      </w:pPr>
      <w:r>
        <w:rPr/>
        <w:t xml:space="preserve">1、2019-2023年中国止汗露行业盈利模式分析</w:t>
      </w:r>
    </w:p>
    <w:p>
      <w:pPr>
        <w:spacing w:after="150"/>
      </w:pPr>
      <w:r>
        <w:rPr/>
        <w:t xml:space="preserve">2、2019-2023年影响中国止汗露行业盈利的因素分析</w:t>
      </w:r>
    </w:p>
    <w:p>
      <w:pPr>
        <w:spacing w:after="150"/>
      </w:pPr>
      <w:r>
        <w:rPr/>
        <w:t xml:space="preserve">二、2019-2023年中国止汗露行业经营模式分析</w:t>
      </w:r>
    </w:p>
    <w:p>
      <w:pPr>
        <w:spacing w:after="150"/>
      </w:pPr>
      <w:r>
        <w:rPr/>
        <w:t xml:space="preserve">第二节 2019-2023年中国止汗露行业渠道结构分析</w:t>
      </w:r>
    </w:p>
    <w:p>
      <w:pPr>
        <w:spacing w:after="150"/>
      </w:pPr>
      <w:r>
        <w:rPr/>
        <w:t xml:space="preserve">一、2019-2023年中国止汗露行业渠道结构分析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2019-2023年中国止汗露行业企业综合排名分析</w:t>
      </w:r>
    </w:p>
    <w:p>
      <w:pPr>
        <w:spacing w:after="150"/>
      </w:pPr>
      <w:r>
        <w:rPr/>
        <w:t xml:space="preserve">第一节 2019-2023年中国止汗露行业企业十强排名</w:t>
      </w:r>
    </w:p>
    <w:p>
      <w:pPr>
        <w:spacing w:after="150"/>
      </w:pPr>
      <w:r>
        <w:rPr/>
        <w:t xml:space="preserve">一、中国止汗露行业企业资产规模十强企业</w:t>
      </w:r>
    </w:p>
    <w:p>
      <w:pPr>
        <w:spacing w:after="150"/>
      </w:pPr>
      <w:r>
        <w:rPr/>
        <w:t xml:space="preserve">二、中国止汗露行业企业销售收入十强企业</w:t>
      </w:r>
    </w:p>
    <w:p>
      <w:pPr>
        <w:spacing w:after="150"/>
      </w:pPr>
      <w:r>
        <w:rPr/>
        <w:t xml:space="preserve">三、中国止汗露行业企业利润总额十强企业</w:t>
      </w:r>
    </w:p>
    <w:p>
      <w:pPr>
        <w:spacing w:after="150"/>
      </w:pPr>
      <w:r>
        <w:rPr/>
        <w:t xml:space="preserve">第二节 2019-2023年中国止汗露行业不同类型企业排名</w:t>
      </w:r>
    </w:p>
    <w:p>
      <w:pPr>
        <w:spacing w:after="150"/>
      </w:pPr>
      <w:r>
        <w:rPr/>
        <w:t xml:space="preserve">一、中国止汗露行业民营主要企业</w:t>
      </w:r>
    </w:p>
    <w:p>
      <w:pPr>
        <w:spacing w:after="150"/>
      </w:pPr>
      <w:r>
        <w:rPr/>
        <w:t xml:space="preserve">二、中国止汗露行业外资主要企业</w:t>
      </w:r>
    </w:p>
    <w:p>
      <w:pPr>
        <w:spacing w:after="150"/>
      </w:pPr>
      <w:r>
        <w:rPr>
          <w:b w:val="1"/>
          <w:bCs w:val="1"/>
        </w:rPr>
        <w:t xml:space="preserve">第八章 2024-2029年规划中国止汗露行业重点企业分析</w:t>
      </w:r>
    </w:p>
    <w:p>
      <w:pPr>
        <w:spacing w:after="150"/>
      </w:pPr>
      <w:r>
        <w:rPr/>
        <w:t xml:space="preserve">第一节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高德美贸易(上海)有限公司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上海相宜本草化妆品股份有限公司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2024-2029年中国止汗露行业规划投资环境分析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2024-2029年中国止汗露行业社会环境分析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2024-2029年中国止汗露行业投资前景策略分析</w:t>
      </w:r>
    </w:p>
    <w:p>
      <w:pPr>
        <w:spacing w:after="150"/>
      </w:pPr>
      <w:r>
        <w:rPr/>
        <w:t xml:space="preserve">第一节 2024-2029年中国止汗露行业规划发展前景预测</w:t>
      </w:r>
    </w:p>
    <w:p>
      <w:pPr>
        <w:spacing w:after="150"/>
      </w:pPr>
      <w:r>
        <w:rPr/>
        <w:t xml:space="preserve">一、中国止汗露行业投资前景预测分析</w:t>
      </w:r>
    </w:p>
    <w:p>
      <w:pPr>
        <w:spacing w:after="150"/>
      </w:pPr>
      <w:r>
        <w:rPr/>
        <w:t xml:space="preserve">二、中国止汗露行业需求规模预测分析</w:t>
      </w:r>
    </w:p>
    <w:p>
      <w:pPr>
        <w:spacing w:after="150"/>
      </w:pPr>
      <w:r>
        <w:rPr/>
        <w:t xml:space="preserve">三、中国止汗露行业市场前景预测分析</w:t>
      </w:r>
    </w:p>
    <w:p>
      <w:pPr>
        <w:spacing w:after="150"/>
      </w:pPr>
      <w:r>
        <w:rPr/>
        <w:t xml:space="preserve">第二节 2024-2029年中国止汗露行业投资风险分析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2024-2029年中国止汗露行业投资策略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2024-2029年中国止汗露行业前景发展分析</w:t>
      </w:r>
    </w:p>
    <w:p>
      <w:pPr>
        <w:spacing w:after="150"/>
      </w:pPr>
      <w:r>
        <w:rPr/>
        <w:t xml:space="preserve">第一节 2024-2029年中国止汗露行业前景SWOT分析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2024-2029年中国止汗露行业前景数据预测</w:t>
      </w:r>
    </w:p>
    <w:p>
      <w:pPr>
        <w:spacing w:after="150"/>
      </w:pPr>
      <w:r>
        <w:rPr/>
        <w:t xml:space="preserve">一、中国止汗露行业企业数量预测</w:t>
      </w:r>
    </w:p>
    <w:p>
      <w:pPr>
        <w:spacing w:after="150"/>
      </w:pPr>
      <w:r>
        <w:rPr/>
        <w:t xml:space="preserve">二、中国止汗露行业资产规模预测</w:t>
      </w:r>
    </w:p>
    <w:p>
      <w:pPr>
        <w:spacing w:after="150"/>
      </w:pPr>
      <w:r>
        <w:rPr/>
        <w:t xml:space="preserve">三、中国止汗露行业销售收入预测</w:t>
      </w:r>
    </w:p>
    <w:p>
      <w:pPr>
        <w:spacing w:after="150"/>
      </w:pPr>
      <w:r>
        <w:rPr/>
        <w:t xml:space="preserve">四、中国止汗露行业利润总额预测</w:t>
      </w:r>
    </w:p>
    <w:p>
      <w:pPr>
        <w:spacing w:after="150"/>
      </w:pPr>
      <w:r>
        <w:rPr/>
        <w:t xml:space="preserve">第三节 2024-2029年中国止汗露行业经营效益预测</w:t>
      </w:r>
    </w:p>
    <w:p>
      <w:pPr>
        <w:spacing w:after="150"/>
      </w:pPr>
      <w:r>
        <w:rPr/>
        <w:t xml:space="preserve">一、中国止汗露行业偿债能力预测</w:t>
      </w:r>
    </w:p>
    <w:p>
      <w:pPr>
        <w:spacing w:after="150"/>
      </w:pPr>
      <w:r>
        <w:rPr/>
        <w:t xml:space="preserve">二、中国止汗露行业盈利能力预测</w:t>
      </w:r>
    </w:p>
    <w:p>
      <w:pPr>
        <w:spacing w:after="150"/>
      </w:pPr>
      <w:r>
        <w:rPr/>
        <w:t xml:space="preserve">三、中国止汗露行业的毛利率预测</w:t>
      </w:r>
    </w:p>
    <w:p>
      <w:pPr>
        <w:spacing w:after="150"/>
      </w:pPr>
      <w:r>
        <w:rPr/>
        <w:t xml:space="preserve">四、中国止汗露行业运营能力预测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一、中国止汗露行业未来发展方向</w:t>
      </w:r>
    </w:p>
    <w:p>
      <w:pPr>
        <w:spacing w:after="150"/>
      </w:pPr>
      <w:r>
        <w:rPr/>
        <w:t xml:space="preserve">二、中国止汗露行业主要投资建议</w:t>
      </w:r>
    </w:p>
    <w:p>
      <w:pPr>
        <w:spacing w:after="150"/>
      </w:pPr>
      <w:r>
        <w:rPr/>
        <w:t xml:space="preserve">三、中国止汗露企业融资分析</w:t>
      </w:r>
    </w:p>
    <w:p>
      <w:pPr>
        <w:spacing w:after="150"/>
      </w:pPr>
      <w:r>
        <w:rPr/>
        <w:t xml:space="preserve">第四节 2024-2029年投资规划建议</w:t>
      </w:r>
    </w:p>
    <w:p>
      <w:pPr>
        <w:spacing w:after="150"/>
      </w:pPr>
      <w:r>
        <w:rPr>
          <w:b w:val="1"/>
          <w:bCs w:val="1"/>
        </w:rPr>
        <w:t xml:space="preserve">第十三章 2024-2029年止汗露企业战略规划策略分析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图表：中国止汗露行业生命周期</w:t>
      </w:r>
    </w:p>
    <w:p>
      <w:pPr>
        <w:spacing w:after="150"/>
      </w:pPr>
      <w:r>
        <w:rPr/>
        <w:t xml:space="preserve">图表：全球止汗露进出口增长情况</w:t>
      </w:r>
    </w:p>
    <w:p>
      <w:pPr>
        <w:spacing w:after="150"/>
      </w:pPr>
      <w:r>
        <w:rPr/>
        <w:t xml:space="preserve">图表：全球止汗露进出口区域分布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图表：华南地区中国止汗露行业市场规模</w:t>
      </w:r>
    </w:p>
    <w:p>
      <w:pPr>
        <w:spacing w:after="150"/>
      </w:pPr>
      <w:r>
        <w:rPr/>
        <w:t xml:space="preserve">图表：东地区中国止汗露行业市场规模</w:t>
      </w:r>
    </w:p>
    <w:p>
      <w:pPr>
        <w:spacing w:after="150"/>
      </w:pPr>
      <w:r>
        <w:rPr/>
        <w:t xml:space="preserve">图表：华北地区中国止汗露行业市场规模</w:t>
      </w:r>
    </w:p>
    <w:p>
      <w:pPr>
        <w:spacing w:after="150"/>
      </w:pPr>
      <w:r>
        <w:rPr/>
        <w:t xml:space="preserve">图表：华中地区中国止汗露行业市场规模</w:t>
      </w:r>
    </w:p>
    <w:p>
      <w:pPr>
        <w:spacing w:after="150"/>
      </w:pPr>
      <w:r>
        <w:rPr/>
        <w:t xml:space="preserve">图表：2019-2023年我国中国止汗露行业市场规模</w:t>
      </w:r>
    </w:p>
    <w:p>
      <w:pPr>
        <w:spacing w:after="150"/>
      </w:pPr>
      <w:r>
        <w:rPr/>
        <w:t xml:space="preserve">图表：2019-2023年我国中国止汗露行业年销量</w:t>
      </w:r>
    </w:p>
    <w:p>
      <w:pPr>
        <w:spacing w:after="150"/>
      </w:pPr>
      <w:r>
        <w:rPr/>
        <w:t xml:space="preserve">图表：2019-2023年我国止汗露价格走势</w:t>
      </w:r>
    </w:p>
    <w:p>
      <w:pPr>
        <w:spacing w:after="150"/>
      </w:pPr>
      <w:r>
        <w:rPr/>
        <w:t xml:space="preserve">图表：2024-2029年我国止汗露价格走势预测</w:t>
      </w:r>
    </w:p>
    <w:p>
      <w:pPr>
        <w:spacing w:after="150"/>
      </w:pPr>
      <w:r>
        <w:rPr/>
        <w:t xml:space="preserve">图表：2019-2023年我国止汗露进出口统计</w:t>
      </w:r>
    </w:p>
    <w:p>
      <w:pPr>
        <w:spacing w:after="150"/>
      </w:pPr>
      <w:r>
        <w:rPr/>
        <w:t xml:space="preserve">图表：2024-2029年中国止汗露行业企业数量预测</w:t>
      </w:r>
    </w:p>
    <w:p>
      <w:pPr>
        <w:spacing w:after="150"/>
      </w:pPr>
      <w:r>
        <w:rPr/>
        <w:t xml:space="preserve">图表：2024-2029年中国止汗露行业资产规模预测</w:t>
      </w:r>
    </w:p>
    <w:p>
      <w:pPr>
        <w:spacing w:after="150"/>
      </w:pPr>
      <w:r>
        <w:rPr/>
        <w:t xml:space="preserve">图表：2024-2029年中国止汗露行业销售收入预测</w:t>
      </w:r>
    </w:p>
    <w:p>
      <w:pPr>
        <w:spacing w:after="150"/>
      </w:pPr>
      <w:r>
        <w:rPr/>
        <w:t xml:space="preserve">图表：2024-2029年中国止汗露行业利润总额预测</w:t>
      </w:r>
    </w:p>
    <w:p>
      <w:pPr>
        <w:spacing w:after="150"/>
      </w:pPr>
      <w:r>
        <w:rPr/>
        <w:t xml:space="preserve">图表：2024-2029年中国止汗露行业偿债能力预测</w:t>
      </w:r>
    </w:p>
    <w:p>
      <w:pPr>
        <w:spacing w:after="150"/>
      </w:pPr>
      <w:r>
        <w:rPr/>
        <w:t xml:space="preserve">图表：2024-2029年中国止汗露行业盈利能力预测</w:t>
      </w:r>
    </w:p>
    <w:p>
      <w:pPr>
        <w:spacing w:after="150"/>
      </w:pPr>
      <w:r>
        <w:rPr/>
        <w:t xml:space="preserve">图表：2024-2029年中国止汗露行业的毛利率预测</w:t>
      </w:r>
    </w:p>
    <w:p>
      <w:pPr>
        <w:spacing w:after="150"/>
      </w:pPr>
      <w:r>
        <w:rPr/>
        <w:t xml:space="preserve">图表：2024-2029年中国止汗露行业运营能力预测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2024-2029年中国止汗露行业市场调研和投资分析报告</dc:title>
  <dc:description>2024-2029年中国止汗露行业市场调研和投资分析报告</dc:description>
  <dc:subject>2024-2029年中国止汗露行业市场调研和投资分析报告</dc:subject>
  <cp:keywords>研究报告</cp:keywords>
  <cp:category>研究报告</cp:category>
  <cp:lastModifiedBy>北京中道泰和信息咨询有限公司</cp:lastModifiedBy>
  <dcterms:created xsi:type="dcterms:W3CDTF">2024-01-23T11:13:39+08:00</dcterms:created>
  <dcterms:modified xsi:type="dcterms:W3CDTF">2024-01-23T11:13:39+08:00</dcterms:modified>
</cp:coreProperties>
</file>

<file path=docProps/custom.xml><?xml version="1.0" encoding="utf-8"?>
<Properties xmlns="http://schemas.openxmlformats.org/officeDocument/2006/custom-properties" xmlns:vt="http://schemas.openxmlformats.org/officeDocument/2006/docPropsVTypes"/>
</file>