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2024-2029年中国洗衣皂行业市场调研和投资分析报告</w:t>
      </w:r>
    </w:p>
    <w:p>
      <w:pPr>
        <w:spacing w:after="150"/>
      </w:pPr>
      <w:r>
        <w:rPr>
          <w:b w:val="1"/>
          <w:bCs w:val="1"/>
        </w:rPr>
        <w:t xml:space="preserve">报告简介</w:t>
      </w:r>
    </w:p>
    <w:p>
      <w:pPr>
        <w:spacing w:after="150"/>
      </w:pPr>
      <w:r>
        <w:rPr/>
        <w:t xml:space="preserve">洗衣皂分A型和B型。A型干皂含量≥43%，B型≥54%。为了提高去污力，往往添加水玻璃或纯碱等填充物。主要用于衣物洗涤。将适当配合的油脂(有时加松香)与烧碱共煮，经皂化、盐析、洗涤、整理等工序制得皂基，然后经调和、冷凝(成形)、切块、打印等工序制成皂块。皂类的原料来自于动植物脂肪、脂肪酸与碱生成的盐，易于生物降解，对人体刺激少，对水的污染也较小，比一般的化学合成洗涤剂污染少得多。常常有人以“肥皂是碱性，洗衣粉是酸性”为依据，认为二者不宜混用，否则会酸碱中和，抵消去污作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衣皂行业及各子行业的发展状况、上下游行业发展状况、市场供需形势、新产品与技术等进行了分析，并重点分析了我国洗衣皂行业发展状况和特点，以及中国洗衣皂行业将面临的挑战、企业的发展策略等。报告还对全球洗衣皂行业发展态势作了详细分析，并对洗衣皂行业进行了趋向研判，是洗衣皂生产、经营企业，科研、投资机构等单位准确了解目前洗衣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2019-2023年中国洗衣皂行业发展环境分析</w:t>
      </w:r>
    </w:p>
    <w:p>
      <w:pPr>
        <w:spacing w:after="150"/>
      </w:pPr>
      <w:r>
        <w:rPr/>
        <w:t xml:space="preserve">第一节 2019-2023年中国洗衣皂行业政策环境</w:t>
      </w:r>
    </w:p>
    <w:p>
      <w:pPr>
        <w:spacing w:after="150"/>
      </w:pPr>
      <w:r>
        <w:rPr/>
        <w:t xml:space="preserve">一、中国洗衣皂行业监管体制分析</w:t>
      </w:r>
    </w:p>
    <w:p>
      <w:pPr>
        <w:spacing w:after="150"/>
      </w:pPr>
      <w:r>
        <w:rPr/>
        <w:t xml:space="preserve">二、中国洗衣皂行业主要法律法规</w:t>
      </w:r>
    </w:p>
    <w:p>
      <w:pPr>
        <w:spacing w:after="150"/>
      </w:pPr>
      <w:r>
        <w:rPr/>
        <w:t xml:space="preserve">三、中国洗衣皂行业政策走势解读</w:t>
      </w:r>
    </w:p>
    <w:p>
      <w:pPr>
        <w:spacing w:after="150"/>
      </w:pPr>
      <w:r>
        <w:rPr/>
        <w:t xml:space="preserve">第二节 中国洗衣皂行业在国民经济中地位分析</w:t>
      </w:r>
    </w:p>
    <w:p>
      <w:pPr>
        <w:spacing w:after="150"/>
      </w:pPr>
      <w:r>
        <w:rPr/>
        <w:t xml:space="preserve">第三节 中国洗衣皂行业进入壁垒/退出机制分析</w:t>
      </w:r>
    </w:p>
    <w:p>
      <w:pPr>
        <w:spacing w:after="150"/>
      </w:pPr>
      <w:r>
        <w:rPr/>
        <w:t xml:space="preserve">一、中国洗衣皂行业进入壁垒分析</w:t>
      </w:r>
    </w:p>
    <w:p>
      <w:pPr>
        <w:spacing w:after="150"/>
      </w:pPr>
      <w:r>
        <w:rPr/>
        <w:t xml:space="preserve">二、中国洗衣皂行业退出机制分析</w:t>
      </w:r>
    </w:p>
    <w:p>
      <w:pPr>
        <w:spacing w:after="150"/>
      </w:pPr>
      <w:r>
        <w:rPr/>
        <w:t xml:space="preserve">第四节 中国洗衣皂行业技术环境分析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全球洗衣皂行业发展分析</w:t>
      </w:r>
    </w:p>
    <w:p>
      <w:pPr>
        <w:spacing w:after="150"/>
      </w:pPr>
      <w:r>
        <w:rPr/>
        <w:t xml:space="preserve">第一节 世界洗衣皂行业发展分析</w:t>
      </w:r>
    </w:p>
    <w:p>
      <w:pPr>
        <w:spacing w:after="150"/>
      </w:pPr>
      <w:r>
        <w:rPr/>
        <w:t xml:space="preserve">一、2019-2023年世界洗衣皂行业发展分析</w:t>
      </w:r>
    </w:p>
    <w:p>
      <w:pPr>
        <w:spacing w:after="150"/>
      </w:pPr>
      <w:r>
        <w:rPr/>
        <w:t xml:space="preserve">二、2019-2023年世界洗衣皂行业发展分析</w:t>
      </w:r>
    </w:p>
    <w:p>
      <w:pPr>
        <w:spacing w:after="150"/>
      </w:pPr>
      <w:r>
        <w:rPr/>
        <w:t xml:space="preserve">第二节 全球洗衣皂市场分析</w:t>
      </w:r>
    </w:p>
    <w:p>
      <w:pPr>
        <w:spacing w:after="150"/>
      </w:pPr>
      <w:r>
        <w:rPr/>
        <w:t xml:space="preserve">一、2019-2023年全球洗衣皂需求分析</w:t>
      </w:r>
    </w:p>
    <w:p>
      <w:pPr>
        <w:spacing w:after="150"/>
      </w:pPr>
      <w:r>
        <w:rPr/>
        <w:t xml:space="preserve">二、2019-2023年欧美洗衣皂需求分析</w:t>
      </w:r>
    </w:p>
    <w:p>
      <w:pPr>
        <w:spacing w:after="150"/>
      </w:pPr>
      <w:r>
        <w:rPr/>
        <w:t xml:space="preserve">三、2019-2023年中外洗衣皂市场对比</w:t>
      </w:r>
    </w:p>
    <w:p>
      <w:pPr>
        <w:spacing w:after="150"/>
      </w:pPr>
      <w:r>
        <w:rPr/>
        <w:t xml:space="preserve">第三节 2019-2023年主要国家或地区洗衣皂行业发展分析</w:t>
      </w:r>
    </w:p>
    <w:p>
      <w:pPr>
        <w:spacing w:after="150"/>
      </w:pPr>
      <w:r>
        <w:rPr/>
        <w:t xml:space="preserve">一、2019-2023年美国洗衣皂行业分析</w:t>
      </w:r>
    </w:p>
    <w:p>
      <w:pPr>
        <w:spacing w:after="150"/>
      </w:pPr>
      <w:r>
        <w:rPr/>
        <w:t xml:space="preserve">二、2019-2023年日本洗衣皂行业分析</w:t>
      </w:r>
    </w:p>
    <w:p>
      <w:pPr>
        <w:spacing w:after="150"/>
      </w:pPr>
      <w:r>
        <w:rPr/>
        <w:t xml:space="preserve">三、2019-2023年欧洲洗衣皂行业分析</w:t>
      </w:r>
    </w:p>
    <w:p>
      <w:pPr>
        <w:spacing w:after="150"/>
      </w:pPr>
      <w:r>
        <w:rPr>
          <w:b w:val="1"/>
          <w:bCs w:val="1"/>
        </w:rPr>
        <w:t xml:space="preserve">第三章 2019-2023年中国洗衣皂行业规模与经济效益</w:t>
      </w:r>
    </w:p>
    <w:p>
      <w:pPr>
        <w:spacing w:after="150"/>
      </w:pPr>
      <w:r>
        <w:rPr/>
        <w:t xml:space="preserve">第一节 2019-2023年中国洗衣皂行业总体规模分析</w:t>
      </w:r>
    </w:p>
    <w:p>
      <w:pPr>
        <w:spacing w:after="150"/>
      </w:pPr>
      <w:r>
        <w:rPr/>
        <w:t xml:space="preserve">一、中国洗衣皂行业企业数量分析</w:t>
      </w:r>
    </w:p>
    <w:p>
      <w:pPr>
        <w:spacing w:after="150"/>
      </w:pPr>
      <w:r>
        <w:rPr/>
        <w:t xml:space="preserve">二、中国洗衣皂行业资产规模分析</w:t>
      </w:r>
    </w:p>
    <w:p>
      <w:pPr>
        <w:spacing w:after="150"/>
      </w:pPr>
      <w:r>
        <w:rPr/>
        <w:t xml:space="preserve">三、中国洗衣皂行业销售收入分析</w:t>
      </w:r>
    </w:p>
    <w:p>
      <w:pPr>
        <w:spacing w:after="150"/>
      </w:pPr>
      <w:r>
        <w:rPr/>
        <w:t xml:space="preserve">四、中国洗衣皂行业利润总额分析</w:t>
      </w:r>
    </w:p>
    <w:p>
      <w:pPr>
        <w:spacing w:after="150"/>
      </w:pPr>
      <w:r>
        <w:rPr/>
        <w:t xml:space="preserve">第二节 2019-2023年中国洗衣皂行业经营效益分析</w:t>
      </w:r>
    </w:p>
    <w:p>
      <w:pPr>
        <w:spacing w:after="150"/>
      </w:pPr>
      <w:r>
        <w:rPr/>
        <w:t xml:space="preserve">一、中国洗衣皂行业偿债能力分析</w:t>
      </w:r>
    </w:p>
    <w:p>
      <w:pPr>
        <w:spacing w:after="150"/>
      </w:pPr>
      <w:r>
        <w:rPr/>
        <w:t xml:space="preserve">二、中国洗衣皂行业盈利能力分析</w:t>
      </w:r>
    </w:p>
    <w:p>
      <w:pPr>
        <w:spacing w:after="150"/>
      </w:pPr>
      <w:r>
        <w:rPr/>
        <w:t xml:space="preserve">三、中国洗衣皂行业的毛利率分析</w:t>
      </w:r>
    </w:p>
    <w:p>
      <w:pPr>
        <w:spacing w:after="150"/>
      </w:pPr>
      <w:r>
        <w:rPr/>
        <w:t xml:space="preserve">四、中国洗衣皂行业运营能力分析</w:t>
      </w:r>
    </w:p>
    <w:p>
      <w:pPr>
        <w:spacing w:after="150"/>
      </w:pPr>
      <w:r>
        <w:rPr/>
        <w:t xml:space="preserve">第三节 2019-2023年中国洗衣皂行业成本费用分析</w:t>
      </w:r>
    </w:p>
    <w:p>
      <w:pPr>
        <w:spacing w:after="150"/>
      </w:pPr>
      <w:r>
        <w:rPr/>
        <w:t xml:space="preserve">一、中国洗衣皂行业销售成本分析</w:t>
      </w:r>
    </w:p>
    <w:p>
      <w:pPr>
        <w:spacing w:after="150"/>
      </w:pPr>
      <w:r>
        <w:rPr/>
        <w:t xml:space="preserve">二、中国洗衣皂行业销售费用分析</w:t>
      </w:r>
    </w:p>
    <w:p>
      <w:pPr>
        <w:spacing w:after="150"/>
      </w:pPr>
      <w:r>
        <w:rPr/>
        <w:t xml:space="preserve">三、中国洗衣皂行业管理费用分析</w:t>
      </w:r>
    </w:p>
    <w:p>
      <w:pPr>
        <w:spacing w:after="150"/>
      </w:pPr>
      <w:r>
        <w:rPr/>
        <w:t xml:space="preserve">四、中国洗衣皂行业财务费用分析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2019-2023年中国洗衣皂行业重点区域发展分析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2019-2023年中国洗衣皂产业链构成分析</w:t>
      </w:r>
    </w:p>
    <w:p>
      <w:pPr>
        <w:spacing w:after="150"/>
      </w:pPr>
      <w:r>
        <w:rPr/>
        <w:t xml:space="preserve">第一节 中国洗衣皂行业产业链构成分析</w:t>
      </w:r>
    </w:p>
    <w:p>
      <w:pPr>
        <w:spacing w:after="150"/>
      </w:pPr>
      <w:r>
        <w:rPr/>
        <w:t xml:space="preserve">第二节 中国洗衣皂行业上游产业供应能力分析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中国洗衣皂行业下游产业市场需求能力分析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洗衣皂企业产业链延伸策略研究</w:t>
      </w:r>
    </w:p>
    <w:p>
      <w:pPr>
        <w:spacing w:after="150"/>
      </w:pPr>
      <w:r>
        <w:rPr/>
        <w:t xml:space="preserve">一、产业链延伸的定义与优势</w:t>
      </w:r>
    </w:p>
    <w:p>
      <w:pPr>
        <w:spacing w:after="150"/>
      </w:pPr>
      <w:r>
        <w:rPr/>
        <w:t xml:space="preserve">二、洗衣皂企业产业链延伸策略的方向分析</w:t>
      </w:r>
    </w:p>
    <w:p>
      <w:pPr>
        <w:spacing w:after="150"/>
      </w:pPr>
      <w:r>
        <w:rPr/>
        <w:t xml:space="preserve">三、洗衣皂企业产业链延伸策略的建议</w:t>
      </w:r>
    </w:p>
    <w:p>
      <w:pPr>
        <w:spacing w:after="150"/>
      </w:pPr>
      <w:r>
        <w:rPr>
          <w:b w:val="1"/>
          <w:bCs w:val="1"/>
        </w:rPr>
        <w:t xml:space="preserve">第六章 2019-2023年中国洗衣皂行业渠道及模式分析</w:t>
      </w:r>
    </w:p>
    <w:p>
      <w:pPr>
        <w:spacing w:after="150"/>
      </w:pPr>
      <w:r>
        <w:rPr/>
        <w:t xml:space="preserve">第一节 2019-2023年中国洗衣皂行业盈利及经营模式分析</w:t>
      </w:r>
    </w:p>
    <w:p>
      <w:pPr>
        <w:spacing w:after="150"/>
      </w:pPr>
      <w:r>
        <w:rPr/>
        <w:t xml:space="preserve">一、2019-2023年中国洗衣皂行业盈利模式分析</w:t>
      </w:r>
    </w:p>
    <w:p>
      <w:pPr>
        <w:spacing w:after="150"/>
      </w:pPr>
      <w:r>
        <w:rPr/>
        <w:t xml:space="preserve">1、2019-2023年中国洗衣皂行业盈利模式分析</w:t>
      </w:r>
    </w:p>
    <w:p>
      <w:pPr>
        <w:spacing w:after="150"/>
      </w:pPr>
      <w:r>
        <w:rPr/>
        <w:t xml:space="preserve">2、2019-2023年影响中国洗衣皂行业盈利的因素分析</w:t>
      </w:r>
    </w:p>
    <w:p>
      <w:pPr>
        <w:spacing w:after="150"/>
      </w:pPr>
      <w:r>
        <w:rPr/>
        <w:t xml:space="preserve">二、2019-2023年中国洗衣皂行业经营模式分析</w:t>
      </w:r>
    </w:p>
    <w:p>
      <w:pPr>
        <w:spacing w:after="150"/>
      </w:pPr>
      <w:r>
        <w:rPr/>
        <w:t xml:space="preserve">第二节 2019-2023年中国洗衣皂行业渠道结构分析</w:t>
      </w:r>
    </w:p>
    <w:p>
      <w:pPr>
        <w:spacing w:after="150"/>
      </w:pPr>
      <w:r>
        <w:rPr/>
        <w:t xml:space="preserve">一、2019-2023年中国洗衣皂行业渠道结构分析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2019-2023年中国洗衣皂行业企业综合排名分析</w:t>
      </w:r>
    </w:p>
    <w:p>
      <w:pPr>
        <w:spacing w:after="150"/>
      </w:pPr>
      <w:r>
        <w:rPr/>
        <w:t xml:space="preserve">第一节 2019-2023年中国洗衣皂行业企业十强排名</w:t>
      </w:r>
    </w:p>
    <w:p>
      <w:pPr>
        <w:spacing w:after="150"/>
      </w:pPr>
      <w:r>
        <w:rPr/>
        <w:t xml:space="preserve">一、中国洗衣皂行业企业资产规模十强企业</w:t>
      </w:r>
    </w:p>
    <w:p>
      <w:pPr>
        <w:spacing w:after="150"/>
      </w:pPr>
      <w:r>
        <w:rPr/>
        <w:t xml:space="preserve">二、中国洗衣皂行业企业销售收入十强企业</w:t>
      </w:r>
    </w:p>
    <w:p>
      <w:pPr>
        <w:spacing w:after="150"/>
      </w:pPr>
      <w:r>
        <w:rPr/>
        <w:t xml:space="preserve">三、中国洗衣皂行业企业利润总额十强企业</w:t>
      </w:r>
    </w:p>
    <w:p>
      <w:pPr>
        <w:spacing w:after="150"/>
      </w:pPr>
      <w:r>
        <w:rPr/>
        <w:t xml:space="preserve">第二节 2019-2023年中国洗衣皂行业不同类型企业排名</w:t>
      </w:r>
    </w:p>
    <w:p>
      <w:pPr>
        <w:spacing w:after="150"/>
      </w:pPr>
      <w:r>
        <w:rPr/>
        <w:t xml:space="preserve">一、中国洗衣皂行业民营主要企业</w:t>
      </w:r>
    </w:p>
    <w:p>
      <w:pPr>
        <w:spacing w:after="150"/>
      </w:pPr>
      <w:r>
        <w:rPr/>
        <w:t xml:space="preserve">二、中国洗衣皂行业外资主要企业</w:t>
      </w:r>
    </w:p>
    <w:p>
      <w:pPr>
        <w:spacing w:after="150"/>
      </w:pPr>
      <w:r>
        <w:rPr>
          <w:b w:val="1"/>
          <w:bCs w:val="1"/>
        </w:rPr>
        <w:t xml:space="preserve">第八章 2024-2029年规划中国洗衣皂行业重点企业分析</w:t>
      </w:r>
    </w:p>
    <w:p>
      <w:pPr>
        <w:spacing w:after="150"/>
      </w:pPr>
      <w:r>
        <w:rPr/>
        <w:t xml:space="preserve">第一节 纳爱斯集团有限公司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威莱(广州)日用品有限公司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贝亲管理(上海)有限公司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广州立白企业集团有限公司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保宁米迪恩(天津)商贸有限公司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康贝(上海)有限公司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安利(中国)日用品有限公司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上海制皂有限公司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2024-2029年中国洗衣皂行业规划投资环境分析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2024-2029年中国洗衣皂行业社会环境分析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2024-2029年中国洗衣皂行业投资前景策略分析</w:t>
      </w:r>
    </w:p>
    <w:p>
      <w:pPr>
        <w:spacing w:after="150"/>
      </w:pPr>
      <w:r>
        <w:rPr/>
        <w:t xml:space="preserve">第一节 2024-2029年中国洗衣皂行业规划发展前景预测</w:t>
      </w:r>
    </w:p>
    <w:p>
      <w:pPr>
        <w:spacing w:after="150"/>
      </w:pPr>
      <w:r>
        <w:rPr/>
        <w:t xml:space="preserve">一、中国洗衣皂行业投资前景预测分析</w:t>
      </w:r>
    </w:p>
    <w:p>
      <w:pPr>
        <w:spacing w:after="150"/>
      </w:pPr>
      <w:r>
        <w:rPr/>
        <w:t xml:space="preserve">二、中国洗衣皂行业需求规模预测分析</w:t>
      </w:r>
    </w:p>
    <w:p>
      <w:pPr>
        <w:spacing w:after="150"/>
      </w:pPr>
      <w:r>
        <w:rPr/>
        <w:t xml:space="preserve">三、中国洗衣皂行业市场前景预测分析</w:t>
      </w:r>
    </w:p>
    <w:p>
      <w:pPr>
        <w:spacing w:after="150"/>
      </w:pPr>
      <w:r>
        <w:rPr/>
        <w:t xml:space="preserve">第二节 2024-2029年中国洗衣皂行业投资风险分析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2024-2029年中国洗衣皂行业投资策略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2024-2029年中国洗衣皂行业前景发展分析</w:t>
      </w:r>
    </w:p>
    <w:p>
      <w:pPr>
        <w:spacing w:after="150"/>
      </w:pPr>
      <w:r>
        <w:rPr/>
        <w:t xml:space="preserve">第一节 2024-2029年中国洗衣皂行业前景SWOT分析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2024-2029年中国洗衣皂行业前景数据预测</w:t>
      </w:r>
    </w:p>
    <w:p>
      <w:pPr>
        <w:spacing w:after="150"/>
      </w:pPr>
      <w:r>
        <w:rPr/>
        <w:t xml:space="preserve">一、中国洗衣皂行业企业数量预测</w:t>
      </w:r>
    </w:p>
    <w:p>
      <w:pPr>
        <w:spacing w:after="150"/>
      </w:pPr>
      <w:r>
        <w:rPr/>
        <w:t xml:space="preserve">二、中国洗衣皂行业资产规模预测</w:t>
      </w:r>
    </w:p>
    <w:p>
      <w:pPr>
        <w:spacing w:after="150"/>
      </w:pPr>
      <w:r>
        <w:rPr/>
        <w:t xml:space="preserve">三、中国洗衣皂行业销售收入预测</w:t>
      </w:r>
    </w:p>
    <w:p>
      <w:pPr>
        <w:spacing w:after="150"/>
      </w:pPr>
      <w:r>
        <w:rPr/>
        <w:t xml:space="preserve">四、中国洗衣皂行业利润总额预测</w:t>
      </w:r>
    </w:p>
    <w:p>
      <w:pPr>
        <w:spacing w:after="150"/>
      </w:pPr>
      <w:r>
        <w:rPr/>
        <w:t xml:space="preserve">第三节 2024-2029年中国洗衣皂行业经营效益预测</w:t>
      </w:r>
    </w:p>
    <w:p>
      <w:pPr>
        <w:spacing w:after="150"/>
      </w:pPr>
      <w:r>
        <w:rPr/>
        <w:t xml:space="preserve">一、中国洗衣皂行业偿债能力预测</w:t>
      </w:r>
    </w:p>
    <w:p>
      <w:pPr>
        <w:spacing w:after="150"/>
      </w:pPr>
      <w:r>
        <w:rPr/>
        <w:t xml:space="preserve">二、中国洗衣皂行业盈利能力预测</w:t>
      </w:r>
    </w:p>
    <w:p>
      <w:pPr>
        <w:spacing w:after="150"/>
      </w:pPr>
      <w:r>
        <w:rPr/>
        <w:t xml:space="preserve">三、中国洗衣皂行业的毛利率预测</w:t>
      </w:r>
    </w:p>
    <w:p>
      <w:pPr>
        <w:spacing w:after="150"/>
      </w:pPr>
      <w:r>
        <w:rPr/>
        <w:t xml:space="preserve">四、中国洗衣皂行业运营能力预测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一、中国洗衣皂行业未来发展方向</w:t>
      </w:r>
    </w:p>
    <w:p>
      <w:pPr>
        <w:spacing w:after="150"/>
      </w:pPr>
      <w:r>
        <w:rPr/>
        <w:t xml:space="preserve">二、中国洗衣皂行业主要投资建议</w:t>
      </w:r>
    </w:p>
    <w:p>
      <w:pPr>
        <w:spacing w:after="150"/>
      </w:pPr>
      <w:r>
        <w:rPr/>
        <w:t xml:space="preserve">三、中国洗衣皂企业融资分析</w:t>
      </w:r>
    </w:p>
    <w:p>
      <w:pPr>
        <w:spacing w:after="150"/>
      </w:pPr>
      <w:r>
        <w:rPr/>
        <w:t xml:space="preserve">第四节 2024-2029年投资规划建议</w:t>
      </w:r>
    </w:p>
    <w:p>
      <w:pPr>
        <w:spacing w:after="150"/>
      </w:pPr>
      <w:r>
        <w:rPr>
          <w:b w:val="1"/>
          <w:bCs w:val="1"/>
        </w:rPr>
        <w:t xml:space="preserve">第十三章 2024-2029年洗衣皂企业战略规划策略分析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图表：中国洗衣皂行业生命周期</w:t>
      </w:r>
    </w:p>
    <w:p>
      <w:pPr>
        <w:spacing w:after="150"/>
      </w:pPr>
      <w:r>
        <w:rPr/>
        <w:t xml:space="preserve">图表：全球洗衣皂进出口增长情况</w:t>
      </w:r>
    </w:p>
    <w:p>
      <w:pPr>
        <w:spacing w:after="150"/>
      </w:pPr>
      <w:r>
        <w:rPr/>
        <w:t xml:space="preserve">图表：全球洗衣皂进出口区域分布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图表：华南地区中国洗衣皂行业市场规模</w:t>
      </w:r>
    </w:p>
    <w:p>
      <w:pPr>
        <w:spacing w:after="150"/>
      </w:pPr>
      <w:r>
        <w:rPr/>
        <w:t xml:space="preserve">图表：东地区中国洗衣皂行业市场规模</w:t>
      </w:r>
    </w:p>
    <w:p>
      <w:pPr>
        <w:spacing w:after="150"/>
      </w:pPr>
      <w:r>
        <w:rPr/>
        <w:t xml:space="preserve">图表：华北地区中国洗衣皂行业市场规模</w:t>
      </w:r>
    </w:p>
    <w:p>
      <w:pPr>
        <w:spacing w:after="150"/>
      </w:pPr>
      <w:r>
        <w:rPr/>
        <w:t xml:space="preserve">图表：华中地区中国洗衣皂行业市场规模</w:t>
      </w:r>
    </w:p>
    <w:p>
      <w:pPr>
        <w:spacing w:after="150"/>
      </w:pPr>
      <w:r>
        <w:rPr/>
        <w:t xml:space="preserve">图表：2019-2023年我国中国洗衣皂行业市场规模</w:t>
      </w:r>
    </w:p>
    <w:p>
      <w:pPr>
        <w:spacing w:after="150"/>
      </w:pPr>
      <w:r>
        <w:rPr/>
        <w:t xml:space="preserve">图表：2019-2023年我国中国洗衣皂行业年销量</w:t>
      </w:r>
    </w:p>
    <w:p>
      <w:pPr>
        <w:spacing w:after="150"/>
      </w:pPr>
      <w:r>
        <w:rPr/>
        <w:t xml:space="preserve">图表：2019-2023年我国洗衣皂价格走势</w:t>
      </w:r>
    </w:p>
    <w:p>
      <w:pPr>
        <w:spacing w:after="150"/>
      </w:pPr>
      <w:r>
        <w:rPr/>
        <w:t xml:space="preserve">图表：2024-2029年我国洗衣皂价格走势预测</w:t>
      </w:r>
    </w:p>
    <w:p>
      <w:pPr>
        <w:spacing w:after="150"/>
      </w:pPr>
      <w:r>
        <w:rPr/>
        <w:t xml:space="preserve">图表：2019-2023年我国洗衣皂进出口统计</w:t>
      </w:r>
    </w:p>
    <w:p>
      <w:pPr>
        <w:spacing w:after="150"/>
      </w:pPr>
      <w:r>
        <w:rPr/>
        <w:t xml:space="preserve">图表：2024-2029年中国洗衣皂行业企业数量预测</w:t>
      </w:r>
    </w:p>
    <w:p>
      <w:pPr>
        <w:spacing w:after="150"/>
      </w:pPr>
      <w:r>
        <w:rPr/>
        <w:t xml:space="preserve">图表：2024-2029年中国洗衣皂行业资产规模预测</w:t>
      </w:r>
    </w:p>
    <w:p>
      <w:pPr>
        <w:spacing w:after="150"/>
      </w:pPr>
      <w:r>
        <w:rPr/>
        <w:t xml:space="preserve">图表：2024-2029年中国洗衣皂行业销售收入预测</w:t>
      </w:r>
    </w:p>
    <w:p>
      <w:pPr>
        <w:spacing w:after="150"/>
      </w:pPr>
      <w:r>
        <w:rPr/>
        <w:t xml:space="preserve">图表：2024-2029年中国洗衣皂行业利润总额预测</w:t>
      </w:r>
    </w:p>
    <w:p>
      <w:pPr>
        <w:spacing w:after="150"/>
      </w:pPr>
      <w:r>
        <w:rPr/>
        <w:t xml:space="preserve">图表：2024-2029年中国洗衣皂行业偿债能力预测</w:t>
      </w:r>
    </w:p>
    <w:p>
      <w:pPr>
        <w:spacing w:after="150"/>
      </w:pPr>
      <w:r>
        <w:rPr/>
        <w:t xml:space="preserve">图表：2024-2029年中国洗衣皂行业盈利能力预测</w:t>
      </w:r>
    </w:p>
    <w:p>
      <w:pPr>
        <w:spacing w:after="150"/>
      </w:pPr>
      <w:r>
        <w:rPr/>
        <w:t xml:space="preserve">图表：2024-2029年中国洗衣皂行业的毛利率预测</w:t>
      </w:r>
    </w:p>
    <w:p>
      <w:pPr>
        <w:spacing w:after="150"/>
      </w:pPr>
      <w:r>
        <w:rPr/>
        <w:t xml:space="preserve">图表：2024-2029年中国洗衣皂行业运营能力预测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2024-2029年中国洗衣皂行业市场调研和投资分析报告</dc:title>
  <dc:description>2024-2029年中国洗衣皂行业市场调研和投资分析报告</dc:description>
  <dc:subject>2024-2029年中国洗衣皂行业市场调研和投资分析报告</dc:subject>
  <cp:keywords>研究报告</cp:keywords>
  <cp:category>研究报告</cp:category>
  <cp:lastModifiedBy>北京中道泰和信息咨询有限公司</cp:lastModifiedBy>
  <dcterms:created xsi:type="dcterms:W3CDTF">2024-01-23T11:12:36+08:00</dcterms:created>
  <dcterms:modified xsi:type="dcterms:W3CDTF">2024-01-23T11:12:36+08:00</dcterms:modified>
</cp:coreProperties>
</file>

<file path=docProps/custom.xml><?xml version="1.0" encoding="utf-8"?>
<Properties xmlns="http://schemas.openxmlformats.org/officeDocument/2006/custom-properties" xmlns:vt="http://schemas.openxmlformats.org/officeDocument/2006/docPropsVTypes"/>
</file>