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2026-2031年中国睫毛膏行业市场调研和投资分析报告</w:t>
      </w:r>
    </w:p>
    <w:p>
      <w:pPr>
        <w:spacing w:after="150"/>
      </w:pPr>
      <w:r>
        <w:rPr>
          <w:b w:val="1"/>
          <w:bCs w:val="1"/>
        </w:rPr>
        <w:t xml:space="preserve">报告简介</w:t>
      </w:r>
    </w:p>
    <w:p>
      <w:pPr>
        <w:spacing w:after="150"/>
      </w:pPr>
      <w:r>
        <w:rPr/>
        <w:t xml:space="preserve">睫毛膏为涂抹于睫毛的化妆品，目的在于使睫毛浓密，纤长，卷翘，以及加深睫毛的颜色。通常包含刷子以及内含涂抹用印色且可收纳刷子的管子两大部分所组合，刷子本身有弯曲型也有直立型，睫毛膏的质地可分为乳状膏体和粉状膏体。</w:t>
      </w:r>
    </w:p>
    <w:p>
      <w:pPr>
        <w:spacing w:after="150"/>
      </w:pPr>
      <w:r>
        <w:rPr/>
        <w:t xml:space="preserve">对睫毛膏的初步要求是上色，乳质膏体上色好，见效快，但是易晕妆。随着美妆热爱着对美的效果要求不断提升，出现了粉质膏体，粉质膏体相对比较乳液来说比较“干”，需要多刷几遍。粉质膏体均匀自然，不晕妆，精雕细琢，雍容大方，但是相对价钱较高。</w:t>
      </w:r>
    </w:p>
    <w:p>
      <w:pPr>
        <w:spacing w:after="150"/>
      </w:pPr>
      <w:r>
        <w:rPr/>
        <w:t xml:space="preserve">先将睫毛夹放在睫毛根部，夹紧睫毛，并微微上翘，停留2分钟，然后将睫毛夹向睫毛尖部移动，每隔5毫米，夹紧睫毛，停留2分钟，直至睫毛尖部;涂上眼睫毛时，将睫毛刷与眼睛平行，从上眼睑内侧开始，一根一根地涂眼睫毛;涂下眼睫毛时，将睫毛刷与鼻子平行，用刷尖一根一根地涂下眼睫毛。外眼角多涂一些，这样可以使眼睛显得更大。睫毛一定要一根一根分开，不能粘在一起。粘在一起的睫毛很难看，如果粘在一起，可以用睫毛刷把它们刷开。</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睫毛膏行业及各子行业的发展状况、上下游行业发展状况、市场供需形势、新产品与技术等进行了分析，并重点分析了我国睫毛膏行业发展状况和特点，以及中国睫毛膏行业将面临的挑战、企业的发展策略等。报告还对全球睫毛膏行业发展态势作了详细分析，并对睫毛膏行业进行了趋向研判，是睫毛膏生产、经营企业，科研、投资机构等单位准确了解目前睫毛膏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2021-2026年中国睫毛膏行业发展环境分析</w:t>
      </w:r>
    </w:p>
    <w:p>
      <w:pPr>
        <w:spacing w:before="75" w:after="0"/>
      </w:pPr>
      <w:r>
        <w:rPr/>
        <w:t xml:space="preserve">第一节 2021-2026年中国睫毛膏行业政策环境</w:t>
      </w:r>
    </w:p>
    <w:p>
      <w:pPr>
        <w:spacing w:before="75" w:after="0"/>
      </w:pPr>
      <w:r>
        <w:rPr/>
        <w:t xml:space="preserve">一、中国睫毛膏行业监管体制分析</w:t>
      </w:r>
    </w:p>
    <w:p>
      <w:pPr>
        <w:spacing w:before="75" w:after="0"/>
      </w:pPr>
      <w:r>
        <w:rPr/>
        <w:t xml:space="preserve">二、中国睫毛膏行业主要法律法规</w:t>
      </w:r>
    </w:p>
    <w:p>
      <w:pPr>
        <w:spacing w:before="75" w:after="0"/>
      </w:pPr>
      <w:r>
        <w:rPr/>
        <w:t xml:space="preserve">三、中国睫毛膏行业政策走势解读</w:t>
      </w:r>
    </w:p>
    <w:p>
      <w:pPr>
        <w:spacing w:before="75" w:after="0"/>
      </w:pPr>
      <w:r>
        <w:rPr/>
        <w:t xml:space="preserve">第二节 中国睫毛膏行业在国民经济中地位分析</w:t>
      </w:r>
    </w:p>
    <w:p>
      <w:pPr>
        <w:spacing w:before="75" w:after="0"/>
      </w:pPr>
      <w:r>
        <w:rPr/>
        <w:t xml:space="preserve">第三节 中国睫毛膏行业进入壁垒/退出机制分析</w:t>
      </w:r>
    </w:p>
    <w:p>
      <w:pPr>
        <w:spacing w:before="75" w:after="0"/>
      </w:pPr>
      <w:r>
        <w:rPr/>
        <w:t xml:space="preserve">一、中国睫毛膏行业进入壁垒分析</w:t>
      </w:r>
    </w:p>
    <w:p>
      <w:pPr>
        <w:spacing w:before="75" w:after="0"/>
      </w:pPr>
      <w:r>
        <w:rPr/>
        <w:t xml:space="preserve">二、中国睫毛膏行业退出机制分析</w:t>
      </w:r>
    </w:p>
    <w:p>
      <w:pPr>
        <w:spacing w:before="75" w:after="0"/>
      </w:pPr>
      <w:r>
        <w:rPr/>
        <w:t xml:space="preserve">第四节 中国睫毛膏行业技术环境分析</w:t>
      </w:r>
    </w:p>
    <w:p>
      <w:pPr>
        <w:spacing w:before="75" w:after="0"/>
      </w:pPr>
      <w:r>
        <w:rPr/>
        <w:t xml:space="preserve">一、专利技术增长形式</w:t>
      </w:r>
    </w:p>
    <w:p>
      <w:pPr>
        <w:spacing w:before="75" w:after="0"/>
      </w:pPr>
      <w:r>
        <w:rPr/>
        <w:t xml:space="preserve">二、专利申请人分析</w:t>
      </w:r>
    </w:p>
    <w:p>
      <w:pPr>
        <w:spacing w:before="75" w:after="0"/>
      </w:pPr>
      <w:r>
        <w:rPr/>
        <w:t xml:space="preserve">三、专利分类分析</w:t>
      </w:r>
    </w:p>
    <w:p>
      <w:pPr>
        <w:spacing w:before="75" w:after="0"/>
      </w:pPr>
      <w:r>
        <w:rPr>
          <w:b w:val="1"/>
          <w:bCs w:val="1"/>
        </w:rPr>
        <w:t xml:space="preserve">第二部分行业深度分析</w:t>
      </w:r>
    </w:p>
    <w:p>
      <w:pPr>
        <w:spacing w:before="75" w:after="0"/>
      </w:pPr>
      <w:r>
        <w:rPr>
          <w:b w:val="1"/>
          <w:bCs w:val="1"/>
        </w:rPr>
        <w:t xml:space="preserve">第二章 全球睫毛膏行业发展分析</w:t>
      </w:r>
    </w:p>
    <w:p>
      <w:pPr>
        <w:spacing w:before="75" w:after="0"/>
      </w:pPr>
      <w:r>
        <w:rPr/>
        <w:t xml:space="preserve">第一节 世界睫毛膏行业发展分析</w:t>
      </w:r>
    </w:p>
    <w:p>
      <w:pPr>
        <w:spacing w:before="75" w:after="0"/>
      </w:pPr>
      <w:r>
        <w:rPr/>
        <w:t xml:space="preserve">一、2021-2026年世界睫毛膏行业发展分析</w:t>
      </w:r>
    </w:p>
    <w:p>
      <w:pPr>
        <w:spacing w:before="75" w:after="0"/>
      </w:pPr>
      <w:r>
        <w:rPr/>
        <w:t xml:space="preserve">二、2021-2026年世界睫毛膏行业发展分析</w:t>
      </w:r>
    </w:p>
    <w:p>
      <w:pPr>
        <w:spacing w:before="75" w:after="0"/>
      </w:pPr>
      <w:r>
        <w:rPr/>
        <w:t xml:space="preserve">第二节 全球睫毛膏市场分析</w:t>
      </w:r>
    </w:p>
    <w:p>
      <w:pPr>
        <w:spacing w:before="75" w:after="0"/>
      </w:pPr>
      <w:r>
        <w:rPr/>
        <w:t xml:space="preserve">一、2021-2026年全球睫毛膏需求分析</w:t>
      </w:r>
    </w:p>
    <w:p>
      <w:pPr>
        <w:spacing w:before="75" w:after="0"/>
      </w:pPr>
      <w:r>
        <w:rPr/>
        <w:t xml:space="preserve">二、2021-2026年欧美睫毛膏需求分析</w:t>
      </w:r>
    </w:p>
    <w:p>
      <w:pPr>
        <w:spacing w:before="75" w:after="0"/>
      </w:pPr>
      <w:r>
        <w:rPr/>
        <w:t xml:space="preserve">三、2021-2026年中外睫毛膏市场对比</w:t>
      </w:r>
    </w:p>
    <w:p>
      <w:pPr>
        <w:spacing w:before="75" w:after="0"/>
      </w:pPr>
      <w:r>
        <w:rPr/>
        <w:t xml:space="preserve">第三节 2021-2026年主要国家或地区睫毛膏行业发展分析</w:t>
      </w:r>
    </w:p>
    <w:p>
      <w:pPr>
        <w:spacing w:before="75" w:after="0"/>
      </w:pPr>
      <w:r>
        <w:rPr/>
        <w:t xml:space="preserve">一、2021-2026年美国睫毛膏行业分析</w:t>
      </w:r>
    </w:p>
    <w:p>
      <w:pPr>
        <w:spacing w:before="75" w:after="0"/>
      </w:pPr>
      <w:r>
        <w:rPr/>
        <w:t xml:space="preserve">二、2021-2026年日本睫毛膏行业分析</w:t>
      </w:r>
    </w:p>
    <w:p>
      <w:pPr>
        <w:spacing w:before="75" w:after="0"/>
      </w:pPr>
      <w:r>
        <w:rPr/>
        <w:t xml:space="preserve">三、2021-2026年欧洲睫毛膏行业分析</w:t>
      </w:r>
    </w:p>
    <w:p>
      <w:pPr>
        <w:spacing w:before="75" w:after="0"/>
      </w:pPr>
      <w:r>
        <w:rPr>
          <w:b w:val="1"/>
          <w:bCs w:val="1"/>
        </w:rPr>
        <w:t xml:space="preserve">第三章 2021-2026年中国睫毛膏行业规模与经济效益</w:t>
      </w:r>
    </w:p>
    <w:p>
      <w:pPr>
        <w:spacing w:before="75" w:after="0"/>
      </w:pPr>
      <w:r>
        <w:rPr/>
        <w:t xml:space="preserve">第一节 2021-2026年中国睫毛膏行业总体规模分析</w:t>
      </w:r>
    </w:p>
    <w:p>
      <w:pPr>
        <w:spacing w:before="75" w:after="0"/>
      </w:pPr>
      <w:r>
        <w:rPr/>
        <w:t xml:space="preserve">一、中国睫毛膏行业企业数量分析</w:t>
      </w:r>
    </w:p>
    <w:p>
      <w:pPr>
        <w:spacing w:before="75" w:after="0"/>
      </w:pPr>
      <w:r>
        <w:rPr/>
        <w:t xml:space="preserve">二、中国睫毛膏行业资产规模分析</w:t>
      </w:r>
    </w:p>
    <w:p>
      <w:pPr>
        <w:spacing w:before="75" w:after="0"/>
      </w:pPr>
      <w:r>
        <w:rPr/>
        <w:t xml:space="preserve">三、中国睫毛膏行业销售收入分析</w:t>
      </w:r>
    </w:p>
    <w:p>
      <w:pPr>
        <w:spacing w:before="75" w:after="0"/>
      </w:pPr>
      <w:r>
        <w:rPr/>
        <w:t xml:space="preserve">四、中国睫毛膏行业利润总额分析</w:t>
      </w:r>
    </w:p>
    <w:p>
      <w:pPr>
        <w:spacing w:before="75" w:after="0"/>
      </w:pPr>
      <w:r>
        <w:rPr/>
        <w:t xml:space="preserve">第二节 2021-2026年中国睫毛膏行业经营效益分析</w:t>
      </w:r>
    </w:p>
    <w:p>
      <w:pPr>
        <w:spacing w:before="75" w:after="0"/>
      </w:pPr>
      <w:r>
        <w:rPr/>
        <w:t xml:space="preserve">一、中国睫毛膏行业偿债能力分析</w:t>
      </w:r>
    </w:p>
    <w:p>
      <w:pPr>
        <w:spacing w:before="75" w:after="0"/>
      </w:pPr>
      <w:r>
        <w:rPr/>
        <w:t xml:space="preserve">二、中国睫毛膏行业盈利能力分析</w:t>
      </w:r>
    </w:p>
    <w:p>
      <w:pPr>
        <w:spacing w:before="75" w:after="0"/>
      </w:pPr>
      <w:r>
        <w:rPr/>
        <w:t xml:space="preserve">三、中国睫毛膏行业的毛利率分析</w:t>
      </w:r>
    </w:p>
    <w:p>
      <w:pPr>
        <w:spacing w:before="75" w:after="0"/>
      </w:pPr>
      <w:r>
        <w:rPr/>
        <w:t xml:space="preserve">四、中国睫毛膏行业运营能力分析</w:t>
      </w:r>
    </w:p>
    <w:p>
      <w:pPr>
        <w:spacing w:before="75" w:after="0"/>
      </w:pPr>
      <w:r>
        <w:rPr/>
        <w:t xml:space="preserve">第三节 2021-2026年中国睫毛膏行业成本费用分析</w:t>
      </w:r>
    </w:p>
    <w:p>
      <w:pPr>
        <w:spacing w:before="75" w:after="0"/>
      </w:pPr>
      <w:r>
        <w:rPr/>
        <w:t xml:space="preserve">一、中国睫毛膏行业销售成本分析</w:t>
      </w:r>
    </w:p>
    <w:p>
      <w:pPr>
        <w:spacing w:before="75" w:after="0"/>
      </w:pPr>
      <w:r>
        <w:rPr/>
        <w:t xml:space="preserve">二、中国睫毛膏行业销售费用分析</w:t>
      </w:r>
    </w:p>
    <w:p>
      <w:pPr>
        <w:spacing w:before="75" w:after="0"/>
      </w:pPr>
      <w:r>
        <w:rPr/>
        <w:t xml:space="preserve">三、中国睫毛膏行业管理费用分析</w:t>
      </w:r>
    </w:p>
    <w:p>
      <w:pPr>
        <w:spacing w:before="75" w:after="0"/>
      </w:pPr>
      <w:r>
        <w:rPr/>
        <w:t xml:space="preserve">四、中国睫毛膏行业财务费用分析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2021-2026年中国汽车安全市场需求状况分析</w:t>
      </w:r>
    </w:p>
    <w:p>
      <w:pPr>
        <w:spacing w:before="75" w:after="0"/>
      </w:pPr>
      <w:r>
        <w:rPr>
          <w:b w:val="1"/>
          <w:bCs w:val="1"/>
        </w:rPr>
        <w:t xml:space="preserve">第四章 2021-2026年中国睫毛膏行业重点区域发展分析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第五章 2021-2026年中国睫毛膏产业链构成分析</w:t>
      </w:r>
    </w:p>
    <w:p>
      <w:pPr>
        <w:spacing w:before="75" w:after="0"/>
      </w:pPr>
      <w:r>
        <w:rPr/>
        <w:t xml:space="preserve">第一节 中国睫毛膏行业产业链构成分析</w:t>
      </w:r>
    </w:p>
    <w:p>
      <w:pPr>
        <w:spacing w:before="75" w:after="0"/>
      </w:pPr>
      <w:r>
        <w:rPr/>
        <w:t xml:space="preserve">第二节 中国睫毛膏行业上游产业供应能力分析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中国睫毛膏行业下游产业市场需求能力分析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睫毛膏企业产业链延伸策略研究</w:t>
      </w:r>
    </w:p>
    <w:p>
      <w:pPr>
        <w:spacing w:before="75" w:after="0"/>
      </w:pPr>
      <w:r>
        <w:rPr/>
        <w:t xml:space="preserve">一、产业链延伸的定义与优势</w:t>
      </w:r>
    </w:p>
    <w:p>
      <w:pPr>
        <w:spacing w:before="75" w:after="0"/>
      </w:pPr>
      <w:r>
        <w:rPr/>
        <w:t xml:space="preserve">二、睫毛膏企业产业链延伸策略的方向分析</w:t>
      </w:r>
    </w:p>
    <w:p>
      <w:pPr>
        <w:spacing w:before="75" w:after="0"/>
      </w:pPr>
      <w:r>
        <w:rPr/>
        <w:t xml:space="preserve">三、睫毛膏企业产业链延伸策略的建议</w:t>
      </w:r>
    </w:p>
    <w:p>
      <w:pPr>
        <w:spacing w:before="75" w:after="0"/>
      </w:pPr>
      <w:r>
        <w:rPr>
          <w:b w:val="1"/>
          <w:bCs w:val="1"/>
        </w:rPr>
        <w:t xml:space="preserve">第六章 2021-2026年中国睫毛膏行业渠道及模式分析</w:t>
      </w:r>
    </w:p>
    <w:p>
      <w:pPr>
        <w:spacing w:before="75" w:after="0"/>
      </w:pPr>
      <w:r>
        <w:rPr/>
        <w:t xml:space="preserve">第一节 2021-2026年中国睫毛膏行业盈利及经营模式分析</w:t>
      </w:r>
    </w:p>
    <w:p>
      <w:pPr>
        <w:spacing w:before="75" w:after="0"/>
      </w:pPr>
      <w:r>
        <w:rPr/>
        <w:t xml:space="preserve">一、2021-2026年中国睫毛膏行业盈利模式分析</w:t>
      </w:r>
    </w:p>
    <w:p>
      <w:pPr>
        <w:spacing w:before="75" w:after="0"/>
      </w:pPr>
      <w:r>
        <w:rPr/>
        <w:t xml:space="preserve">1、2021-2026年中国睫毛膏行业盈利模式分析</w:t>
      </w:r>
    </w:p>
    <w:p>
      <w:pPr>
        <w:spacing w:before="75" w:after="0"/>
      </w:pPr>
      <w:r>
        <w:rPr/>
        <w:t xml:space="preserve">2、2021-2026年影响中国睫毛膏行业盈利的因素分析</w:t>
      </w:r>
    </w:p>
    <w:p>
      <w:pPr>
        <w:spacing w:before="75" w:after="0"/>
      </w:pPr>
      <w:r>
        <w:rPr/>
        <w:t xml:space="preserve">二、2021-2026年中国睫毛膏行业经营模式分析</w:t>
      </w:r>
    </w:p>
    <w:p>
      <w:pPr>
        <w:spacing w:before="75" w:after="0"/>
      </w:pPr>
      <w:r>
        <w:rPr/>
        <w:t xml:space="preserve">第二节 2021-2026年中国睫毛膏行业渠道结构分析</w:t>
      </w:r>
    </w:p>
    <w:p>
      <w:pPr>
        <w:spacing w:before="75" w:after="0"/>
      </w:pPr>
      <w:r>
        <w:rPr/>
        <w:t xml:space="preserve">一、2021-2026年中国睫毛膏行业渠道结构分析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2021-2026年中国睫毛膏行业企业综合排名分析</w:t>
      </w:r>
    </w:p>
    <w:p>
      <w:pPr>
        <w:spacing w:before="75" w:after="0"/>
      </w:pPr>
      <w:r>
        <w:rPr/>
        <w:t xml:space="preserve">第一节 2021-2026年中国睫毛膏行业企业十强排名</w:t>
      </w:r>
    </w:p>
    <w:p>
      <w:pPr>
        <w:spacing w:before="75" w:after="0"/>
      </w:pPr>
      <w:r>
        <w:rPr/>
        <w:t xml:space="preserve">一、中国睫毛膏行业企业资产规模十强企业</w:t>
      </w:r>
    </w:p>
    <w:p>
      <w:pPr>
        <w:spacing w:before="75" w:after="0"/>
      </w:pPr>
      <w:r>
        <w:rPr/>
        <w:t xml:space="preserve">二、中国睫毛膏行业企业销售收入十强企业</w:t>
      </w:r>
    </w:p>
    <w:p>
      <w:pPr>
        <w:spacing w:before="75" w:after="0"/>
      </w:pPr>
      <w:r>
        <w:rPr/>
        <w:t xml:space="preserve">三、中国睫毛膏行业企业利润总额十强企业</w:t>
      </w:r>
    </w:p>
    <w:p>
      <w:pPr>
        <w:spacing w:before="75" w:after="0"/>
      </w:pPr>
      <w:r>
        <w:rPr/>
        <w:t xml:space="preserve">第二节 2021-2026年中国睫毛膏行业不同类型企业排名</w:t>
      </w:r>
    </w:p>
    <w:p>
      <w:pPr>
        <w:spacing w:before="75" w:after="0"/>
      </w:pPr>
      <w:r>
        <w:rPr/>
        <w:t xml:space="preserve">一、中国睫毛膏行业民营主要企业</w:t>
      </w:r>
    </w:p>
    <w:p>
      <w:pPr>
        <w:spacing w:before="75" w:after="0"/>
      </w:pPr>
      <w:r>
        <w:rPr/>
        <w:t xml:space="preserve">二、中国睫毛膏行业外资主要企业</w:t>
      </w:r>
    </w:p>
    <w:p>
      <w:pPr>
        <w:spacing w:before="75" w:after="0"/>
      </w:pPr>
      <w:r>
        <w:rPr>
          <w:b w:val="1"/>
          <w:bCs w:val="1"/>
        </w:rPr>
        <w:t xml:space="preserve">第八章 2026-2031年规划中国睫毛膏行业重点企业分析</w:t>
      </w:r>
    </w:p>
    <w:p>
      <w:pPr>
        <w:spacing w:before="75" w:after="0"/>
      </w:pPr>
      <w:r>
        <w:rPr/>
        <w:t xml:space="preserve">第一节 曼秀雷敦(中国)药业有限公司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欧莱雅(中国)有限公司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妮维雅(上海)有限公司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克丽丝汀迪奥商业(上海)有限公司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欧莱雅(中国)有限公司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资生堂(中国)投资有限公司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伊丽莎白雅顿(上海)化妆品贸易有限公司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上海蝶翠诗商业有限公司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联合利华(中国)投资有限公司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上海芮尚化妆品有限公司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第四部分行业投资分析</w:t>
      </w:r>
    </w:p>
    <w:p>
      <w:pPr>
        <w:spacing w:before="75" w:after="0"/>
      </w:pPr>
      <w:r>
        <w:rPr>
          <w:b w:val="1"/>
          <w:bCs w:val="1"/>
        </w:rPr>
        <w:t xml:space="preserve">第九章 2026-2031年中国睫毛膏行业规划投资环境分析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2026-2031年中国睫毛膏行业社会环境分析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2026-2031年中国睫毛膏行业投资前景策略分析</w:t>
      </w:r>
    </w:p>
    <w:p>
      <w:pPr>
        <w:spacing w:before="75" w:after="0"/>
      </w:pPr>
      <w:r>
        <w:rPr/>
        <w:t xml:space="preserve">第一节 2026-2031年中国睫毛膏行业规划发展前景预测</w:t>
      </w:r>
    </w:p>
    <w:p>
      <w:pPr>
        <w:spacing w:before="75" w:after="0"/>
      </w:pPr>
      <w:r>
        <w:rPr/>
        <w:t xml:space="preserve">一、中国睫毛膏行业投资前景预测分析</w:t>
      </w:r>
    </w:p>
    <w:p>
      <w:pPr>
        <w:spacing w:before="75" w:after="0"/>
      </w:pPr>
      <w:r>
        <w:rPr/>
        <w:t xml:space="preserve">二、中国睫毛膏行业需求规模预测分析</w:t>
      </w:r>
    </w:p>
    <w:p>
      <w:pPr>
        <w:spacing w:before="75" w:after="0"/>
      </w:pPr>
      <w:r>
        <w:rPr/>
        <w:t xml:space="preserve">三、中国睫毛膏行业市场前景预测分析</w:t>
      </w:r>
    </w:p>
    <w:p>
      <w:pPr>
        <w:spacing w:before="75" w:after="0"/>
      </w:pPr>
      <w:r>
        <w:rPr/>
        <w:t xml:space="preserve">第二节 2026-2031年中国睫毛膏行业投资风险分析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2026-2031年中国睫毛膏行业投资策略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2026-2031年中国睫毛膏行业前景发展分析</w:t>
      </w:r>
    </w:p>
    <w:p>
      <w:pPr>
        <w:spacing w:before="75" w:after="0"/>
      </w:pPr>
      <w:r>
        <w:rPr/>
        <w:t xml:space="preserve">第一节 2026-2031年中国睫毛膏行业前景SWOT分析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2026-2031年中国睫毛膏行业前景数据预测</w:t>
      </w:r>
    </w:p>
    <w:p>
      <w:pPr>
        <w:spacing w:before="75" w:after="0"/>
      </w:pPr>
      <w:r>
        <w:rPr/>
        <w:t xml:space="preserve">一、中国睫毛膏行业企业数量预测</w:t>
      </w:r>
    </w:p>
    <w:p>
      <w:pPr>
        <w:spacing w:before="75" w:after="0"/>
      </w:pPr>
      <w:r>
        <w:rPr/>
        <w:t xml:space="preserve">二、中国睫毛膏行业资产规模预测</w:t>
      </w:r>
    </w:p>
    <w:p>
      <w:pPr>
        <w:spacing w:before="75" w:after="0"/>
      </w:pPr>
      <w:r>
        <w:rPr/>
        <w:t xml:space="preserve">三、中国睫毛膏行业销售收入预测</w:t>
      </w:r>
    </w:p>
    <w:p>
      <w:pPr>
        <w:spacing w:before="75" w:after="0"/>
      </w:pPr>
      <w:r>
        <w:rPr/>
        <w:t xml:space="preserve">四、中国睫毛膏行业利润总额预测</w:t>
      </w:r>
    </w:p>
    <w:p>
      <w:pPr>
        <w:spacing w:before="75" w:after="0"/>
      </w:pPr>
      <w:r>
        <w:rPr/>
        <w:t xml:space="preserve">第三节 2026-2031年中国睫毛膏行业经营效益预测</w:t>
      </w:r>
    </w:p>
    <w:p>
      <w:pPr>
        <w:spacing w:before="75" w:after="0"/>
      </w:pPr>
      <w:r>
        <w:rPr/>
        <w:t xml:space="preserve">一、中国睫毛膏行业偿债能力预测</w:t>
      </w:r>
    </w:p>
    <w:p>
      <w:pPr>
        <w:spacing w:before="75" w:after="0"/>
      </w:pPr>
      <w:r>
        <w:rPr/>
        <w:t xml:space="preserve">二、中国睫毛膏行业盈利能力预测</w:t>
      </w:r>
    </w:p>
    <w:p>
      <w:pPr>
        <w:spacing w:before="75" w:after="0"/>
      </w:pPr>
      <w:r>
        <w:rPr/>
        <w:t xml:space="preserve">三、中国睫毛膏行业的毛利率预测</w:t>
      </w:r>
    </w:p>
    <w:p>
      <w:pPr>
        <w:spacing w:before="75" w:after="0"/>
      </w:pPr>
      <w:r>
        <w:rPr/>
        <w:t xml:space="preserve">四、中国睫毛膏行业运营能力预测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一、中国睫毛膏行业未来发展方向</w:t>
      </w:r>
    </w:p>
    <w:p>
      <w:pPr>
        <w:spacing w:before="75" w:after="0"/>
      </w:pPr>
      <w:r>
        <w:rPr/>
        <w:t xml:space="preserve">二、中国睫毛膏行业主要投资建议</w:t>
      </w:r>
    </w:p>
    <w:p>
      <w:pPr>
        <w:spacing w:before="75" w:after="0"/>
      </w:pPr>
      <w:r>
        <w:rPr/>
        <w:t xml:space="preserve">三、中国睫毛膏企业融资分析</w:t>
      </w:r>
    </w:p>
    <w:p>
      <w:pPr>
        <w:spacing w:before="75" w:after="0"/>
      </w:pPr>
      <w:r>
        <w:rPr/>
        <w:t xml:space="preserve">第四节 2026-2031年投资规划建议</w:t>
      </w:r>
    </w:p>
    <w:p>
      <w:pPr>
        <w:spacing w:before="75" w:after="0"/>
      </w:pPr>
      <w:r>
        <w:rPr>
          <w:b w:val="1"/>
          <w:bCs w:val="1"/>
        </w:rPr>
        <w:t xml:space="preserve">第十三章 2026-2031年睫毛膏企业战略规划策略分析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图表：中国睫毛膏行业生命周期</w:t>
      </w:r>
    </w:p>
    <w:p>
      <w:pPr>
        <w:spacing w:before="75" w:after="0"/>
      </w:pPr>
      <w:r>
        <w:rPr/>
        <w:t xml:space="preserve">图表：全球睫毛膏进出口增长情况</w:t>
      </w:r>
    </w:p>
    <w:p>
      <w:pPr>
        <w:spacing w:before="75" w:after="0"/>
      </w:pPr>
      <w:r>
        <w:rPr/>
        <w:t xml:space="preserve">图表：全球睫毛膏进出口区域分布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图表：华南地区中国睫毛膏行业市场规模</w:t>
      </w:r>
    </w:p>
    <w:p>
      <w:pPr>
        <w:spacing w:before="75" w:after="0"/>
      </w:pPr>
      <w:r>
        <w:rPr/>
        <w:t xml:space="preserve">图表：东地区中国睫毛膏行业市场规模</w:t>
      </w:r>
    </w:p>
    <w:p>
      <w:pPr>
        <w:spacing w:before="75" w:after="0"/>
      </w:pPr>
      <w:r>
        <w:rPr/>
        <w:t xml:space="preserve">图表：华北地区中国睫毛膏行业市场规模</w:t>
      </w:r>
    </w:p>
    <w:p>
      <w:pPr>
        <w:spacing w:before="75" w:after="0"/>
      </w:pPr>
      <w:r>
        <w:rPr/>
        <w:t xml:space="preserve">图表：华中地区中国睫毛膏行业市场规模</w:t>
      </w:r>
    </w:p>
    <w:p>
      <w:pPr>
        <w:spacing w:before="75" w:after="0"/>
      </w:pPr>
      <w:r>
        <w:rPr/>
        <w:t xml:space="preserve">图表：2021-2026年我国中国睫毛膏行业市场规模</w:t>
      </w:r>
    </w:p>
    <w:p>
      <w:pPr>
        <w:spacing w:before="75" w:after="0"/>
      </w:pPr>
      <w:r>
        <w:rPr/>
        <w:t xml:space="preserve">图表：2021-2026年我国中国睫毛膏行业年销量</w:t>
      </w:r>
    </w:p>
    <w:p>
      <w:pPr>
        <w:spacing w:before="75" w:after="0"/>
      </w:pPr>
      <w:r>
        <w:rPr/>
        <w:t xml:space="preserve">图表：2021-2026年我国睫毛膏价格走势</w:t>
      </w:r>
    </w:p>
    <w:p>
      <w:pPr>
        <w:spacing w:before="75" w:after="0"/>
      </w:pPr>
      <w:r>
        <w:rPr/>
        <w:t xml:space="preserve">图表：2026-2031年我国睫毛膏价格走势预测</w:t>
      </w:r>
    </w:p>
    <w:p>
      <w:pPr>
        <w:spacing w:before="75" w:after="0"/>
      </w:pPr>
      <w:r>
        <w:rPr/>
        <w:t xml:space="preserve">图表：2021-2026年我国睫毛膏进出口统计</w:t>
      </w:r>
    </w:p>
    <w:p>
      <w:pPr>
        <w:spacing w:before="75" w:after="0"/>
      </w:pPr>
      <w:r>
        <w:rPr/>
        <w:t xml:space="preserve">图表：2026-2031年中国睫毛膏行业企业数量预测</w:t>
      </w:r>
    </w:p>
    <w:p>
      <w:pPr>
        <w:spacing w:before="75" w:after="0"/>
      </w:pPr>
      <w:r>
        <w:rPr/>
        <w:t xml:space="preserve">图表：2026-2031年中国睫毛膏行业资产规模预测</w:t>
      </w:r>
    </w:p>
    <w:p>
      <w:pPr>
        <w:spacing w:before="75" w:after="0"/>
      </w:pPr>
      <w:r>
        <w:rPr/>
        <w:t xml:space="preserve">图表：2026-2031年中国睫毛膏行业销售收入预测</w:t>
      </w:r>
    </w:p>
    <w:p>
      <w:pPr>
        <w:spacing w:before="75" w:after="0"/>
      </w:pPr>
      <w:r>
        <w:rPr/>
        <w:t xml:space="preserve">图表：2026-2031年中国睫毛膏行业利润总额预测</w:t>
      </w:r>
    </w:p>
    <w:p>
      <w:pPr>
        <w:spacing w:before="75" w:after="0"/>
      </w:pPr>
      <w:r>
        <w:rPr/>
        <w:t xml:space="preserve">图表：2026-2031年中国睫毛膏行业偿债能力预测</w:t>
      </w:r>
    </w:p>
    <w:p>
      <w:pPr>
        <w:spacing w:before="75" w:after="0"/>
      </w:pPr>
      <w:r>
        <w:rPr/>
        <w:t xml:space="preserve">图表：2026-2031年中国睫毛膏行业盈利能力预测</w:t>
      </w:r>
    </w:p>
    <w:p>
      <w:pPr>
        <w:spacing w:before="75" w:after="0"/>
      </w:pPr>
      <w:r>
        <w:rPr/>
        <w:t xml:space="preserve">图表：2026-2031年中国睫毛膏行业的毛利率预测</w:t>
      </w:r>
    </w:p>
    <w:p>
      <w:pPr>
        <w:spacing w:before="75" w:after="0"/>
      </w:pPr>
      <w:r>
        <w:rPr/>
        <w:t xml:space="preserve">图表：2026-2031年中国睫毛膏行业运营能力预测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2026-2031年中国睫毛膏行业市场调研和投资分析报告</dc:title>
  <dc:description>2026-2031年中国睫毛膏行业市场调研和投资分析报告</dc:description>
  <dc:subject>2026-2031年中国睫毛膏行业市场调研和投资分析报告</dc:subject>
  <cp:keywords>研究报告</cp:keywords>
  <cp:category>研究报告</cp:category>
  <cp:lastModifiedBy>北京中道泰和信息咨询有限公司</cp:lastModifiedBy>
  <dcterms:created xsi:type="dcterms:W3CDTF">2026-03-28T01:25:08+08:00</dcterms:created>
  <dcterms:modified xsi:type="dcterms:W3CDTF">2026-03-28T01:25:08+08:00</dcterms:modified>
</cp:coreProperties>
</file>

<file path=docProps/custom.xml><?xml version="1.0" encoding="utf-8"?>
<Properties xmlns="http://schemas.openxmlformats.org/officeDocument/2006/custom-properties" xmlns:vt="http://schemas.openxmlformats.org/officeDocument/2006/docPropsVTypes"/>
</file>