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最近3-5年安徽省运输行业经济指标分析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四、安徽省运输行业相关发展规划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三、安徽省宏观经济发展趋势分析</w:t>
      </w:r>
    </w:p>
    <w:p>
      <w:pPr>
        <w:spacing w:after="150"/>
      </w:pPr>
      <w:r>
        <w:rPr/>
        <w:t xml:space="preserve">四、我国宏观经济发展趋势分析</w:t>
      </w:r>
    </w:p>
    <w:p>
      <w:pPr>
        <w:spacing w:after="150"/>
      </w:pPr>
      <w:r>
        <w:rPr/>
        <w:t xml:space="preserve">第三节 安徽省运输行业社会环境分析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2019-2023年安徽省运输行业运行现状分析</w:t>
      </w:r>
    </w:p>
    <w:p>
      <w:pPr>
        <w:spacing w:after="150"/>
      </w:pPr>
      <w:r>
        <w:rPr/>
        <w:t xml:space="preserve">第一节 安徽省运输行业发展状况分析</w:t>
      </w:r>
    </w:p>
    <w:p>
      <w:pPr>
        <w:spacing w:after="150"/>
      </w:pPr>
      <w:r>
        <w:rPr/>
        <w:t xml:space="preserve">一、安徽省运输行业发展阶段</w:t>
      </w:r>
    </w:p>
    <w:p>
      <w:pPr>
        <w:spacing w:after="150"/>
      </w:pPr>
      <w:r>
        <w:rPr/>
        <w:t xml:space="preserve">二、安徽省运输行业发展总体概况</w:t>
      </w:r>
    </w:p>
    <w:p>
      <w:pPr>
        <w:spacing w:after="150"/>
      </w:pPr>
      <w:r>
        <w:rPr/>
        <w:t xml:space="preserve">三、安徽省运输行业发展特点分析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一、2019-2023年安徽省运输行业市场规模</w:t>
      </w:r>
    </w:p>
    <w:p>
      <w:pPr>
        <w:spacing w:after="150"/>
      </w:pPr>
      <w:r>
        <w:rPr/>
        <w:t xml:space="preserve">二、2019-2023年安徽省运输行业发展分析</w:t>
      </w:r>
    </w:p>
    <w:p>
      <w:pPr>
        <w:spacing w:after="150"/>
      </w:pPr>
      <w:r>
        <w:rPr/>
        <w:t xml:space="preserve">三、2019-2023年安徽省运输企业发展分析</w:t>
      </w:r>
    </w:p>
    <w:p>
      <w:pPr>
        <w:spacing w:after="150"/>
      </w:pPr>
      <w:r>
        <w:rPr/>
        <w:t xml:space="preserve">第三节 2019-2023年运输市场情况分析</w:t>
      </w:r>
    </w:p>
    <w:p>
      <w:pPr>
        <w:spacing w:after="150"/>
      </w:pPr>
      <w:r>
        <w:rPr>
          <w:b w:val="1"/>
          <w:bCs w:val="1"/>
        </w:rPr>
        <w:t xml:space="preserve">第六章 安徽省运输行业整体运行指标分析</w:t>
      </w:r>
    </w:p>
    <w:p>
      <w:pPr>
        <w:spacing w:after="150"/>
      </w:pPr>
      <w:r>
        <w:rPr/>
        <w:t xml:space="preserve">第一节 2019-2023年安徽省运输行业总体规模分析</w:t>
      </w:r>
    </w:p>
    <w:p>
      <w:pPr>
        <w:spacing w:after="150"/>
      </w:pPr>
      <w:r>
        <w:rPr/>
        <w:t xml:space="preserve">第二节 2019-2023年安徽省运输行业财务指标总体分析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安徽省运输行业市场供需分析</w:t>
      </w:r>
    </w:p>
    <w:p>
      <w:pPr>
        <w:spacing w:after="150"/>
      </w:pPr>
      <w:r>
        <w:rPr/>
        <w:t xml:space="preserve">一、2019-2023年安徽省运输行业供给情况</w:t>
      </w:r>
    </w:p>
    <w:p>
      <w:pPr>
        <w:spacing w:after="150"/>
      </w:pPr>
      <w:r>
        <w:rPr/>
        <w:t xml:space="preserve">二、2019-2023年安徽省运输行业需求情况</w:t>
      </w:r>
    </w:p>
    <w:p>
      <w:pPr>
        <w:spacing w:after="150"/>
      </w:pPr>
      <w:r>
        <w:rPr>
          <w:b w:val="1"/>
          <w:bCs w:val="1"/>
        </w:rPr>
        <w:t xml:space="preserve">第二部分 市场全景调研</w:t>
      </w:r>
    </w:p>
    <w:p>
      <w:pPr>
        <w:spacing w:after="150"/>
      </w:pPr>
      <w:r>
        <w:rPr>
          <w:b w:val="1"/>
          <w:bCs w:val="1"/>
        </w:rPr>
        <w:t xml:space="preserve">第七章 2017-1016年安徽省运输行业经营数据分析</w:t>
      </w:r>
    </w:p>
    <w:p>
      <w:pPr>
        <w:spacing w:after="150"/>
      </w:pPr>
      <w:r>
        <w:rPr/>
        <w:t xml:space="preserve">第一节 2017-1016年安徽省客运量分析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2017-1016年安徽省运输里程分析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2017-1016年安徽省旅客周转量分析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2017-1016年安徽省货运总量分析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2017-1016年安徽省货物周转量分析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2017-1016年安徽省运输设备深度分析</w:t>
      </w:r>
    </w:p>
    <w:p>
      <w:pPr>
        <w:spacing w:after="150"/>
      </w:pPr>
      <w:r>
        <w:rPr/>
        <w:t xml:space="preserve">第一节 2017-1016年安徽省民用汽车拥有量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2017-1016年安徽省私人汽车拥有量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2017-1016年安徽省新注册民用汽车拥有量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2017-1016年安徽省公路营运汽车拥有量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2017-1016年安徽省邮电业务量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2017-1016年安徽省快递量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安徽省运输行业竞争格局综述</w:t>
      </w:r>
    </w:p>
    <w:p>
      <w:pPr>
        <w:spacing w:after="150"/>
      </w:pPr>
      <w:r>
        <w:rPr/>
        <w:t xml:space="preserve">一、运输行业竞争概况</w:t>
      </w:r>
    </w:p>
    <w:p>
      <w:pPr>
        <w:spacing w:after="150"/>
      </w:pPr>
      <w:r>
        <w:rPr/>
        <w:t xml:space="preserve">二、安徽省运输行业竞争力分析</w:t>
      </w:r>
    </w:p>
    <w:p>
      <w:pPr>
        <w:spacing w:after="150"/>
      </w:pPr>
      <w:r>
        <w:rPr/>
        <w:t xml:space="preserve">三、安徽省运输竞争模式分析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2024-2029年安徽省运输行业供需预测</w:t>
      </w:r>
    </w:p>
    <w:p>
      <w:pPr>
        <w:spacing w:after="150"/>
      </w:pPr>
      <w:r>
        <w:rPr/>
        <w:t xml:space="preserve">一、2024-2029年安徽省运输行业供给预测</w:t>
      </w:r>
    </w:p>
    <w:p>
      <w:pPr>
        <w:spacing w:after="150"/>
      </w:pPr>
      <w:r>
        <w:rPr/>
        <w:t xml:space="preserve">二、2024-2029年安徽省运输行业需求预测</w:t>
      </w:r>
    </w:p>
    <w:p>
      <w:pPr>
        <w:spacing w:after="150"/>
      </w:pPr>
      <w:r>
        <w:rPr>
          <w:b w:val="1"/>
          <w:bCs w:val="1"/>
        </w:rPr>
        <w:t xml:space="preserve">第十二章 2024-2029年运输行业投资机会与风险防范</w:t>
      </w:r>
    </w:p>
    <w:p>
      <w:pPr>
        <w:spacing w:after="150"/>
      </w:pPr>
      <w:r>
        <w:rPr/>
        <w:t xml:space="preserve">第一节 安徽省运输行业投资特性分析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安徽省运输行业投资情况分析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安徽省运输行业投资风险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安徽省运输行业存在的问题及对策</w:t>
      </w:r>
    </w:p>
    <w:p>
      <w:pPr>
        <w:spacing w:after="150"/>
      </w:pPr>
      <w:r>
        <w:rPr/>
        <w:t xml:space="preserve">一、安徽省运输行业存在的问题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对安徽省运输品牌的战略思考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四、安徽省运输企业的品牌战略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图表：2019-2023年安徽省安徽省运输行业盈利能力分析</w:t>
      </w:r>
    </w:p>
    <w:p>
      <w:pPr>
        <w:spacing w:after="150"/>
      </w:pPr>
      <w:r>
        <w:rPr/>
        <w:t xml:space="preserve">图表：2019-2023年安徽省安徽省运输行业运营能力分析</w:t>
      </w:r>
    </w:p>
    <w:p>
      <w:pPr>
        <w:spacing w:after="150"/>
      </w:pPr>
      <w:r>
        <w:rPr/>
        <w:t xml:space="preserve">图表：2019-2023年我国运输行业市场规模及增长率</w:t>
      </w:r>
    </w:p>
    <w:p>
      <w:pPr>
        <w:spacing w:after="150"/>
      </w:pPr>
      <w:r>
        <w:rPr/>
        <w:t xml:space="preserve">图表：2019-2023年安徽省运输行业市场规模及增长率</w:t>
      </w:r>
    </w:p>
    <w:p>
      <w:pPr>
        <w:spacing w:after="150"/>
      </w:pPr>
      <w:r>
        <w:rPr/>
        <w:t xml:space="preserve">图表：2019-2023年安徽省运输市场占全球份额比较</w:t>
      </w:r>
    </w:p>
    <w:p>
      <w:pPr>
        <w:spacing w:after="150"/>
      </w:pPr>
      <w:r>
        <w:rPr/>
        <w:t xml:space="preserve">图表：2019-2023年安徽省运输行业工业总产值</w:t>
      </w:r>
    </w:p>
    <w:p>
      <w:pPr>
        <w:spacing w:after="150"/>
      </w:pPr>
      <w:r>
        <w:rPr/>
        <w:t xml:space="preserve">图表：2019-2023年安徽省运输行业销售收入</w:t>
      </w:r>
    </w:p>
    <w:p>
      <w:pPr>
        <w:spacing w:after="150"/>
      </w:pPr>
      <w:r>
        <w:rPr/>
        <w:t xml:space="preserve">图表：2019-2023年安徽省运输行业利润总额</w:t>
      </w:r>
    </w:p>
    <w:p>
      <w:pPr>
        <w:spacing w:after="150"/>
      </w:pPr>
      <w:r>
        <w:rPr/>
        <w:t xml:space="preserve">图表：2019-2023年安徽省运输行业主营业务收入</w:t>
      </w:r>
    </w:p>
    <w:p>
      <w:pPr>
        <w:spacing w:after="150"/>
      </w:pPr>
      <w:r>
        <w:rPr/>
        <w:t xml:space="preserve">图表：2019-2023年安徽省运输行业主营业务成本</w:t>
      </w:r>
    </w:p>
    <w:p>
      <w:pPr>
        <w:spacing w:after="150"/>
      </w:pPr>
      <w:r>
        <w:rPr/>
        <w:t xml:space="preserve">图表：2019-2023年安徽省运输行业成本费用利润率分析</w:t>
      </w:r>
    </w:p>
    <w:p>
      <w:pPr>
        <w:spacing w:after="150"/>
      </w:pPr>
      <w:r>
        <w:rPr/>
        <w:t xml:space="preserve">图表：2019-2023年安徽省运输行业总资产利润率分析</w:t>
      </w:r>
    </w:p>
    <w:p>
      <w:pPr>
        <w:spacing w:after="150"/>
      </w:pPr>
      <w:r>
        <w:rPr/>
        <w:t xml:space="preserve">图表：2019-2023年安徽省客运量(万人)及增长率</w:t>
      </w:r>
    </w:p>
    <w:p>
      <w:pPr>
        <w:spacing w:after="150"/>
      </w:pPr>
      <w:r>
        <w:rPr/>
        <w:t xml:space="preserve">图表：2019-2023年安徽省铁路客运量(万人)及增长率</w:t>
      </w:r>
    </w:p>
    <w:p>
      <w:pPr>
        <w:spacing w:after="150"/>
      </w:pPr>
      <w:r>
        <w:rPr/>
        <w:t xml:space="preserve">图表：2019-2023年安徽省公路客运量(万人)及增长率</w:t>
      </w:r>
    </w:p>
    <w:p>
      <w:pPr>
        <w:spacing w:after="150"/>
      </w:pPr>
      <w:r>
        <w:rPr/>
        <w:t xml:space="preserve">图表：2019-2023年安徽省水运客运量(万人)及增长率</w:t>
      </w:r>
    </w:p>
    <w:p>
      <w:pPr>
        <w:spacing w:after="150"/>
      </w:pPr>
      <w:r>
        <w:rPr/>
        <w:t xml:space="preserve">图表：2019-2023年安徽省铁路营业里程(万公里)及增长率</w:t>
      </w:r>
    </w:p>
    <w:p>
      <w:pPr>
        <w:spacing w:after="150"/>
      </w:pPr>
      <w:r>
        <w:rPr/>
        <w:t xml:space="preserve">图表：2019-2023年安徽省公路里程(万公里)及增长率</w:t>
      </w:r>
    </w:p>
    <w:p>
      <w:pPr>
        <w:spacing w:after="150"/>
      </w:pPr>
      <w:r>
        <w:rPr/>
        <w:t xml:space="preserve">图表：2019-2023年安徽省等级公路里程(万公里)及增长率</w:t>
      </w:r>
    </w:p>
    <w:p>
      <w:pPr>
        <w:spacing w:after="150"/>
      </w:pPr>
      <w:r>
        <w:rPr/>
        <w:t xml:space="preserve">图表：2019-2023年安徽省高速等级公路里程(万公里)及增长率</w:t>
      </w:r>
    </w:p>
    <w:p>
      <w:pPr>
        <w:spacing w:after="150"/>
      </w:pPr>
      <w:r>
        <w:rPr/>
        <w:t xml:space="preserve">图表：2019-2023年安徽省一级等级公路里程(万公里)及增长率</w:t>
      </w:r>
    </w:p>
    <w:p>
      <w:pPr>
        <w:spacing w:after="150"/>
      </w:pPr>
      <w:r>
        <w:rPr/>
        <w:t xml:space="preserve">图表：2019-2023年安徽省二级等级公路里程(万公里)及增长率</w:t>
      </w:r>
    </w:p>
    <w:p>
      <w:pPr>
        <w:spacing w:after="150"/>
      </w:pPr>
      <w:r>
        <w:rPr/>
        <w:t xml:space="preserve">图表：2019-2023年安徽省等外公路公路里程(万公里)及增长率</w:t>
      </w:r>
    </w:p>
    <w:p>
      <w:pPr>
        <w:spacing w:after="150"/>
      </w:pPr>
      <w:r>
        <w:rPr/>
        <w:t xml:space="preserve">图表：2019-2023年安徽省旅客周转量(亿人公里)及增长率</w:t>
      </w:r>
    </w:p>
    <w:p>
      <w:pPr>
        <w:spacing w:after="150"/>
      </w:pPr>
      <w:r>
        <w:rPr/>
        <w:t xml:space="preserve">图表：2019-2023年安徽省铁路旅客周转量(亿人公里)及增长率</w:t>
      </w:r>
    </w:p>
    <w:p>
      <w:pPr>
        <w:spacing w:after="150"/>
      </w:pPr>
      <w:r>
        <w:rPr/>
        <w:t xml:space="preserve">图表：2019-2023年安徽省公路旅客周转量(亿人公里)及增长率</w:t>
      </w:r>
    </w:p>
    <w:p>
      <w:pPr>
        <w:spacing w:after="150"/>
      </w:pPr>
      <w:r>
        <w:rPr/>
        <w:t xml:space="preserve">图表：2019-2023年安徽省货运量(万吨)及增长率</w:t>
      </w:r>
    </w:p>
    <w:p>
      <w:pPr>
        <w:spacing w:after="150"/>
      </w:pPr>
      <w:r>
        <w:rPr/>
        <w:t xml:space="preserve">图表：2019-2023年安徽省铁路货运量(万吨)及增长率</w:t>
      </w:r>
    </w:p>
    <w:p>
      <w:pPr>
        <w:spacing w:after="150"/>
      </w:pPr>
      <w:r>
        <w:rPr/>
        <w:t xml:space="preserve">图表：2019-2023年安徽省公路货运量(万吨)及增长率</w:t>
      </w:r>
    </w:p>
    <w:p>
      <w:pPr>
        <w:spacing w:after="150"/>
      </w:pPr>
      <w:r>
        <w:rPr/>
        <w:t xml:space="preserve">图表：2019-2023年安徽省水运货运量(万吨)及增长率</w:t>
      </w:r>
    </w:p>
    <w:p>
      <w:pPr>
        <w:spacing w:after="150"/>
      </w:pPr>
      <w:r>
        <w:rPr/>
        <w:t xml:space="preserve">图表：2019-2023年安徽省货物周转量(亿吨公里)及增长率</w:t>
      </w:r>
    </w:p>
    <w:p>
      <w:pPr>
        <w:spacing w:after="150"/>
      </w:pPr>
      <w:r>
        <w:rPr/>
        <w:t xml:space="preserve">图表：2019-2023年安徽省铁路货物周转量(亿吨公里)及增长率</w:t>
      </w:r>
    </w:p>
    <w:p>
      <w:pPr>
        <w:spacing w:after="150"/>
      </w:pPr>
      <w:r>
        <w:rPr/>
        <w:t xml:space="preserve">图表：2019-2023年安徽省公路货物周转量(亿吨公里)及增长率</w:t>
      </w:r>
    </w:p>
    <w:p>
      <w:pPr>
        <w:spacing w:after="150"/>
      </w:pPr>
      <w:r>
        <w:rPr/>
        <w:t xml:space="preserve">图表：2019-2023年安徽省民用汽车拥有量(万辆)及增长率</w:t>
      </w:r>
    </w:p>
    <w:p>
      <w:pPr>
        <w:spacing w:after="150"/>
      </w:pPr>
      <w:r>
        <w:rPr/>
        <w:t xml:space="preserve">图表：2019-2023年安徽省民用载客汽车拥有量(万辆)及增长率</w:t>
      </w:r>
    </w:p>
    <w:p>
      <w:pPr>
        <w:spacing w:after="150"/>
      </w:pPr>
      <w:r>
        <w:rPr/>
        <w:t xml:space="preserve">图表：2019-2023年安徽省民用大型载客汽车拥有量(万辆)及增长率</w:t>
      </w:r>
    </w:p>
    <w:p>
      <w:pPr>
        <w:spacing w:after="150"/>
      </w:pPr>
      <w:r>
        <w:rPr/>
        <w:t xml:space="preserve">图表：2019-2023年安徽省民用中型载客汽车拥有量(万辆)及增长率</w:t>
      </w:r>
    </w:p>
    <w:p>
      <w:pPr>
        <w:spacing w:after="150"/>
      </w:pPr>
      <w:r>
        <w:rPr/>
        <w:t xml:space="preserve">图表：2019-2023年安徽省民用小型载客汽车拥有量(万辆)及增长率</w:t>
      </w:r>
    </w:p>
    <w:p>
      <w:pPr>
        <w:spacing w:after="150"/>
      </w:pPr>
      <w:r>
        <w:rPr/>
        <w:t xml:space="preserve">图表：2019-2023年安徽省民用微型载客汽车拥有量(万辆)及增长率</w:t>
      </w:r>
    </w:p>
    <w:p>
      <w:pPr>
        <w:spacing w:after="150"/>
      </w:pPr>
      <w:r>
        <w:rPr/>
        <w:t xml:space="preserve">图表：2019-2023年安徽省民用载货汽车拥有量(万辆)及增长率</w:t>
      </w:r>
    </w:p>
    <w:p>
      <w:pPr>
        <w:spacing w:after="150"/>
      </w:pPr>
      <w:r>
        <w:rPr/>
        <w:t xml:space="preserve">图表：2019-2023年安徽省民用重型载货汽车拥有量(万辆)及增长率</w:t>
      </w:r>
    </w:p>
    <w:p>
      <w:pPr>
        <w:spacing w:after="150"/>
      </w:pPr>
      <w:r>
        <w:rPr/>
        <w:t xml:space="preserve">图表：2019-2023年安徽省民用中型载货汽车拥有量(万辆)及增长率</w:t>
      </w:r>
    </w:p>
    <w:p>
      <w:pPr>
        <w:spacing w:after="150"/>
      </w:pPr>
      <w:r>
        <w:rPr/>
        <w:t xml:space="preserve">图表：2019-2023年安徽省民用轻型载货汽车拥有量(万辆)及增长率</w:t>
      </w:r>
    </w:p>
    <w:p>
      <w:pPr>
        <w:spacing w:after="150"/>
      </w:pPr>
      <w:r>
        <w:rPr/>
        <w:t xml:space="preserve">图表：2019-2023年安徽省民用微型载货汽车拥有量(万辆)及增长率</w:t>
      </w:r>
    </w:p>
    <w:p>
      <w:pPr>
        <w:spacing w:after="150"/>
      </w:pPr>
      <w:r>
        <w:rPr/>
        <w:t xml:space="preserve">图表：2019-2023年安徽省机动车驾驶员人数(万人)及增长率</w:t>
      </w:r>
    </w:p>
    <w:p>
      <w:pPr>
        <w:spacing w:after="150"/>
      </w:pPr>
      <w:r>
        <w:rPr/>
        <w:t xml:space="preserve">图表：2019-2023年安徽省汽车驾驶员人数(万人)及增长率</w:t>
      </w:r>
    </w:p>
    <w:p>
      <w:pPr>
        <w:spacing w:after="150"/>
      </w:pPr>
      <w:r>
        <w:rPr/>
        <w:t xml:space="preserve">图表：2019-2023年安徽省私人汽车拥有量(万辆)及增长率</w:t>
      </w:r>
    </w:p>
    <w:p>
      <w:pPr>
        <w:spacing w:after="150"/>
      </w:pPr>
      <w:r>
        <w:rPr/>
        <w:t xml:space="preserve">图表：2019-2023年安徽省私人载客汽车拥有量(万辆)及增长率</w:t>
      </w:r>
    </w:p>
    <w:p>
      <w:pPr>
        <w:spacing w:after="150"/>
      </w:pPr>
      <w:r>
        <w:rPr/>
        <w:t xml:space="preserve">图表：2019-2023年安徽省私人大型载客汽车拥有量(万辆)及增长率</w:t>
      </w:r>
    </w:p>
    <w:p>
      <w:pPr>
        <w:spacing w:after="150"/>
      </w:pPr>
      <w:r>
        <w:rPr/>
        <w:t xml:space="preserve">图表：2019-2023年安徽省私人中型载客汽车拥有量(万辆)及增长率</w:t>
      </w:r>
    </w:p>
    <w:p>
      <w:pPr>
        <w:spacing w:after="150"/>
      </w:pPr>
      <w:r>
        <w:rPr/>
        <w:t xml:space="preserve">图表：2019-2023年安徽省私人小型载客汽车拥有量(万辆)及增长率</w:t>
      </w:r>
    </w:p>
    <w:p>
      <w:pPr>
        <w:spacing w:after="150"/>
      </w:pPr>
      <w:r>
        <w:rPr/>
        <w:t xml:space="preserve">图表：2019-2023年安徽省私人微型载客汽车拥有量(万辆)及增长率</w:t>
      </w:r>
    </w:p>
    <w:p>
      <w:pPr>
        <w:spacing w:after="150"/>
      </w:pPr>
      <w:r>
        <w:rPr/>
        <w:t xml:space="preserve">图表：2019-2023年安徽省私人载货汽车拥有量(万辆)及增长率</w:t>
      </w:r>
    </w:p>
    <w:p>
      <w:pPr>
        <w:spacing w:after="150"/>
      </w:pPr>
      <w:r>
        <w:rPr/>
        <w:t xml:space="preserve">图表：2019-2023年安徽省私人重型载货汽车拥有量(万辆)及增长率</w:t>
      </w:r>
    </w:p>
    <w:p>
      <w:pPr>
        <w:spacing w:after="150"/>
      </w:pPr>
      <w:r>
        <w:rPr/>
        <w:t xml:space="preserve">图表：2019-2023年安徽省私人中型载货汽车拥有量(万辆)及增长率</w:t>
      </w:r>
    </w:p>
    <w:p>
      <w:pPr>
        <w:spacing w:after="150"/>
      </w:pPr>
      <w:r>
        <w:rPr/>
        <w:t xml:space="preserve">图表：2019-2023年安徽省私人轻型载货汽车拥有量(万辆)及增长率</w:t>
      </w:r>
    </w:p>
    <w:p>
      <w:pPr>
        <w:spacing w:after="150"/>
      </w:pPr>
      <w:r>
        <w:rPr/>
        <w:t xml:space="preserve">图表：2019-2023年安徽省新注册民用汽车拥有量(万辆)及增长率</w:t>
      </w:r>
    </w:p>
    <w:p>
      <w:pPr>
        <w:spacing w:after="150"/>
      </w:pPr>
      <w:r>
        <w:rPr/>
        <w:t xml:space="preserve">图表：2019-2023年安徽省新注册民用载客汽车拥有量(万辆)及增长率</w:t>
      </w:r>
    </w:p>
    <w:p>
      <w:pPr>
        <w:spacing w:after="150"/>
      </w:pPr>
      <w:r>
        <w:rPr/>
        <w:t xml:space="preserve">图表：2019-2023年安徽省新注册民用大型载客汽车拥有量(万辆)及增长率</w:t>
      </w:r>
    </w:p>
    <w:p>
      <w:pPr>
        <w:spacing w:after="150"/>
      </w:pPr>
      <w:r>
        <w:rPr/>
        <w:t xml:space="preserve">图表：2019-2023年安徽省新注册民用中型载客汽车拥有量(万辆)及增长率</w:t>
      </w:r>
    </w:p>
    <w:p>
      <w:pPr>
        <w:spacing w:after="150"/>
      </w:pPr>
      <w:r>
        <w:rPr/>
        <w:t xml:space="preserve">图表：2019-2023年安徽省新注册民用小型载客汽车拥有量(万辆)及增长率</w:t>
      </w:r>
    </w:p>
    <w:p>
      <w:pPr>
        <w:spacing w:after="150"/>
      </w:pPr>
      <w:r>
        <w:rPr/>
        <w:t xml:space="preserve">图表：2019-2023年安徽省新注册民用微型载客汽车拥有量(万辆)及增长率</w:t>
      </w:r>
    </w:p>
    <w:p>
      <w:pPr>
        <w:spacing w:after="150"/>
      </w:pPr>
      <w:r>
        <w:rPr/>
        <w:t xml:space="preserve">图表：2019-2023年安徽省新注册民用载货汽车拥有量(万辆)及增长率</w:t>
      </w:r>
    </w:p>
    <w:p>
      <w:pPr>
        <w:spacing w:after="150"/>
      </w:pPr>
      <w:r>
        <w:rPr/>
        <w:t xml:space="preserve">图表：2019-2023年安徽省新注册民用重型载货汽车拥有量(万辆)及增长率</w:t>
      </w:r>
    </w:p>
    <w:p>
      <w:pPr>
        <w:spacing w:after="150"/>
      </w:pPr>
      <w:r>
        <w:rPr/>
        <w:t xml:space="preserve">图表：2019-2023年安徽省新注册民用中型载货汽车拥有量(万辆)及增长率</w:t>
      </w:r>
    </w:p>
    <w:p>
      <w:pPr>
        <w:spacing w:after="150"/>
      </w:pPr>
      <w:r>
        <w:rPr/>
        <w:t xml:space="preserve">图表：2019-2023年安徽省新注册民用轻型载货汽车拥有量(万辆)及增长率</w:t>
      </w:r>
    </w:p>
    <w:p>
      <w:pPr>
        <w:spacing w:after="150"/>
      </w:pPr>
      <w:r>
        <w:rPr/>
        <w:t xml:space="preserve">图表：2019-2023年安徽省公路营运汽车拥有量(万辆)及增长率</w:t>
      </w:r>
    </w:p>
    <w:p>
      <w:pPr>
        <w:spacing w:after="150"/>
      </w:pPr>
      <w:r>
        <w:rPr/>
        <w:t xml:space="preserve">图表：2019-2023年安徽省公路营运载客汽车拥有量(万辆)及增长率</w:t>
      </w:r>
    </w:p>
    <w:p>
      <w:pPr>
        <w:spacing w:after="150"/>
      </w:pPr>
      <w:r>
        <w:rPr/>
        <w:t xml:space="preserve">图表：2019-2023年安徽省公路营运汽车客位数(万客位)及增长率</w:t>
      </w:r>
    </w:p>
    <w:p>
      <w:pPr>
        <w:spacing w:after="150"/>
      </w:pPr>
      <w:r>
        <w:rPr/>
        <w:t xml:space="preserve">图表：2019-2023年安徽省公路营运载货汽车拥有量(万辆)及增长率</w:t>
      </w:r>
    </w:p>
    <w:p>
      <w:pPr>
        <w:spacing w:after="150"/>
      </w:pPr>
      <w:r>
        <w:rPr/>
        <w:t xml:space="preserve">图表：2019-2023年安徽省公路营运普通载货汽车拥有量(万辆)及增长率</w:t>
      </w:r>
    </w:p>
    <w:p>
      <w:pPr>
        <w:spacing w:after="150"/>
      </w:pPr>
      <w:r>
        <w:rPr/>
        <w:t xml:space="preserve">图表：2019-2023年安徽省公路营运载货汽车吨位数(吨)及增长率</w:t>
      </w:r>
    </w:p>
    <w:p>
      <w:pPr>
        <w:spacing w:after="150"/>
      </w:pPr>
      <w:r>
        <w:rPr/>
        <w:t xml:space="preserve">图表：2019-2023年安徽省公路营运普通载货汽车吨位数(吨位)及增长率</w:t>
      </w:r>
    </w:p>
    <w:p>
      <w:pPr>
        <w:spacing w:after="150"/>
      </w:pPr>
      <w:r>
        <w:rPr/>
        <w:t xml:space="preserve">图表：2019-2023年安徽省邮电业务总量(亿元)及增长率</w:t>
      </w:r>
    </w:p>
    <w:p>
      <w:pPr>
        <w:spacing w:after="150"/>
      </w:pPr>
      <w:r>
        <w:rPr/>
        <w:t xml:space="preserve">图表：2019-2023年安徽省邮政业务总量(亿元)及增长率</w:t>
      </w:r>
    </w:p>
    <w:p>
      <w:pPr>
        <w:spacing w:after="150"/>
      </w:pPr>
      <w:r>
        <w:rPr/>
        <w:t xml:space="preserve">图表：2019-2023年安徽省电信业务总量(亿元)及增长率</w:t>
      </w:r>
    </w:p>
    <w:p>
      <w:pPr>
        <w:spacing w:after="150"/>
      </w:pPr>
      <w:r>
        <w:rPr/>
        <w:t xml:space="preserve">图表：2019-2023年安徽省函件数(亿件)及增长率</w:t>
      </w:r>
    </w:p>
    <w:p>
      <w:pPr>
        <w:spacing w:after="150"/>
      </w:pPr>
      <w:r>
        <w:rPr/>
        <w:t xml:space="preserve">图表：2019-2023年安徽省包裹数(万件)及增长率</w:t>
      </w:r>
    </w:p>
    <w:p>
      <w:pPr>
        <w:spacing w:after="150"/>
      </w:pPr>
      <w:r>
        <w:rPr/>
        <w:t xml:space="preserve">图表：2019-2023年安徽省报刊期发数(万份)及增长率</w:t>
      </w:r>
    </w:p>
    <w:p>
      <w:pPr>
        <w:spacing w:after="150"/>
      </w:pPr>
      <w:r>
        <w:rPr/>
        <w:t xml:space="preserve">图表：2019-2023年安徽省汇票业务(万笔)及增长率</w:t>
      </w:r>
    </w:p>
    <w:p>
      <w:pPr>
        <w:spacing w:after="150"/>
      </w:pPr>
      <w:r>
        <w:rPr/>
        <w:t xml:space="preserve">图表：2019-2023年安徽省集邮业务量(万枚)及增长率</w:t>
      </w:r>
    </w:p>
    <w:p>
      <w:pPr>
        <w:spacing w:after="150"/>
      </w:pPr>
      <w:r>
        <w:rPr/>
        <w:t xml:space="preserve">图表：2019-2023年安徽省运输行业集中度</w:t>
      </w:r>
    </w:p>
    <w:p>
      <w:pPr>
        <w:spacing w:after="150"/>
      </w:pPr>
      <w:r>
        <w:rPr/>
        <w:t xml:space="preserve">图表：2024-2029年安徽省运输行业市场规模及增长率预测</w:t>
      </w:r>
    </w:p>
    <w:p>
      <w:pPr>
        <w:spacing w:after="150"/>
      </w:pPr>
      <w:r>
        <w:rPr/>
        <w:t xml:space="preserve">图表：2024-2029年安徽省运输行业销售收入及增长率预测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2024-2029年安徽省运输行业市场深度分析报告</dc:title>
  <dc:description>2024-2029年安徽省运输行业市场深度分析报告</dc:description>
  <dc:subject>2024-2029年安徽省运输行业市场深度分析报告</dc:subject>
  <cp:keywords>研究报告</cp:keywords>
  <cp:category>研究报告</cp:category>
  <cp:lastModifiedBy>北京中道泰和信息咨询有限公司</cp:lastModifiedBy>
  <dcterms:created xsi:type="dcterms:W3CDTF">2024-01-23T11:07:14+08:00</dcterms:created>
  <dcterms:modified xsi:type="dcterms:W3CDTF">2024-01-23T11:07:14+08:00</dcterms:modified>
</cp:coreProperties>
</file>

<file path=docProps/custom.xml><?xml version="1.0" encoding="utf-8"?>
<Properties xmlns="http://schemas.openxmlformats.org/officeDocument/2006/custom-properties" xmlns:vt="http://schemas.openxmlformats.org/officeDocument/2006/docPropsVTypes"/>
</file>