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2024-2029年中国KTV隔音吸音材料行业市场调研与投资预测分析报告</w:t>
      </w:r>
    </w:p>
    <w:p>
      <w:pPr>
        <w:spacing w:after="150"/>
      </w:pPr>
      <w:r>
        <w:rPr>
          <w:b w:val="1"/>
          <w:bCs w:val="1"/>
        </w:rPr>
        <w:t xml:space="preserve">报告简介</w:t>
      </w:r>
    </w:p>
    <w:p>
      <w:pPr>
        <w:spacing w:after="150"/>
      </w:pPr>
      <w:r>
        <w:rPr/>
        <w:t xml:space="preserve">KTV是现代人解压的重要场所之一。然而许多KTV都遭到了附近居民的投诉，原因就在于KTV噪音严重扰民。对于这一点KTV方面也很为难。毕竟要重新装修隔音工程，那资金问题、装修问题比比皆是。所以对于这点了解KTV噪音防治措施是每一个KTV必不可少的功课。KTV遍布我国各个省市，很多KTV由于没有专业的技术人员指导，已经投入使用的就出现了这样或者那样的问题，普遍的现象是唱歌声音质量不好、房间与房间串音现象严重、房间噪声大等。所以KTV噪音治理措施是很有用处的。</w:t>
      </w:r>
    </w:p>
    <w:p>
      <w:pPr>
        <w:spacing w:after="150"/>
      </w:pPr>
      <w:r>
        <w:rPr/>
        <w:t xml:space="preserve">并不是每一种 KTV 隔音材料都是可以选择并使用的，在目前的市场通常的 KTV 隔音材料就是隔音墙板、隔音棉、隔音木、隔音天花板、减震垫、无机喷涂等等。装修主要明白每一种 KTV 隔音材料的优点与差点。在现代KTV装修设计中，由于KTV主要是作为娱乐消费场所存在的，要想让我们的KTV设计效果更能满足现代都市消费者的娱乐需求，那就要求我们在开展装修设计的时候，一定要注意做好对KTV室内空间的合理布局与规划设计。因为在KTV这样的娱乐消费场所中，室内空间布局规划的合理与否不仅影响到我们KTV整体装修效果的营造，同时也极大地影响到ktv自身的运营与发展。</w:t>
      </w:r>
    </w:p>
    <w:p>
      <w:pPr>
        <w:spacing w:after="150"/>
      </w:pPr>
      <w:r>
        <w:rPr/>
        <w:t xml:space="preserve">KTV的噪音源有两个，一个是顾客在KTV包房内的大声欢歌。这个噪音一般的隔音材料都可以除去，所以在这里不做多介绍。另一个噪音就是由低音炮等音像设备发出的低频噪音，这种噪音最难除去。因为这种噪音穿透力极强。通常普通的KTV吸音板无法抵挡这种噪音的传播。所以在KTV这种低频噪音理所当然的成为了KTV难处理的头号噪音。所以好的KTV吸音板材必须要具备缩短混响时间。KTV吸音材料厂家非常多。当然每种KTV吸音装修材料的作用效果也有所不同。KTV吸音材料通常是吸音棉、吸音门窗、吸音天花板、吸音板、无机纤维喷涂之类等等。其中这些吸音材料的使用范围、使用效果、价格都不同。无机纤维喷涂时通过喷的方式让隔音材料覆盖在墙体、天花等处。这种材料优点是操作简单、有颜色选择、工期短、防火、保温、喷涂后没有空隙，所以隔音效果就要好一些，功能多一些。当然价格也要比隔音棉贵。而隔音棉这东西时最初的隔音材料。隔音棉隔音效果一般，容易生虫。且使用周期不长。最重要的是隔音棉不能保证没有安全隐患。目前国内有许多进行生产KTV吸音材料的公司，每个公司为了标新立异所以都在对KTV吸音材料进行研究。所以导致现在国内至少有上百种不同牌子、不同效果的KTV吸音材料。但是归根结底这些材料的本身也就只有吸音棉类、吸音门窗类、吸音天花板类、吸音垫类、无机喷涂类。所以对于现在这种窘境，要想了解每一种KTV吸音板材还是非常难的。还不如根据自己KTV的设计理念选择自己要了解的KTV吸音材料。这样往往能事半功倍。</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KTV隔音吸音材料及各子行业的发展状况、上下游行业发展状况、竞争替代产品、发展趋势、新项目与技术等进行了分析，并重点分析了我国KTV隔音吸音材料行业发展状况和特点，以及中国KTV隔音吸音材料行业将面临的挑战以及企业的发展策略等。报告还对全球的KTV隔音吸音材料行业发展态势作了详细分析，并对KTV隔音吸音材料行业进行了趋向研判，是KTV隔音吸音材料经营、开发、服务、投资等单位准确了解目前KTV隔音吸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KTV隔音吸音材料概述</w:t>
      </w:r>
    </w:p>
    <w:p>
      <w:pPr>
        <w:spacing w:after="150"/>
      </w:pPr>
      <w:r>
        <w:rPr/>
        <w:t xml:space="preserve">第一节 产品定义</w:t>
      </w:r>
    </w:p>
    <w:p>
      <w:pPr>
        <w:spacing w:after="150"/>
      </w:pPr>
      <w:r>
        <w:rPr/>
        <w:t xml:space="preserve">一、KTV隔音吸音材料的定义</w:t>
      </w:r>
    </w:p>
    <w:p>
      <w:pPr>
        <w:spacing w:after="150"/>
      </w:pPr>
      <w:r>
        <w:rPr/>
        <w:t xml:space="preserve">二、KTV隔音吸音材料主要类型</w:t>
      </w:r>
    </w:p>
    <w:p>
      <w:pPr>
        <w:spacing w:after="150"/>
      </w:pPr>
      <w:r>
        <w:rPr/>
        <w:t xml:space="preserve">三、影响KTV隔音吸音材料隔音性能的主要因素</w:t>
      </w:r>
    </w:p>
    <w:p>
      <w:pPr>
        <w:spacing w:after="150"/>
      </w:pPr>
      <w:r>
        <w:rPr/>
        <w:t xml:space="preserve">四、KTV隔音吸音材料性能指标和选用原则</w:t>
      </w:r>
    </w:p>
    <w:p>
      <w:pPr>
        <w:spacing w:after="150"/>
      </w:pPr>
      <w:r>
        <w:rPr/>
        <w:t xml:space="preserve">第二节 产品用途</w:t>
      </w:r>
    </w:p>
    <w:p>
      <w:pPr>
        <w:spacing w:after="150"/>
      </w:pPr>
      <w:r>
        <w:rPr/>
        <w:t xml:space="preserve">第三节 KTV隔音吸音材料市场特点分析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全球KTV隔音吸音材料行业发展分析</w:t>
      </w:r>
    </w:p>
    <w:p>
      <w:pPr>
        <w:spacing w:after="150"/>
      </w:pPr>
      <w:r>
        <w:rPr/>
        <w:t xml:space="preserve">第一节 全球KTV隔音吸音材料行业发展轨迹综述</w:t>
      </w:r>
    </w:p>
    <w:p>
      <w:pPr>
        <w:spacing w:after="150"/>
      </w:pPr>
      <w:r>
        <w:rPr/>
        <w:t xml:space="preserve">一、全球KTV隔音吸音材料行业发展历程</w:t>
      </w:r>
    </w:p>
    <w:p>
      <w:pPr>
        <w:spacing w:after="150"/>
      </w:pPr>
      <w:r>
        <w:rPr/>
        <w:t xml:space="preserve">二、全球KTV隔音吸音材料行业发展面临的问题</w:t>
      </w:r>
    </w:p>
    <w:p>
      <w:pPr>
        <w:spacing w:after="150"/>
      </w:pPr>
      <w:r>
        <w:rPr/>
        <w:t xml:space="preserve">三、全球KTV隔音吸音材料行业技术发展现状及趋势</w:t>
      </w:r>
    </w:p>
    <w:p>
      <w:pPr>
        <w:spacing w:after="150"/>
      </w:pPr>
      <w:r>
        <w:rPr/>
        <w:t xml:space="preserve">第二节 全球KTV隔音吸音材料行业市场情况</w:t>
      </w:r>
    </w:p>
    <w:p>
      <w:pPr>
        <w:spacing w:after="150"/>
      </w:pPr>
      <w:r>
        <w:rPr/>
        <w:t xml:space="preserve">一、2019-2023年全球KTV隔音吸音材料产业发展分析</w:t>
      </w:r>
    </w:p>
    <w:p>
      <w:pPr>
        <w:spacing w:after="150"/>
      </w:pPr>
      <w:r>
        <w:rPr/>
        <w:t xml:space="preserve">二、2019-2023年全球KTV隔音吸音材料行业研发动态</w:t>
      </w:r>
    </w:p>
    <w:p>
      <w:pPr>
        <w:spacing w:after="150"/>
      </w:pPr>
      <w:r>
        <w:rPr/>
        <w:t xml:space="preserve">三、2019-2023年全球KTV隔音吸音材料行业挑战与机会</w:t>
      </w:r>
    </w:p>
    <w:p>
      <w:pPr>
        <w:spacing w:after="150"/>
      </w:pPr>
      <w:r>
        <w:rPr/>
        <w:t xml:space="preserve">第三节 部分国家地区KTV隔音吸音材料行业发展状况</w:t>
      </w:r>
    </w:p>
    <w:p>
      <w:pPr>
        <w:spacing w:after="150"/>
      </w:pPr>
      <w:r>
        <w:rPr/>
        <w:t xml:space="preserve">一、2019-2023年美国KTV隔音吸音材料行业发展分析</w:t>
      </w:r>
    </w:p>
    <w:p>
      <w:pPr>
        <w:spacing w:after="150"/>
      </w:pPr>
      <w:r>
        <w:rPr/>
        <w:t xml:space="preserve">二、2019-2023年欧洲KTV隔音吸音材料行业发展分析</w:t>
      </w:r>
    </w:p>
    <w:p>
      <w:pPr>
        <w:spacing w:after="150"/>
      </w:pPr>
      <w:r>
        <w:rPr/>
        <w:t xml:space="preserve">三、2019-2023年日本KTV隔音吸音材料行业发展分析</w:t>
      </w:r>
    </w:p>
    <w:p>
      <w:pPr>
        <w:spacing w:after="150"/>
      </w:pPr>
      <w:r>
        <w:rPr/>
        <w:t xml:space="preserve">四、2019-2023年韩国KTV隔音吸音材料行业发展分析</w:t>
      </w:r>
    </w:p>
    <w:p>
      <w:pPr>
        <w:spacing w:after="150"/>
      </w:pPr>
      <w:r>
        <w:rPr>
          <w:b w:val="1"/>
          <w:bCs w:val="1"/>
        </w:rPr>
        <w:t xml:space="preserve">第三章 2019-2023年中国KTV隔音吸音材料行业运行态势分析</w:t>
      </w:r>
    </w:p>
    <w:p>
      <w:pPr>
        <w:spacing w:after="150"/>
      </w:pPr>
      <w:r>
        <w:rPr/>
        <w:t xml:space="preserve">第一节 2019-2023年中国KTV隔音吸音材料行业发展状况分析</w:t>
      </w:r>
    </w:p>
    <w:p>
      <w:pPr>
        <w:spacing w:after="150"/>
      </w:pPr>
      <w:r>
        <w:rPr/>
        <w:t xml:space="preserve">一、中国KTV隔音吸音材料主要产品产销回顾</w:t>
      </w:r>
    </w:p>
    <w:p>
      <w:pPr>
        <w:spacing w:after="150"/>
      </w:pPr>
      <w:r>
        <w:rPr/>
        <w:t xml:space="preserve">二、中国KTV隔音吸音材料产品结构与国外对比分析</w:t>
      </w:r>
    </w:p>
    <w:p>
      <w:pPr>
        <w:spacing w:after="150"/>
      </w:pPr>
      <w:r>
        <w:rPr/>
        <w:t xml:space="preserve">第二节 2019-2023年中国KTV隔音吸音材料技术发展分析</w:t>
      </w:r>
    </w:p>
    <w:p>
      <w:pPr>
        <w:spacing w:after="150"/>
      </w:pPr>
      <w:r>
        <w:rPr/>
        <w:t xml:space="preserve">一、中国KTV隔音吸音材料技术发展历程</w:t>
      </w:r>
    </w:p>
    <w:p>
      <w:pPr>
        <w:spacing w:after="150"/>
      </w:pPr>
      <w:r>
        <w:rPr/>
        <w:t xml:space="preserve">二、中国KTV隔音吸音材料技术开发趋势</w:t>
      </w:r>
    </w:p>
    <w:p>
      <w:pPr>
        <w:spacing w:after="150"/>
      </w:pPr>
      <w:r>
        <w:rPr/>
        <w:t xml:space="preserve">第三节 2019-2023年中国KTV隔音吸音材料行业的问题及发展策略分析</w:t>
      </w:r>
    </w:p>
    <w:p>
      <w:pPr>
        <w:spacing w:after="150"/>
      </w:pPr>
      <w:r>
        <w:rPr/>
        <w:t xml:space="preserve">一、中国KTV隔音吸音材料行业存在的问题</w:t>
      </w:r>
    </w:p>
    <w:p>
      <w:pPr>
        <w:spacing w:after="150"/>
      </w:pPr>
      <w:r>
        <w:rPr/>
        <w:t xml:space="preserve">二、中国KTV隔音吸音材料行业发展重点及措施</w:t>
      </w:r>
    </w:p>
    <w:p>
      <w:pPr>
        <w:spacing w:after="150"/>
      </w:pPr>
      <w:r>
        <w:rPr>
          <w:b w:val="1"/>
          <w:bCs w:val="1"/>
        </w:rPr>
        <w:t xml:space="preserve">第二部分行业深度分析</w:t>
      </w:r>
    </w:p>
    <w:p>
      <w:pPr>
        <w:spacing w:after="150"/>
      </w:pPr>
      <w:r>
        <w:rPr>
          <w:b w:val="1"/>
          <w:bCs w:val="1"/>
        </w:rPr>
        <w:t xml:space="preserve">第四章 2019-2023年中国KTV隔音吸音材料制造行业主要数据监测分析</w:t>
      </w:r>
    </w:p>
    <w:p>
      <w:pPr>
        <w:spacing w:after="150"/>
      </w:pPr>
      <w:r>
        <w:rPr/>
        <w:t xml:space="preserve">第一节 2019-2023年中国KTV隔音吸音材料制造行业规模分析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2019-2023年中国KTV隔音吸音材料制造行业结构分析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2019-2023年中国KTV隔音吸音材料制造行业产值分析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2019-2023年中国KTV隔音吸音材料制造行业成本费用分析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2019-2023年中国KTV隔音吸音材料制造行业盈利能力分析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KTV隔音吸音材料市场上下游市场调查</w:t>
      </w:r>
    </w:p>
    <w:p>
      <w:pPr>
        <w:spacing w:after="150"/>
      </w:pPr>
      <w:r>
        <w:rPr/>
        <w:t xml:space="preserve">第一节 原材料市场</w:t>
      </w:r>
    </w:p>
    <w:p>
      <w:pPr>
        <w:spacing w:after="150"/>
      </w:pPr>
      <w:r>
        <w:rPr/>
        <w:t xml:space="preserve">一、KTV隔音吸音材料上游原材料构成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一、KTV隔音吸音材料消费市场构成</w:t>
      </w:r>
    </w:p>
    <w:p>
      <w:pPr>
        <w:spacing w:after="150"/>
      </w:pPr>
      <w:r>
        <w:rPr/>
        <w:t xml:space="preserve">二、KTV隔音吸音材料消费市场结构变化趋势</w:t>
      </w:r>
    </w:p>
    <w:p>
      <w:pPr>
        <w:spacing w:after="150"/>
      </w:pPr>
      <w:r>
        <w:rPr/>
        <w:t xml:space="preserve">三、KTV隔音吸音材料下游市场相关政策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一、KTV隔音吸音材料产业环境分析</w:t>
      </w:r>
    </w:p>
    <w:p>
      <w:pPr>
        <w:spacing w:after="150"/>
      </w:pPr>
      <w:r>
        <w:rPr/>
        <w:t xml:space="preserve">二、上下游关联度分析</w:t>
      </w:r>
    </w:p>
    <w:p>
      <w:pPr>
        <w:spacing w:after="150"/>
      </w:pPr>
      <w:r>
        <w:rPr/>
        <w:t xml:space="preserve">第四节 KTV隔音吸音材料产业发展前景预测</w:t>
      </w:r>
    </w:p>
    <w:p>
      <w:pPr>
        <w:spacing w:after="150"/>
      </w:pPr>
      <w:r>
        <w:rPr>
          <w:b w:val="1"/>
          <w:bCs w:val="1"/>
        </w:rPr>
        <w:t xml:space="preserve">第六章 2019-2023年中国KTV隔音吸音材料应用于KTV包间具体分析</w:t>
      </w:r>
    </w:p>
    <w:p>
      <w:pPr>
        <w:spacing w:after="150"/>
      </w:pPr>
      <w:r>
        <w:rPr/>
        <w:t xml:space="preserve">第一节 隔音门</w:t>
      </w:r>
    </w:p>
    <w:p>
      <w:pPr>
        <w:spacing w:after="150"/>
      </w:pPr>
      <w:r>
        <w:rPr/>
        <w:t xml:space="preserve">第二节 隔音墙</w:t>
      </w:r>
    </w:p>
    <w:p>
      <w:pPr>
        <w:spacing w:after="150"/>
      </w:pPr>
      <w:r>
        <w:rPr/>
        <w:t xml:space="preserve">第三节 隔音板</w:t>
      </w:r>
    </w:p>
    <w:p>
      <w:pPr>
        <w:spacing w:after="150"/>
      </w:pPr>
      <w:r>
        <w:rPr/>
        <w:t xml:space="preserve">第四节 包间顶部</w:t>
      </w:r>
    </w:p>
    <w:p>
      <w:pPr>
        <w:spacing w:after="150"/>
      </w:pPr>
      <w:r>
        <w:rPr/>
        <w:t xml:space="preserve">第五节 包间地面</w:t>
      </w:r>
    </w:p>
    <w:p>
      <w:pPr>
        <w:spacing w:after="150"/>
      </w:pPr>
      <w:r>
        <w:rPr/>
        <w:t xml:space="preserve">第六节 走廊</w:t>
      </w:r>
    </w:p>
    <w:p>
      <w:pPr>
        <w:spacing w:after="150"/>
      </w:pPr>
      <w:r>
        <w:rPr/>
        <w:t xml:space="preserve">第七节 厕所、空调等其他细节环节</w:t>
      </w:r>
    </w:p>
    <w:p>
      <w:pPr>
        <w:spacing w:after="150"/>
      </w:pPr>
      <w:r>
        <w:rPr>
          <w:b w:val="1"/>
          <w:bCs w:val="1"/>
        </w:rPr>
        <w:t xml:space="preserve">第三部分行业竞争分析</w:t>
      </w:r>
    </w:p>
    <w:p>
      <w:pPr>
        <w:spacing w:after="150"/>
      </w:pPr>
      <w:r>
        <w:rPr>
          <w:b w:val="1"/>
          <w:bCs w:val="1"/>
        </w:rPr>
        <w:t xml:space="preserve">第七章 KTV隔音吸音材料制造行业重点区域市场分析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一、华北地区KTV隔音吸音材料市场分析</w:t>
      </w:r>
    </w:p>
    <w:p>
      <w:pPr>
        <w:spacing w:after="150"/>
      </w:pPr>
      <w:r>
        <w:rPr/>
        <w:t xml:space="preserve">二、华南地区KTV隔音吸音材料市场分析</w:t>
      </w:r>
    </w:p>
    <w:p>
      <w:pPr>
        <w:spacing w:after="150"/>
      </w:pPr>
      <w:r>
        <w:rPr/>
        <w:t xml:space="preserve">三、华东地区KTV隔音吸音材料市场分析</w:t>
      </w:r>
    </w:p>
    <w:p>
      <w:pPr>
        <w:spacing w:after="150"/>
      </w:pPr>
      <w:r>
        <w:rPr/>
        <w:t xml:space="preserve">四、华中地区KTV隔音吸音材料市场分析</w:t>
      </w:r>
    </w:p>
    <w:p>
      <w:pPr>
        <w:spacing w:after="150"/>
      </w:pPr>
      <w:r>
        <w:rPr/>
        <w:t xml:space="preserve">五、东北地区KTV隔音吸音材料市场分析</w:t>
      </w:r>
    </w:p>
    <w:p>
      <w:pPr>
        <w:spacing w:after="150"/>
      </w:pPr>
      <w:r>
        <w:rPr/>
        <w:t xml:space="preserve">六、西部地区KTV隔音吸音材料市场分析</w:t>
      </w:r>
    </w:p>
    <w:p>
      <w:pPr>
        <w:spacing w:after="150"/>
      </w:pPr>
      <w:r>
        <w:rPr>
          <w:b w:val="1"/>
          <w:bCs w:val="1"/>
        </w:rPr>
        <w:t xml:space="preserve">第八章 中国重点KTV隔音吸音材料生产企业关键性数据分析</w:t>
      </w:r>
    </w:p>
    <w:p>
      <w:pPr>
        <w:spacing w:after="150"/>
      </w:pPr>
      <w:r>
        <w:rPr/>
        <w:t xml:space="preserve">第一节 北新集团建材股份有限公司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烟台万华聚氨酯股份有限公司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山东鲁阳股份有限公司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北京江河幕墙股份有限公司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北京星牌建材有限责任公司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滕州市华海新型保温材料有限公司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西斯尔(广东)玻璃棉制品有限公司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廊坊天荣轻型建材有限公司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欧文斯科宁(天津)建筑材料有限公司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上海阿姆斯壮建筑制品有限公司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中国KTV隔音吸音材料行业投资风险分析</w:t>
      </w:r>
    </w:p>
    <w:p>
      <w:pPr>
        <w:spacing w:after="150"/>
      </w:pPr>
      <w:r>
        <w:rPr/>
        <w:t xml:space="preserve">第一节 中国KTV隔音吸音材料行业内部风险分析</w:t>
      </w:r>
    </w:p>
    <w:p>
      <w:pPr>
        <w:spacing w:after="150"/>
      </w:pPr>
      <w:r>
        <w:rPr/>
        <w:t xml:space="preserve">一、KTV隔音吸音材料制造行业技术风险</w:t>
      </w:r>
    </w:p>
    <w:p>
      <w:pPr>
        <w:spacing w:after="150"/>
      </w:pPr>
      <w:r>
        <w:rPr/>
        <w:t xml:space="preserve">二、KTV隔音吸音材料制造行业供求风险</w:t>
      </w:r>
    </w:p>
    <w:p>
      <w:pPr>
        <w:spacing w:after="150"/>
      </w:pPr>
      <w:r>
        <w:rPr/>
        <w:t xml:space="preserve">三、KTV隔音吸音材料制造行业关联产业风险</w:t>
      </w:r>
    </w:p>
    <w:p>
      <w:pPr>
        <w:spacing w:after="150"/>
      </w:pPr>
      <w:r>
        <w:rPr/>
        <w:t xml:space="preserve">四、KTV隔音吸音材料制造行业产品结构风险</w:t>
      </w:r>
    </w:p>
    <w:p>
      <w:pPr>
        <w:spacing w:after="150"/>
      </w:pPr>
      <w:r>
        <w:rPr/>
        <w:t xml:space="preserve">五、企业生产规模及所有制风险</w:t>
      </w:r>
    </w:p>
    <w:p>
      <w:pPr>
        <w:spacing w:after="150"/>
      </w:pPr>
      <w:r>
        <w:rPr/>
        <w:t xml:space="preserve">第二节 中国KTV隔音吸音材料行业外部风险分析</w:t>
      </w:r>
    </w:p>
    <w:p>
      <w:pPr>
        <w:spacing w:after="150"/>
      </w:pPr>
      <w:r>
        <w:rPr/>
        <w:t xml:space="preserve">一、KTV隔音吸音材料制造行业政策风险</w:t>
      </w:r>
    </w:p>
    <w:p>
      <w:pPr>
        <w:spacing w:after="150"/>
      </w:pPr>
      <w:r>
        <w:rPr/>
        <w:t xml:space="preserve">二、KTV隔音吸音材料制造行业宏观经济波动风险</w:t>
      </w:r>
    </w:p>
    <w:p>
      <w:pPr>
        <w:spacing w:after="150"/>
      </w:pPr>
      <w:r>
        <w:rPr/>
        <w:t xml:space="preserve">三、KTV隔音吸音材料制造行业其他风险</w:t>
      </w:r>
    </w:p>
    <w:p>
      <w:pPr>
        <w:spacing w:after="150"/>
      </w:pPr>
      <w:r>
        <w:rPr>
          <w:b w:val="1"/>
          <w:bCs w:val="1"/>
        </w:rPr>
        <w:t xml:space="preserve">第十章 中国KTV隔音吸音材料行业投资策略分析</w:t>
      </w:r>
    </w:p>
    <w:p>
      <w:pPr>
        <w:spacing w:after="150"/>
      </w:pPr>
      <w:r>
        <w:rPr/>
        <w:t xml:space="preserve">第一节 2019-2023年中国KTV隔音吸音材料行业投资环境分析</w:t>
      </w:r>
    </w:p>
    <w:p>
      <w:pPr>
        <w:spacing w:after="150"/>
      </w:pPr>
      <w:r>
        <w:rPr/>
        <w:t xml:space="preserve">第二节 2019-2023年中国KTV隔音吸音材料行业投资收益分析</w:t>
      </w:r>
    </w:p>
    <w:p>
      <w:pPr>
        <w:spacing w:after="150"/>
      </w:pPr>
      <w:r>
        <w:rPr/>
        <w:t xml:space="preserve">第三节 2024-2029年中国KTV隔音吸音材料行业投资收益预测</w:t>
      </w:r>
    </w:p>
    <w:p>
      <w:pPr>
        <w:spacing w:after="150"/>
      </w:pPr>
      <w:r>
        <w:rPr/>
        <w:t xml:space="preserve">一、2024-2029年中国KTV隔音吸音材料行业工业总产值预测</w:t>
      </w:r>
    </w:p>
    <w:p>
      <w:pPr>
        <w:spacing w:after="150"/>
      </w:pPr>
      <w:r>
        <w:rPr/>
        <w:t xml:space="preserve">二、2024-2029年中国KTV隔音吸音材料行业销售收入预测</w:t>
      </w:r>
    </w:p>
    <w:p>
      <w:pPr>
        <w:spacing w:after="150"/>
      </w:pPr>
      <w:r>
        <w:rPr/>
        <w:t xml:space="preserve">三、2024-2029年中国KTV隔音吸音材料行业利润总额预测</w:t>
      </w:r>
    </w:p>
    <w:p>
      <w:pPr>
        <w:spacing w:after="150"/>
      </w:pPr>
      <w:r>
        <w:rPr/>
        <w:t xml:space="preserve">四、2024-2029年中国KTV隔音吸音材料行业总资产预测</w:t>
      </w:r>
    </w:p>
    <w:p>
      <w:pPr>
        <w:spacing w:after="150"/>
      </w:pPr>
      <w:r>
        <w:rPr>
          <w:b w:val="1"/>
          <w:bCs w:val="1"/>
        </w:rPr>
        <w:t xml:space="preserve">第十一章 KTV隔音吸音材料行业发展趋势与投资战略研究</w:t>
      </w:r>
    </w:p>
    <w:p>
      <w:pPr>
        <w:spacing w:after="150"/>
      </w:pPr>
      <w:r>
        <w:rPr/>
        <w:t xml:space="preserve">第一节 KTV隔音吸音材料市场发展潜力分析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KTV隔音吸音材料行业发展趋势分析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KTV隔音吸音材料行业发展战略研究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KTV隔音吸音材料行业研究结论及建议</w:t>
      </w:r>
    </w:p>
    <w:p>
      <w:pPr>
        <w:spacing w:after="150"/>
      </w:pPr>
      <w:r>
        <w:rPr/>
        <w:t xml:space="preserve">第二节 中道泰和KTV隔音吸音材料行业发展建议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图表：2019-2023年KTV隔音吸音材料行业企业数量增长分析图</w:t>
      </w:r>
    </w:p>
    <w:p>
      <w:pPr>
        <w:spacing w:after="150"/>
      </w:pPr>
      <w:r>
        <w:rPr/>
        <w:t xml:space="preserve">图表：2019-2023年KTV隔音吸音材料行业从业人数增长分析图</w:t>
      </w:r>
    </w:p>
    <w:p>
      <w:pPr>
        <w:spacing w:after="150"/>
      </w:pPr>
      <w:r>
        <w:rPr/>
        <w:t xml:space="preserve">图表：2019-2023年KTV隔音吸音材料行业资产规模增长分析图</w:t>
      </w:r>
    </w:p>
    <w:p>
      <w:pPr>
        <w:spacing w:after="150"/>
      </w:pPr>
      <w:r>
        <w:rPr/>
        <w:t xml:space="preserve">图表：2019-2023年KTV隔音吸音材料行业企业数量结构分析图</w:t>
      </w:r>
    </w:p>
    <w:p>
      <w:pPr>
        <w:spacing w:after="150"/>
      </w:pPr>
      <w:r>
        <w:rPr/>
        <w:t xml:space="preserve">图表：2019-2023年KTV隔音吸音材料行业销售收入结构分析图</w:t>
      </w:r>
    </w:p>
    <w:p>
      <w:pPr>
        <w:spacing w:after="150"/>
      </w:pPr>
      <w:r>
        <w:rPr/>
        <w:t xml:space="preserve">图表：2019-2023年KTV隔音吸音材料行业产成品增长分析图</w:t>
      </w:r>
    </w:p>
    <w:p>
      <w:pPr>
        <w:spacing w:after="150"/>
      </w:pPr>
      <w:r>
        <w:rPr/>
        <w:t xml:space="preserve">图表：2019-2023年KTV隔音吸音材料行业工业销售产值分析图</w:t>
      </w:r>
    </w:p>
    <w:p>
      <w:pPr>
        <w:spacing w:after="150"/>
      </w:pPr>
      <w:r>
        <w:rPr/>
        <w:t xml:space="preserve">图表：2019-2023年KTV隔音吸音材料行业生产成本分析图</w:t>
      </w:r>
    </w:p>
    <w:p>
      <w:pPr>
        <w:spacing w:after="150"/>
      </w:pPr>
      <w:r>
        <w:rPr/>
        <w:t xml:space="preserve">图表：2019-2023年KTV隔音吸音材料行业销售成本分析图</w:t>
      </w:r>
    </w:p>
    <w:p>
      <w:pPr>
        <w:spacing w:after="150"/>
      </w:pPr>
      <w:r>
        <w:rPr/>
        <w:t xml:space="preserve">图表：2019-2023年KTV隔音吸音材料行业主要盈利指标分析图</w:t>
      </w:r>
    </w:p>
    <w:p>
      <w:pPr>
        <w:spacing w:after="150"/>
      </w:pPr>
      <w:r>
        <w:rPr/>
        <w:t xml:space="preserve">图表：2019-2023年KTV隔音吸音材料行业主要盈利能力分析图</w:t>
      </w:r>
    </w:p>
    <w:p>
      <w:pPr>
        <w:spacing w:after="150"/>
      </w:pPr>
      <w:r>
        <w:rPr/>
        <w:t xml:space="preserve">图表：2019-2023年KTV隔音吸音材料行业上游原材料构成图</w:t>
      </w:r>
    </w:p>
    <w:p>
      <w:pPr>
        <w:spacing w:after="150"/>
      </w:pPr>
      <w:r>
        <w:rPr/>
        <w:t xml:space="preserve">图表：2019-2023年KTV隔音吸音材料行业国内产量分析图</w:t>
      </w:r>
    </w:p>
    <w:p>
      <w:pPr>
        <w:spacing w:after="150"/>
      </w:pPr>
      <w:r>
        <w:rPr/>
        <w:t xml:space="preserve">图表：2019-2023年KTV隔音吸音材料行业国内销量分析图</w:t>
      </w:r>
    </w:p>
    <w:p>
      <w:pPr>
        <w:spacing w:after="150"/>
      </w:pPr>
      <w:r>
        <w:rPr/>
        <w:t xml:space="preserve">图表：2019-2023年KTV隔音吸音材料行业原材料价格走势分析图</w:t>
      </w:r>
    </w:p>
    <w:p>
      <w:pPr>
        <w:spacing w:after="150"/>
      </w:pPr>
      <w:r>
        <w:rPr/>
        <w:t xml:space="preserve">图表：2019-2023年KTV隔音吸音材料行业主要供应企业供应量分析图</w:t>
      </w:r>
    </w:p>
    <w:p>
      <w:pPr>
        <w:spacing w:after="150"/>
      </w:pPr>
      <w:r>
        <w:rPr/>
        <w:t xml:space="preserve">图表：北新集团建材股份有限公司主要经济指标走势图</w:t>
      </w:r>
    </w:p>
    <w:p>
      <w:pPr>
        <w:spacing w:after="150"/>
      </w:pPr>
      <w:r>
        <w:rPr/>
        <w:t xml:space="preserve">图表：北新集团建材股份有限公司经营收入走势图</w:t>
      </w:r>
    </w:p>
    <w:p>
      <w:pPr>
        <w:spacing w:after="150"/>
      </w:pPr>
      <w:r>
        <w:rPr/>
        <w:t xml:space="preserve">图表：北新集团建材股份有限公司盈利指标走势图</w:t>
      </w:r>
    </w:p>
    <w:p>
      <w:pPr>
        <w:spacing w:after="150"/>
      </w:pPr>
      <w:r>
        <w:rPr/>
        <w:t xml:space="preserve">图表：北新集团建材股份有限公司负债情况图</w:t>
      </w:r>
    </w:p>
    <w:p>
      <w:pPr>
        <w:spacing w:after="150"/>
      </w:pPr>
      <w:r>
        <w:rPr/>
        <w:t xml:space="preserve">图表：北新集团建材股份有限公司负债指标走势图</w:t>
      </w:r>
    </w:p>
    <w:p>
      <w:pPr>
        <w:spacing w:after="150"/>
      </w:pPr>
      <w:r>
        <w:rPr/>
        <w:t xml:space="preserve">图表：北新集团建材股份有限公司运营能力指标走势图</w:t>
      </w:r>
    </w:p>
    <w:p>
      <w:pPr>
        <w:spacing w:after="150"/>
      </w:pPr>
      <w:r>
        <w:rPr/>
        <w:t xml:space="preserve">图表：北新集团建材股份有限公司成长能力指标走势图</w:t>
      </w:r>
    </w:p>
    <w:p>
      <w:pPr>
        <w:spacing w:after="150"/>
      </w:pPr>
      <w:r>
        <w:rPr/>
        <w:t xml:space="preserve">图表：2024-2029年KTV隔音吸音材料行业主要盈利预测</w:t>
      </w:r>
    </w:p>
    <w:p>
      <w:pPr>
        <w:spacing w:after="150"/>
      </w:pPr>
      <w:r>
        <w:rPr/>
        <w:t xml:space="preserve">图表：2024-2029年KTV隔音吸音材料行业主要盈利能力预测</w:t>
      </w:r>
    </w:p>
    <w:p>
      <w:pPr>
        <w:spacing w:after="150"/>
      </w:pPr>
      <w:r>
        <w:rPr/>
        <w:t xml:space="preserve">图表：2024-2029年KTV隔音吸音材料行业上游原材料预测</w:t>
      </w:r>
    </w:p>
    <w:p>
      <w:pPr>
        <w:spacing w:after="150"/>
      </w:pPr>
      <w:r>
        <w:rPr/>
        <w:t xml:space="preserve">图表：2024-2029年KTV隔音吸音材料行业国内产量预测</w:t>
      </w:r>
    </w:p>
    <w:p>
      <w:pPr>
        <w:spacing w:after="150"/>
      </w:pPr>
      <w:r>
        <w:rPr/>
        <w:t xml:space="preserve">图表：2024-2029年KTV隔音吸音材料行业国内销量预测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2024-2029年中国KTV隔音吸音材料行业市场调研与投资预测分析报告</dc:title>
  <dc:description>2024-2029年中国KTV隔音吸音材料行业市场调研与投资预测分析报告</dc:description>
  <dc:subject>2024-2029年中国KTV隔音吸音材料行业市场调研与投资预测分析报告</dc:subject>
  <cp:keywords>研究报告</cp:keywords>
  <cp:category>研究报告</cp:category>
  <cp:lastModifiedBy>北京中道泰和信息咨询有限公司</cp:lastModifiedBy>
  <dcterms:created xsi:type="dcterms:W3CDTF">2024-01-23T11:06:43+08:00</dcterms:created>
  <dcterms:modified xsi:type="dcterms:W3CDTF">2024-01-23T11:06:43+08:00</dcterms:modified>
</cp:coreProperties>
</file>

<file path=docProps/custom.xml><?xml version="1.0" encoding="utf-8"?>
<Properties xmlns="http://schemas.openxmlformats.org/officeDocument/2006/custom-properties" xmlns:vt="http://schemas.openxmlformats.org/officeDocument/2006/docPropsVTypes"/>
</file>